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5A2E0" w14:textId="0C67A504" w:rsidR="007F605E" w:rsidRPr="00522107" w:rsidRDefault="003A6805">
      <w:pPr>
        <w:rPr>
          <w:rFonts w:ascii="AvenirNext LT Pro Bold" w:hAnsi="AvenirNext LT Pro Bold"/>
          <w:b/>
          <w:sz w:val="40"/>
        </w:rPr>
      </w:pPr>
      <w:r w:rsidRPr="00522107">
        <w:rPr>
          <w:rFonts w:ascii="AvenirNext LT Pro Bold" w:hAnsi="AvenirNext LT Pro Bold"/>
          <w:noProof/>
          <w:sz w:val="18"/>
          <w:szCs w:val="18"/>
        </w:rPr>
        <w:drawing>
          <wp:anchor distT="0" distB="0" distL="114300" distR="114300" simplePos="0" relativeHeight="251658252" behindDoc="1" locked="0" layoutInCell="1" allowOverlap="1" wp14:anchorId="04421861" wp14:editId="475A5C58">
            <wp:simplePos x="0" y="0"/>
            <wp:positionH relativeFrom="column">
              <wp:posOffset>3776345</wp:posOffset>
            </wp:positionH>
            <wp:positionV relativeFrom="paragraph">
              <wp:posOffset>2447925</wp:posOffset>
            </wp:positionV>
            <wp:extent cx="2524125" cy="1009650"/>
            <wp:effectExtent l="0" t="0" r="9525" b="0"/>
            <wp:wrapTight wrapText="bothSides">
              <wp:wrapPolygon edited="0">
                <wp:start x="0" y="0"/>
                <wp:lineTo x="0" y="21192"/>
                <wp:lineTo x="21518" y="21192"/>
                <wp:lineTo x="215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stretch>
                      <a:fillRect/>
                    </a:stretch>
                  </pic:blipFill>
                  <pic:spPr bwMode="auto">
                    <a:xfrm>
                      <a:off x="0" y="0"/>
                      <a:ext cx="2524125" cy="1009650"/>
                    </a:xfrm>
                    <a:prstGeom prst="rect">
                      <a:avLst/>
                    </a:prstGeom>
                    <a:noFill/>
                  </pic:spPr>
                </pic:pic>
              </a:graphicData>
            </a:graphic>
            <wp14:sizeRelH relativeFrom="page">
              <wp14:pctWidth>0</wp14:pctWidth>
            </wp14:sizeRelH>
            <wp14:sizeRelV relativeFrom="page">
              <wp14:pctHeight>0</wp14:pctHeight>
            </wp14:sizeRelV>
          </wp:anchor>
        </w:drawing>
      </w:r>
      <w:r w:rsidR="00D37305" w:rsidRPr="00522107">
        <w:rPr>
          <w:rFonts w:ascii="AvenirNext LT Pro Bold" w:hAnsi="AvenirNext LT Pro Bold"/>
          <w:noProof/>
        </w:rPr>
        <mc:AlternateContent>
          <mc:Choice Requires="wps">
            <w:drawing>
              <wp:anchor distT="45720" distB="45720" distL="114300" distR="114300" simplePos="0" relativeHeight="251658254" behindDoc="0" locked="0" layoutInCell="1" allowOverlap="1" wp14:anchorId="4D98FBFF" wp14:editId="7F324FE8">
                <wp:simplePos x="0" y="0"/>
                <wp:positionH relativeFrom="column">
                  <wp:posOffset>4141470</wp:posOffset>
                </wp:positionH>
                <wp:positionV relativeFrom="paragraph">
                  <wp:posOffset>7567419</wp:posOffset>
                </wp:positionV>
                <wp:extent cx="3015615" cy="16649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615" cy="1664970"/>
                        </a:xfrm>
                        <a:prstGeom prst="rect">
                          <a:avLst/>
                        </a:prstGeom>
                        <a:solidFill>
                          <a:srgbClr val="FFFFFF"/>
                        </a:solidFill>
                        <a:ln w="9525">
                          <a:noFill/>
                          <a:miter lim="800000"/>
                          <a:headEnd/>
                          <a:tailEnd/>
                        </a:ln>
                      </wps:spPr>
                      <wps:txbx>
                        <w:txbxContent>
                          <w:p w14:paraId="0143F427" w14:textId="5DAF93CA" w:rsidR="009C6AB4" w:rsidRPr="00B41144" w:rsidRDefault="009C6AB4" w:rsidP="00C74970">
                            <w:pPr>
                              <w:spacing w:line="240" w:lineRule="auto"/>
                              <w:rPr>
                                <w:rFonts w:ascii="AvenirNext LT Pro Bold" w:hAnsi="AvenirNext LT Pro Bold"/>
                                <w:b/>
                                <w:sz w:val="36"/>
                              </w:rPr>
                            </w:pPr>
                            <w:r w:rsidRPr="00440A71">
                              <w:rPr>
                                <w:rFonts w:ascii="AvenirNext LT Pro Bold" w:hAnsi="AvenirNext LT Pro Bold"/>
                                <w:b/>
                                <w:sz w:val="40"/>
                              </w:rPr>
                              <w:t>202</w:t>
                            </w:r>
                            <w:r w:rsidR="00FC0892">
                              <w:rPr>
                                <w:rFonts w:ascii="AvenirNext LT Pro Bold" w:hAnsi="AvenirNext LT Pro Bold"/>
                                <w:b/>
                                <w:sz w:val="40"/>
                              </w:rPr>
                              <w:t>2</w:t>
                            </w:r>
                            <w:r w:rsidRPr="00440A71">
                              <w:rPr>
                                <w:rFonts w:ascii="AvenirNext LT Pro Bold" w:hAnsi="AvenirNext LT Pro Bold"/>
                                <w:b/>
                                <w:sz w:val="36"/>
                              </w:rPr>
                              <w:br/>
                            </w:r>
                            <w:r w:rsidRPr="00440A71">
                              <w:rPr>
                                <w:rFonts w:ascii="AvenirNext LT Pro Bold" w:hAnsi="AvenirNext LT Pro Bold"/>
                                <w:b/>
                                <w:color w:val="8A8D8F"/>
                                <w:sz w:val="56"/>
                              </w:rPr>
                              <w:t>ENTRY FORM</w:t>
                            </w:r>
                            <w:r>
                              <w:rPr>
                                <w:rFonts w:ascii="AvenirNext LT Pro Bold" w:hAnsi="AvenirNext LT Pro Bold"/>
                                <w:b/>
                                <w:color w:val="8A8D8F"/>
                                <w:sz w:val="56"/>
                              </w:rPr>
                              <w:br/>
                            </w:r>
                            <w:r w:rsidRPr="00924EF4">
                              <w:rPr>
                                <w:rFonts w:ascii="AvenirNext LT Pro Bold" w:hAnsi="AvenirNext LT Pro Bold"/>
                                <w:b/>
                                <w:color w:val="8A8D8F"/>
                                <w:sz w:val="35"/>
                                <w:szCs w:val="35"/>
                              </w:rPr>
                              <w:t>SUSTAINED SUCCESS</w:t>
                            </w:r>
                            <w:r w:rsidRPr="00B41144">
                              <w:rPr>
                                <w:rFonts w:ascii="AvenirNext LT Pro Bold" w:hAnsi="AvenirNext LT Pro Bold"/>
                                <w:b/>
                                <w:sz w:val="36"/>
                              </w:rPr>
                              <w:br/>
                            </w:r>
                            <w:r w:rsidRPr="00B41144">
                              <w:rPr>
                                <w:rFonts w:ascii="AvenirNext LT Pro Bold" w:hAnsi="AvenirNext LT Pro Bold"/>
                                <w:b/>
                                <w:sz w:val="36"/>
                              </w:rPr>
                              <w:br/>
                            </w:r>
                            <w:r>
                              <w:rPr>
                                <w:rFonts w:ascii="ITC Avant Garde Std Bk" w:hAnsi="ITC Avant Garde Std Bk"/>
                                <w:color w:val="B4975A"/>
                                <w:sz w:val="22"/>
                              </w:rPr>
                              <w:t xml:space="preserve">       </w:t>
                            </w:r>
                            <w:r>
                              <w:rPr>
                                <w:rFonts w:ascii="ITC Avant Garde Std Bk" w:hAnsi="ITC Avant Garde Std Bk"/>
                                <w:color w:val="B4975A"/>
                                <w:sz w:val="22"/>
                              </w:rPr>
                              <w:tab/>
                              <w:t xml:space="preserve">    </w:t>
                            </w:r>
                            <w:r w:rsidRPr="00440A71">
                              <w:rPr>
                                <w:rFonts w:ascii="AvenirNext LT Pro Bold" w:hAnsi="AvenirNext LT Pro Bold"/>
                                <w:color w:val="B4975A"/>
                                <w:sz w:val="22"/>
                              </w:rPr>
                              <w:t>Awarding Ideas That Work</w:t>
                            </w:r>
                            <w:r w:rsidRPr="00440A71">
                              <w:rPr>
                                <w:rFonts w:ascii="AvenirNext LT Pro Bold" w:hAnsi="AvenirNext LT Pro Bold"/>
                                <w:color w:val="B4975A"/>
                                <w:sz w:val="22"/>
                                <w:vertAlign w:val="superscript"/>
                              </w:rPr>
                              <w:t>®</w:t>
                            </w:r>
                          </w:p>
                          <w:p w14:paraId="31D53B97" w14:textId="5C5BF096" w:rsidR="009C6AB4" w:rsidRPr="00B41144" w:rsidRDefault="009C6AB4" w:rsidP="00C74970">
                            <w:pPr>
                              <w:spacing w:line="240" w:lineRule="auto"/>
                              <w:rPr>
                                <w:rFonts w:ascii="AvenirNext LT Pro Bold" w:hAnsi="AvenirNext LT Pro Bold"/>
                                <w:b/>
                                <w:sz w:val="36"/>
                              </w:rPr>
                            </w:pPr>
                          </w:p>
                          <w:p w14:paraId="4E299770" w14:textId="2CA38193" w:rsidR="009C6AB4" w:rsidRPr="00B41144" w:rsidRDefault="009C6AB4" w:rsidP="00C74970">
                            <w:pPr>
                              <w:spacing w:line="240" w:lineRule="auto"/>
                              <w:rPr>
                                <w:rFonts w:ascii="AvenirNext LT Pro Bold" w:hAnsi="AvenirNext LT Pro Bold"/>
                                <w:b/>
                                <w:sz w:val="36"/>
                              </w:rPr>
                            </w:pPr>
                          </w:p>
                          <w:p w14:paraId="17AEAEBC" w14:textId="23721CF8" w:rsidR="009C6AB4" w:rsidRPr="00B41144" w:rsidRDefault="009C6AB4" w:rsidP="00C74970">
                            <w:pPr>
                              <w:spacing w:line="240" w:lineRule="auto"/>
                              <w:rPr>
                                <w:rFonts w:ascii="AvenirNext LT Pro Bold" w:hAnsi="AvenirNext LT Pro Bold"/>
                                <w:b/>
                                <w:sz w:val="36"/>
                              </w:rPr>
                            </w:pPr>
                          </w:p>
                          <w:p w14:paraId="6BCE122F" w14:textId="77777777" w:rsidR="009C6AB4" w:rsidRPr="00B41144" w:rsidRDefault="009C6AB4" w:rsidP="00C74970">
                            <w:pPr>
                              <w:spacing w:line="240" w:lineRule="auto"/>
                              <w:rPr>
                                <w:rFonts w:ascii="AvenirNext LT Pro Bold" w:hAnsi="AvenirNext LT Pro Bold"/>
                                <w:b/>
                                <w:sz w:val="36"/>
                              </w:rPr>
                            </w:pPr>
                          </w:p>
                          <w:p w14:paraId="4C6CDBB7" w14:textId="77777777" w:rsidR="009C6AB4" w:rsidRPr="00B41144" w:rsidRDefault="009C6AB4" w:rsidP="00C74970">
                            <w:pPr>
                              <w:spacing w:line="240" w:lineRule="auto"/>
                              <w:rPr>
                                <w:rFonts w:ascii="AvenirNext LT Pro Bold" w:hAnsi="AvenirNext LT Pro Bold"/>
                                <w:b/>
                                <w:sz w:val="36"/>
                              </w:rPr>
                            </w:pPr>
                          </w:p>
                          <w:p w14:paraId="3659C711" w14:textId="77777777" w:rsidR="009C6AB4" w:rsidRPr="00B41144" w:rsidRDefault="009C6AB4" w:rsidP="00C74970">
                            <w:pPr>
                              <w:spacing w:line="240" w:lineRule="auto"/>
                              <w:rPr>
                                <w:rFonts w:ascii="AvenirNext LT Pro Bold" w:hAnsi="AvenirNext LT Pro Bold"/>
                                <w:b/>
                                <w:sz w:val="36"/>
                              </w:rPr>
                            </w:pPr>
                          </w:p>
                          <w:p w14:paraId="2506C594" w14:textId="77777777" w:rsidR="009C6AB4" w:rsidRPr="00B41144" w:rsidRDefault="009C6AB4" w:rsidP="00C74970">
                            <w:pPr>
                              <w:spacing w:line="240" w:lineRule="auto"/>
                              <w:rPr>
                                <w:rFonts w:ascii="AvenirNext LT Pro Bold" w:hAnsi="AvenirNext LT Pro Bold"/>
                                <w:b/>
                                <w:sz w:val="36"/>
                              </w:rPr>
                            </w:pPr>
                          </w:p>
                          <w:p w14:paraId="2CB29613" w14:textId="2D36A939" w:rsidR="009C6AB4" w:rsidRPr="00B41144" w:rsidRDefault="009C6AB4" w:rsidP="00C74970">
                            <w:pPr>
                              <w:spacing w:line="240" w:lineRule="auto"/>
                              <w:rPr>
                                <w:rFonts w:ascii="AvenirNext LT Pro Bold" w:hAnsi="AvenirNext LT Pro Bold"/>
                                <w:b/>
                                <w:color w:val="8A8D8F"/>
                                <w:sz w:val="48"/>
                              </w:rPr>
                            </w:pPr>
                            <w:r w:rsidRPr="00B41144">
                              <w:rPr>
                                <w:rFonts w:ascii="AvenirNext LT Pro Bold" w:hAnsi="AvenirNext LT Pro Bold"/>
                                <w:b/>
                                <w:sz w:val="36"/>
                              </w:rPr>
                              <w:br/>
                            </w:r>
                            <w:r w:rsidRPr="00B41144">
                              <w:rPr>
                                <w:rFonts w:ascii="AvenirNext LT Pro Bold" w:hAnsi="AvenirNext LT Pro Bold"/>
                                <w:b/>
                                <w:color w:val="8A8D8F"/>
                                <w:sz w:val="48"/>
                              </w:rPr>
                              <w:t>ENTRY FORM</w:t>
                            </w:r>
                          </w:p>
                          <w:p w14:paraId="7E9C1BB9" w14:textId="45E07620" w:rsidR="009C6AB4" w:rsidRPr="00B41144" w:rsidRDefault="009C6AB4" w:rsidP="00C74970">
                            <w:pPr>
                              <w:spacing w:line="240" w:lineRule="auto"/>
                              <w:rPr>
                                <w:rFonts w:ascii="AvenirNext LT Pro Bold" w:hAnsi="AvenirNext LT Pro Bold"/>
                                <w:b/>
                                <w:color w:val="8A8D8F"/>
                                <w:sz w:val="2"/>
                              </w:rPr>
                            </w:pPr>
                          </w:p>
                          <w:p w14:paraId="4F209572" w14:textId="1EE56873" w:rsidR="009C6AB4" w:rsidRPr="00B41144" w:rsidRDefault="009C6AB4" w:rsidP="000C6B3C">
                            <w:pPr>
                              <w:spacing w:line="240" w:lineRule="auto"/>
                              <w:jc w:val="right"/>
                              <w:rPr>
                                <w:rFonts w:ascii="ITC Avant Garde Std Bk" w:hAnsi="ITC Avant Garde Std Bk"/>
                                <w:color w:val="B4975A"/>
                                <w:sz w:val="10"/>
                              </w:rPr>
                            </w:pPr>
                            <w:r w:rsidRPr="00B41144">
                              <w:rPr>
                                <w:rFonts w:ascii="ITC Avant Garde Std Bk" w:hAnsi="ITC Avant Garde Std Bk"/>
                                <w:color w:val="B4975A"/>
                                <w:sz w:val="16"/>
                              </w:rPr>
                              <w:t>Awarding Ideas That Work</w:t>
                            </w:r>
                            <w:r w:rsidRPr="00B41144">
                              <w:rPr>
                                <w:rFonts w:ascii="ITC Avant Garde Std Bk" w:hAnsi="ITC Avant Garde Std Bk"/>
                                <w:color w:val="B4975A"/>
                                <w:sz w:val="16"/>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98FBFF" id="_x0000_t202" coordsize="21600,21600" o:spt="202" path="m,l,21600r21600,l21600,xe">
                <v:stroke joinstyle="miter"/>
                <v:path gradientshapeok="t" o:connecttype="rect"/>
              </v:shapetype>
              <v:shape id="Text Box 2" o:spid="_x0000_s1026" type="#_x0000_t202" style="position:absolute;margin-left:326.1pt;margin-top:595.85pt;width:237.45pt;height:131.1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" stroked="f">
                <v:textbox>
                  <w:txbxContent>
                    <w:p w14:paraId="0143F427" w14:textId="5DAF93CA" w:rsidR="009C6AB4" w:rsidRPr="00B41144" w:rsidRDefault="009C6AB4" w:rsidP="00C74970">
                      <w:pPr>
                        <w:spacing w:line="240" w:lineRule="auto"/>
                        <w:rPr>
                          <w:rFonts w:ascii="AvenirNext LT Pro Bold" w:hAnsi="AvenirNext LT Pro Bold"/>
                          <w:b/>
                          <w:sz w:val="36"/>
                        </w:rPr>
                      </w:pPr>
                      <w:r w:rsidRPr="00440A71">
                        <w:rPr>
                          <w:rFonts w:ascii="AvenirNext LT Pro Bold" w:hAnsi="AvenirNext LT Pro Bold"/>
                          <w:b/>
                          <w:sz w:val="40"/>
                        </w:rPr>
                        <w:t>202</w:t>
                      </w:r>
                      <w:r w:rsidR="00FC0892">
                        <w:rPr>
                          <w:rFonts w:ascii="AvenirNext LT Pro Bold" w:hAnsi="AvenirNext LT Pro Bold"/>
                          <w:b/>
                          <w:sz w:val="40"/>
                        </w:rPr>
                        <w:t>2</w:t>
                      </w:r>
                      <w:r w:rsidRPr="00440A71">
                        <w:rPr>
                          <w:rFonts w:ascii="AvenirNext LT Pro Bold" w:hAnsi="AvenirNext LT Pro Bold"/>
                          <w:b/>
                          <w:sz w:val="36"/>
                        </w:rPr>
                        <w:br/>
                      </w:r>
                      <w:r w:rsidRPr="00440A71">
                        <w:rPr>
                          <w:rFonts w:ascii="AvenirNext LT Pro Bold" w:hAnsi="AvenirNext LT Pro Bold"/>
                          <w:b/>
                          <w:color w:val="8A8D8F"/>
                          <w:sz w:val="56"/>
                        </w:rPr>
                        <w:t>ENTRY FORM</w:t>
                      </w:r>
                      <w:r>
                        <w:rPr>
                          <w:rFonts w:ascii="AvenirNext LT Pro Bold" w:hAnsi="AvenirNext LT Pro Bold"/>
                          <w:b/>
                          <w:color w:val="8A8D8F"/>
                          <w:sz w:val="56"/>
                        </w:rPr>
                        <w:br/>
                      </w:r>
                      <w:r w:rsidRPr="00924EF4">
                        <w:rPr>
                          <w:rFonts w:ascii="AvenirNext LT Pro Bold" w:hAnsi="AvenirNext LT Pro Bold"/>
                          <w:b/>
                          <w:color w:val="8A8D8F"/>
                          <w:sz w:val="35"/>
                          <w:szCs w:val="35"/>
                        </w:rPr>
                        <w:t>SUSTAINED SUCCESS</w:t>
                      </w:r>
                      <w:r w:rsidRPr="00B41144">
                        <w:rPr>
                          <w:rFonts w:ascii="AvenirNext LT Pro Bold" w:hAnsi="AvenirNext LT Pro Bold"/>
                          <w:b/>
                          <w:sz w:val="36"/>
                        </w:rPr>
                        <w:br/>
                      </w:r>
                      <w:r w:rsidRPr="00B41144">
                        <w:rPr>
                          <w:rFonts w:ascii="AvenirNext LT Pro Bold" w:hAnsi="AvenirNext LT Pro Bold"/>
                          <w:b/>
                          <w:sz w:val="36"/>
                        </w:rPr>
                        <w:br/>
                      </w:r>
                      <w:r>
                        <w:rPr>
                          <w:rFonts w:ascii="ITC Avant Garde Std Bk" w:hAnsi="ITC Avant Garde Std Bk"/>
                          <w:color w:val="B4975A"/>
                          <w:sz w:val="22"/>
                        </w:rPr>
                        <w:t xml:space="preserve">       </w:t>
                      </w:r>
                      <w:r>
                        <w:rPr>
                          <w:rFonts w:ascii="ITC Avant Garde Std Bk" w:hAnsi="ITC Avant Garde Std Bk"/>
                          <w:color w:val="B4975A"/>
                          <w:sz w:val="22"/>
                        </w:rPr>
                        <w:tab/>
                        <w:t xml:space="preserve">    </w:t>
                      </w:r>
                      <w:r w:rsidRPr="00440A71">
                        <w:rPr>
                          <w:rFonts w:ascii="AvenirNext LT Pro Bold" w:hAnsi="AvenirNext LT Pro Bold"/>
                          <w:color w:val="B4975A"/>
                          <w:sz w:val="22"/>
                        </w:rPr>
                        <w:t>Awarding Ideas That Work</w:t>
                      </w:r>
                      <w:r w:rsidRPr="00440A71">
                        <w:rPr>
                          <w:rFonts w:ascii="AvenirNext LT Pro Bold" w:hAnsi="AvenirNext LT Pro Bold"/>
                          <w:color w:val="B4975A"/>
                          <w:sz w:val="22"/>
                          <w:vertAlign w:val="superscript"/>
                        </w:rPr>
                        <w:t>®</w:t>
                      </w:r>
                    </w:p>
                    <w:p w14:paraId="31D53B97" w14:textId="5C5BF096" w:rsidR="009C6AB4" w:rsidRPr="00B41144" w:rsidRDefault="009C6AB4" w:rsidP="00C74970">
                      <w:pPr>
                        <w:spacing w:line="240" w:lineRule="auto"/>
                        <w:rPr>
                          <w:rFonts w:ascii="AvenirNext LT Pro Bold" w:hAnsi="AvenirNext LT Pro Bold"/>
                          <w:b/>
                          <w:sz w:val="36"/>
                        </w:rPr>
                      </w:pPr>
                    </w:p>
                    <w:p w14:paraId="4E299770" w14:textId="2CA38193" w:rsidR="009C6AB4" w:rsidRPr="00B41144" w:rsidRDefault="009C6AB4" w:rsidP="00C74970">
                      <w:pPr>
                        <w:spacing w:line="240" w:lineRule="auto"/>
                        <w:rPr>
                          <w:rFonts w:ascii="AvenirNext LT Pro Bold" w:hAnsi="AvenirNext LT Pro Bold"/>
                          <w:b/>
                          <w:sz w:val="36"/>
                        </w:rPr>
                      </w:pPr>
                    </w:p>
                    <w:p w14:paraId="17AEAEBC" w14:textId="23721CF8" w:rsidR="009C6AB4" w:rsidRPr="00B41144" w:rsidRDefault="009C6AB4" w:rsidP="00C74970">
                      <w:pPr>
                        <w:spacing w:line="240" w:lineRule="auto"/>
                        <w:rPr>
                          <w:rFonts w:ascii="AvenirNext LT Pro Bold" w:hAnsi="AvenirNext LT Pro Bold"/>
                          <w:b/>
                          <w:sz w:val="36"/>
                        </w:rPr>
                      </w:pPr>
                    </w:p>
                    <w:p w14:paraId="6BCE122F" w14:textId="77777777" w:rsidR="009C6AB4" w:rsidRPr="00B41144" w:rsidRDefault="009C6AB4" w:rsidP="00C74970">
                      <w:pPr>
                        <w:spacing w:line="240" w:lineRule="auto"/>
                        <w:rPr>
                          <w:rFonts w:ascii="AvenirNext LT Pro Bold" w:hAnsi="AvenirNext LT Pro Bold"/>
                          <w:b/>
                          <w:sz w:val="36"/>
                        </w:rPr>
                      </w:pPr>
                    </w:p>
                    <w:p w14:paraId="4C6CDBB7" w14:textId="77777777" w:rsidR="009C6AB4" w:rsidRPr="00B41144" w:rsidRDefault="009C6AB4" w:rsidP="00C74970">
                      <w:pPr>
                        <w:spacing w:line="240" w:lineRule="auto"/>
                        <w:rPr>
                          <w:rFonts w:ascii="AvenirNext LT Pro Bold" w:hAnsi="AvenirNext LT Pro Bold"/>
                          <w:b/>
                          <w:sz w:val="36"/>
                        </w:rPr>
                      </w:pPr>
                    </w:p>
                    <w:p w14:paraId="3659C711" w14:textId="77777777" w:rsidR="009C6AB4" w:rsidRPr="00B41144" w:rsidRDefault="009C6AB4" w:rsidP="00C74970">
                      <w:pPr>
                        <w:spacing w:line="240" w:lineRule="auto"/>
                        <w:rPr>
                          <w:rFonts w:ascii="AvenirNext LT Pro Bold" w:hAnsi="AvenirNext LT Pro Bold"/>
                          <w:b/>
                          <w:sz w:val="36"/>
                        </w:rPr>
                      </w:pPr>
                    </w:p>
                    <w:p w14:paraId="2506C594" w14:textId="77777777" w:rsidR="009C6AB4" w:rsidRPr="00B41144" w:rsidRDefault="009C6AB4" w:rsidP="00C74970">
                      <w:pPr>
                        <w:spacing w:line="240" w:lineRule="auto"/>
                        <w:rPr>
                          <w:rFonts w:ascii="AvenirNext LT Pro Bold" w:hAnsi="AvenirNext LT Pro Bold"/>
                          <w:b/>
                          <w:sz w:val="36"/>
                        </w:rPr>
                      </w:pPr>
                    </w:p>
                    <w:p w14:paraId="2CB29613" w14:textId="2D36A939" w:rsidR="009C6AB4" w:rsidRPr="00B41144" w:rsidRDefault="009C6AB4" w:rsidP="00C74970">
                      <w:pPr>
                        <w:spacing w:line="240" w:lineRule="auto"/>
                        <w:rPr>
                          <w:rFonts w:ascii="AvenirNext LT Pro Bold" w:hAnsi="AvenirNext LT Pro Bold"/>
                          <w:b/>
                          <w:color w:val="8A8D8F"/>
                          <w:sz w:val="48"/>
                        </w:rPr>
                      </w:pPr>
                      <w:r w:rsidRPr="00B41144">
                        <w:rPr>
                          <w:rFonts w:ascii="AvenirNext LT Pro Bold" w:hAnsi="AvenirNext LT Pro Bold"/>
                          <w:b/>
                          <w:sz w:val="36"/>
                        </w:rPr>
                        <w:br/>
                      </w:r>
                      <w:r w:rsidRPr="00B41144">
                        <w:rPr>
                          <w:rFonts w:ascii="AvenirNext LT Pro Bold" w:hAnsi="AvenirNext LT Pro Bold"/>
                          <w:b/>
                          <w:color w:val="8A8D8F"/>
                          <w:sz w:val="48"/>
                        </w:rPr>
                        <w:t>ENTRY FORM</w:t>
                      </w:r>
                    </w:p>
                    <w:p w14:paraId="7E9C1BB9" w14:textId="45E07620" w:rsidR="009C6AB4" w:rsidRPr="00B41144" w:rsidRDefault="009C6AB4" w:rsidP="00C74970">
                      <w:pPr>
                        <w:spacing w:line="240" w:lineRule="auto"/>
                        <w:rPr>
                          <w:rFonts w:ascii="AvenirNext LT Pro Bold" w:hAnsi="AvenirNext LT Pro Bold"/>
                          <w:b/>
                          <w:color w:val="8A8D8F"/>
                          <w:sz w:val="2"/>
                        </w:rPr>
                      </w:pPr>
                    </w:p>
                    <w:p w14:paraId="4F209572" w14:textId="1EE56873" w:rsidR="009C6AB4" w:rsidRPr="00B41144" w:rsidRDefault="009C6AB4" w:rsidP="000C6B3C">
                      <w:pPr>
                        <w:spacing w:line="240" w:lineRule="auto"/>
                        <w:jc w:val="right"/>
                        <w:rPr>
                          <w:rFonts w:ascii="ITC Avant Garde Std Bk" w:hAnsi="ITC Avant Garde Std Bk"/>
                          <w:color w:val="B4975A"/>
                          <w:sz w:val="10"/>
                        </w:rPr>
                      </w:pPr>
                      <w:r w:rsidRPr="00B41144">
                        <w:rPr>
                          <w:rFonts w:ascii="ITC Avant Garde Std Bk" w:hAnsi="ITC Avant Garde Std Bk"/>
                          <w:color w:val="B4975A"/>
                          <w:sz w:val="16"/>
                        </w:rPr>
                        <w:t>Awarding Ideas That Work</w:t>
                      </w:r>
                      <w:r w:rsidRPr="00B41144">
                        <w:rPr>
                          <w:rFonts w:ascii="ITC Avant Garde Std Bk" w:hAnsi="ITC Avant Garde Std Bk"/>
                          <w:color w:val="B4975A"/>
                          <w:sz w:val="16"/>
                          <w:vertAlign w:val="superscript"/>
                        </w:rPr>
                        <w:t>®</w:t>
                      </w:r>
                    </w:p>
                  </w:txbxContent>
                </v:textbox>
                <w10:wrap type="square"/>
              </v:shape>
            </w:pict>
          </mc:Fallback>
        </mc:AlternateContent>
      </w:r>
      <w:r w:rsidR="00981B50" w:rsidRPr="00522107">
        <w:rPr>
          <w:rFonts w:ascii="AvenirNext LT Pro Bold" w:hAnsi="AvenirNext LT Pro Bold"/>
          <w:noProof/>
        </w:rPr>
        <w:drawing>
          <wp:anchor distT="0" distB="0" distL="114300" distR="114300" simplePos="0" relativeHeight="251658253" behindDoc="0" locked="0" layoutInCell="1" allowOverlap="1" wp14:anchorId="599E68A6" wp14:editId="2A4B45BE">
            <wp:simplePos x="0" y="0"/>
            <wp:positionH relativeFrom="column">
              <wp:posOffset>-4768850</wp:posOffset>
            </wp:positionH>
            <wp:positionV relativeFrom="page">
              <wp:posOffset>3065145</wp:posOffset>
            </wp:positionV>
            <wp:extent cx="10452735" cy="3572510"/>
            <wp:effectExtent l="0" t="7937"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ophy lattice.jpg"/>
                    <pic:cNvPicPr/>
                  </pic:nvPicPr>
                  <pic:blipFill>
                    <a:blip r:embed="rId12"/>
                    <a:stretch>
                      <a:fillRect/>
                    </a:stretch>
                  </pic:blipFill>
                  <pic:spPr>
                    <a:xfrm rot="5400000">
                      <a:off x="0" y="0"/>
                      <a:ext cx="10452735" cy="3572510"/>
                    </a:xfrm>
                    <a:prstGeom prst="rect">
                      <a:avLst/>
                    </a:prstGeom>
                  </pic:spPr>
                </pic:pic>
              </a:graphicData>
            </a:graphic>
            <wp14:sizeRelH relativeFrom="page">
              <wp14:pctWidth>0</wp14:pctWidth>
            </wp14:sizeRelH>
            <wp14:sizeRelV relativeFrom="page">
              <wp14:pctHeight>0</wp14:pctHeight>
            </wp14:sizeRelV>
          </wp:anchor>
        </w:drawing>
      </w:r>
      <w:r w:rsidR="007F605E" w:rsidRPr="00522107">
        <w:rPr>
          <w:rFonts w:ascii="AvenirNext LT Pro Bold" w:hAnsi="AvenirNext LT Pro Bold"/>
        </w:rPr>
        <w:br w:type="page"/>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5"/>
      </w:tblGrid>
      <w:tr w:rsidR="00683CFC" w:rsidRPr="00522107" w14:paraId="51C7D342" w14:textId="77777777" w:rsidTr="00DD19C0">
        <w:trPr>
          <w:jc w:val="right"/>
        </w:trPr>
        <w:tc>
          <w:tcPr>
            <w:tcW w:w="6745" w:type="dxa"/>
          </w:tcPr>
          <w:p w14:paraId="45B0E4D2" w14:textId="6D3619FD" w:rsidR="00A15D62" w:rsidRPr="00D469F9" w:rsidRDefault="00A15D62" w:rsidP="00A15D62">
            <w:pPr>
              <w:spacing w:after="0" w:line="240" w:lineRule="auto"/>
              <w:contextualSpacing/>
              <w:rPr>
                <w:rFonts w:ascii="AvenirNext LT Pro Bold" w:hAnsi="AvenirNext LT Pro Bold"/>
                <w:b/>
                <w:color w:val="auto"/>
                <w:sz w:val="16"/>
                <w:szCs w:val="16"/>
              </w:rPr>
            </w:pPr>
            <w:r w:rsidRPr="00D469F9">
              <w:rPr>
                <w:rFonts w:ascii="AvenirNext LT Pro Bold" w:hAnsi="AvenirNext LT Pro Bold"/>
                <w:b/>
                <w:color w:val="auto"/>
                <w:sz w:val="16"/>
                <w:szCs w:val="16"/>
              </w:rPr>
              <w:lastRenderedPageBreak/>
              <w:t xml:space="preserve">As marketers, we drive change for our businesses and the world in which we live. Since 1968, Effie has championed the value of effective marketing as the fuel for meaningful business </w:t>
            </w:r>
            <w:r w:rsidR="00B55B9D" w:rsidRPr="00D469F9">
              <w:rPr>
                <w:rFonts w:ascii="AvenirNext LT Pro Bold" w:hAnsi="AvenirNext LT Pro Bold"/>
                <w:b/>
                <w:color w:val="auto"/>
                <w:sz w:val="16"/>
                <w:szCs w:val="16"/>
              </w:rPr>
              <w:t>&amp;</w:t>
            </w:r>
            <w:r w:rsidRPr="00D469F9">
              <w:rPr>
                <w:rFonts w:ascii="AvenirNext LT Pro Bold" w:hAnsi="AvenirNext LT Pro Bold"/>
                <w:b/>
                <w:color w:val="auto"/>
                <w:sz w:val="16"/>
                <w:szCs w:val="16"/>
              </w:rPr>
              <w:t xml:space="preserve"> organizational growth. </w:t>
            </w:r>
          </w:p>
          <w:p w14:paraId="2E472BD3" w14:textId="111E86C6" w:rsidR="00A15D62" w:rsidRPr="00D469F9" w:rsidRDefault="00A15D62" w:rsidP="00A15D62">
            <w:pPr>
              <w:spacing w:after="0" w:line="240" w:lineRule="auto"/>
              <w:contextualSpacing/>
              <w:rPr>
                <w:rFonts w:ascii="AvenirNext LT Pro Bold" w:hAnsi="AvenirNext LT Pro Bold"/>
                <w:b/>
                <w:color w:val="auto"/>
                <w:sz w:val="16"/>
                <w:szCs w:val="16"/>
              </w:rPr>
            </w:pPr>
          </w:p>
          <w:p w14:paraId="7B6907D4" w14:textId="786B7D65" w:rsidR="00A15D62" w:rsidRPr="00D469F9" w:rsidRDefault="00A15D62" w:rsidP="00A15D62">
            <w:pPr>
              <w:spacing w:after="0" w:line="240" w:lineRule="auto"/>
              <w:contextualSpacing/>
              <w:rPr>
                <w:rFonts w:ascii="AvenirNext LT Pro Bold" w:hAnsi="AvenirNext LT Pro Bold"/>
                <w:b/>
                <w:color w:val="auto"/>
                <w:sz w:val="16"/>
                <w:szCs w:val="16"/>
              </w:rPr>
            </w:pPr>
            <w:r w:rsidRPr="00D469F9">
              <w:rPr>
                <w:rFonts w:ascii="AvenirNext LT Pro Bold" w:hAnsi="AvenirNext LT Pro Bold"/>
                <w:b/>
                <w:color w:val="auto"/>
                <w:sz w:val="16"/>
                <w:szCs w:val="16"/>
              </w:rPr>
              <w:t xml:space="preserve">When preparing your entry, keep in mind that Effie is open to all forms of effectiveness - the determining </w:t>
            </w:r>
            <w:proofErr w:type="gramStart"/>
            <w:r w:rsidRPr="00D469F9">
              <w:rPr>
                <w:rFonts w:ascii="AvenirNext LT Pro Bold" w:hAnsi="AvenirNext LT Pro Bold"/>
                <w:b/>
                <w:color w:val="auto"/>
                <w:sz w:val="16"/>
                <w:szCs w:val="16"/>
              </w:rPr>
              <w:t>criteria</w:t>
            </w:r>
            <w:proofErr w:type="gramEnd"/>
            <w:r w:rsidRPr="00D469F9">
              <w:rPr>
                <w:rFonts w:ascii="AvenirNext LT Pro Bold" w:hAnsi="AvenirNext LT Pro Bold"/>
                <w:b/>
                <w:color w:val="auto"/>
                <w:sz w:val="16"/>
                <w:szCs w:val="16"/>
              </w:rPr>
              <w:t xml:space="preserve"> for measuring effectiveness </w:t>
            </w:r>
            <w:r w:rsidR="002920C7" w:rsidRPr="00D469F9">
              <w:rPr>
                <w:rFonts w:ascii="AvenirNext LT Pro Bold" w:hAnsi="AvenirNext LT Pro Bold"/>
                <w:b/>
                <w:color w:val="auto"/>
                <w:sz w:val="16"/>
                <w:szCs w:val="16"/>
              </w:rPr>
              <w:t>considers</w:t>
            </w:r>
            <w:r w:rsidRPr="00D469F9">
              <w:rPr>
                <w:rFonts w:ascii="AvenirNext LT Pro Bold" w:hAnsi="AvenirNext LT Pro Bold"/>
                <w:b/>
                <w:color w:val="auto"/>
                <w:sz w:val="16"/>
                <w:szCs w:val="16"/>
              </w:rPr>
              <w:t xml:space="preserve"> the level of challenge of your objectives and the significance of the results achieved against those objectives. It is the entrant’s role to make a compelling case to the jury about the effectiveness of their case. Tell the jury how you inspired change, built your </w:t>
            </w:r>
            <w:proofErr w:type="gramStart"/>
            <w:r w:rsidRPr="00D469F9">
              <w:rPr>
                <w:rFonts w:ascii="AvenirNext LT Pro Bold" w:hAnsi="AvenirNext LT Pro Bold"/>
                <w:b/>
                <w:color w:val="auto"/>
                <w:sz w:val="16"/>
                <w:szCs w:val="16"/>
              </w:rPr>
              <w:t>brand</w:t>
            </w:r>
            <w:proofErr w:type="gramEnd"/>
            <w:r w:rsidRPr="00D469F9">
              <w:rPr>
                <w:rFonts w:ascii="AvenirNext LT Pro Bold" w:hAnsi="AvenirNext LT Pro Bold"/>
                <w:b/>
                <w:color w:val="auto"/>
                <w:sz w:val="16"/>
                <w:szCs w:val="16"/>
              </w:rPr>
              <w:t xml:space="preserve"> and grew your business. </w:t>
            </w:r>
          </w:p>
          <w:p w14:paraId="075E497A" w14:textId="1B8F7EF2" w:rsidR="00A15D62" w:rsidRPr="00D469F9" w:rsidRDefault="00A15D62" w:rsidP="00A15D62">
            <w:pPr>
              <w:spacing w:after="0" w:line="240" w:lineRule="auto"/>
              <w:contextualSpacing/>
              <w:rPr>
                <w:rFonts w:ascii="AvenirNext LT Pro Bold" w:hAnsi="AvenirNext LT Pro Bold"/>
                <w:b/>
                <w:color w:val="auto"/>
                <w:sz w:val="16"/>
                <w:szCs w:val="16"/>
              </w:rPr>
            </w:pPr>
          </w:p>
          <w:p w14:paraId="131CC540" w14:textId="481CD28B" w:rsidR="00683CFC" w:rsidRPr="00522107" w:rsidRDefault="00EE2C3D" w:rsidP="00A15D62">
            <w:pPr>
              <w:spacing w:after="0" w:line="240" w:lineRule="auto"/>
              <w:contextualSpacing/>
              <w:rPr>
                <w:rFonts w:ascii="AvenirNext LT Pro Bold" w:hAnsi="AvenirNext LT Pro Bold"/>
                <w:color w:val="auto"/>
                <w:sz w:val="18"/>
                <w:szCs w:val="18"/>
              </w:rPr>
            </w:pPr>
            <w:r w:rsidRPr="00D469F9">
              <w:rPr>
                <w:rFonts w:ascii="AvenirNext LT Pro Bold" w:hAnsi="AvenirNext LT Pro Bold"/>
                <w:b/>
                <w:color w:val="auto"/>
                <w:sz w:val="16"/>
                <w:szCs w:val="16"/>
              </w:rPr>
              <w:t xml:space="preserve">All responses are </w:t>
            </w:r>
            <w:r w:rsidR="00903098" w:rsidRPr="00D469F9">
              <w:rPr>
                <w:rFonts w:ascii="AvenirNext LT Pro Bold" w:hAnsi="AvenirNext LT Pro Bold"/>
                <w:b/>
                <w:color w:val="auto"/>
                <w:sz w:val="16"/>
                <w:szCs w:val="16"/>
              </w:rPr>
              <w:t xml:space="preserve">entered </w:t>
            </w:r>
            <w:r w:rsidR="009602D7" w:rsidRPr="00D469F9">
              <w:rPr>
                <w:rFonts w:ascii="AvenirNext LT Pro Bold" w:hAnsi="AvenirNext LT Pro Bold"/>
                <w:b/>
                <w:color w:val="auto"/>
                <w:sz w:val="16"/>
                <w:szCs w:val="16"/>
              </w:rPr>
              <w:t>individually in the</w:t>
            </w:r>
            <w:r w:rsidR="00A15D62" w:rsidRPr="00D469F9">
              <w:rPr>
                <w:rFonts w:ascii="AvenirNext LT Pro Bold" w:hAnsi="AvenirNext LT Pro Bold"/>
                <w:b/>
                <w:color w:val="auto"/>
                <w:sz w:val="16"/>
                <w:szCs w:val="16"/>
              </w:rPr>
              <w:t xml:space="preserve"> </w:t>
            </w:r>
            <w:hyperlink r:id="rId13" w:history="1">
              <w:r w:rsidR="00A15D62" w:rsidRPr="00D469F9">
                <w:rPr>
                  <w:rStyle w:val="Hyperlink"/>
                  <w:rFonts w:ascii="AvenirNext LT Pro Bold" w:hAnsi="AvenirNext LT Pro Bold"/>
                  <w:b/>
                  <w:color w:val="8A8D8F" w:themeColor="accent3"/>
                  <w:sz w:val="16"/>
                  <w:szCs w:val="16"/>
                  <w:u w:val="none"/>
                </w:rPr>
                <w:t>Entry Portal</w:t>
              </w:r>
            </w:hyperlink>
            <w:r w:rsidR="00A15D62" w:rsidRPr="00D469F9">
              <w:rPr>
                <w:rFonts w:ascii="AvenirNext LT Pro Bold" w:hAnsi="AvenirNext LT Pro Bold"/>
                <w:b/>
                <w:color w:val="auto"/>
                <w:sz w:val="16"/>
                <w:szCs w:val="16"/>
              </w:rPr>
              <w:t xml:space="preserve">. </w:t>
            </w:r>
            <w:r w:rsidR="009602D7" w:rsidRPr="00D469F9">
              <w:rPr>
                <w:rFonts w:ascii="AvenirNext LT Pro Bold" w:hAnsi="AvenirNext LT Pro Bold"/>
                <w:b/>
                <w:color w:val="auto"/>
                <w:sz w:val="16"/>
                <w:szCs w:val="16"/>
              </w:rPr>
              <w:t xml:space="preserve">Teams </w:t>
            </w:r>
            <w:r w:rsidR="00390128" w:rsidRPr="00D469F9">
              <w:rPr>
                <w:rFonts w:ascii="AvenirNext LT Pro Bold" w:hAnsi="AvenirNext LT Pro Bold"/>
                <w:b/>
                <w:color w:val="auto"/>
                <w:sz w:val="16"/>
                <w:szCs w:val="16"/>
              </w:rPr>
              <w:t>may</w:t>
            </w:r>
            <w:r w:rsidR="009602D7" w:rsidRPr="00D469F9">
              <w:rPr>
                <w:rFonts w:ascii="AvenirNext LT Pro Bold" w:hAnsi="AvenirNext LT Pro Bold"/>
                <w:b/>
                <w:color w:val="auto"/>
                <w:sz w:val="16"/>
                <w:szCs w:val="16"/>
              </w:rPr>
              <w:t xml:space="preserve"> use this</w:t>
            </w:r>
            <w:r w:rsidR="005027CF" w:rsidRPr="00D469F9">
              <w:rPr>
                <w:rFonts w:ascii="AvenirNext LT Pro Bold" w:hAnsi="AvenirNext LT Pro Bold"/>
                <w:b/>
                <w:color w:val="auto"/>
                <w:sz w:val="16"/>
                <w:szCs w:val="16"/>
              </w:rPr>
              <w:t xml:space="preserve"> document to</w:t>
            </w:r>
            <w:r w:rsidR="00A15D62" w:rsidRPr="00D469F9">
              <w:rPr>
                <w:rFonts w:ascii="AvenirNext LT Pro Bold" w:hAnsi="AvenirNext LT Pro Bold"/>
                <w:b/>
                <w:color w:val="auto"/>
                <w:sz w:val="16"/>
                <w:szCs w:val="16"/>
              </w:rPr>
              <w:t xml:space="preserve"> </w:t>
            </w:r>
            <w:r w:rsidR="009602D7" w:rsidRPr="00D469F9">
              <w:rPr>
                <w:rFonts w:ascii="AvenirNext LT Pro Bold" w:hAnsi="AvenirNext LT Pro Bold"/>
                <w:b/>
                <w:color w:val="auto"/>
                <w:sz w:val="16"/>
                <w:szCs w:val="16"/>
              </w:rPr>
              <w:t>facilitate collaboration</w:t>
            </w:r>
            <w:r w:rsidR="005027CF" w:rsidRPr="00D469F9">
              <w:rPr>
                <w:rFonts w:ascii="AvenirNext LT Pro Bold" w:hAnsi="AvenirNext LT Pro Bold"/>
                <w:b/>
                <w:color w:val="auto"/>
                <w:sz w:val="16"/>
                <w:szCs w:val="16"/>
              </w:rPr>
              <w:t xml:space="preserve"> among team members &amp; </w:t>
            </w:r>
            <w:r w:rsidR="00390128" w:rsidRPr="00D469F9">
              <w:rPr>
                <w:rFonts w:ascii="AvenirNext LT Pro Bold" w:hAnsi="AvenirNext LT Pro Bold"/>
                <w:b/>
                <w:color w:val="auto"/>
                <w:sz w:val="16"/>
                <w:szCs w:val="16"/>
              </w:rPr>
              <w:t>partner companies</w:t>
            </w:r>
            <w:r w:rsidR="00A15D62" w:rsidRPr="00D469F9">
              <w:rPr>
                <w:rFonts w:ascii="AvenirNext LT Pro Bold" w:hAnsi="AvenirNext LT Pro Bold"/>
                <w:b/>
                <w:color w:val="auto"/>
                <w:sz w:val="16"/>
                <w:szCs w:val="16"/>
              </w:rPr>
              <w:t>.</w:t>
            </w:r>
            <w:r w:rsidR="00A15D62" w:rsidRPr="00D469F9">
              <w:rPr>
                <w:rFonts w:ascii="AvenirNext LT Pro Bold" w:hAnsi="AvenirNext LT Pro Bold"/>
                <w:color w:val="auto"/>
                <w:sz w:val="16"/>
                <w:szCs w:val="16"/>
              </w:rPr>
              <w:t> </w:t>
            </w:r>
          </w:p>
        </w:tc>
      </w:tr>
      <w:tr w:rsidR="00683CFC" w:rsidRPr="00522107" w14:paraId="7DA9A644" w14:textId="77777777" w:rsidTr="00DD19C0">
        <w:trPr>
          <w:jc w:val="right"/>
        </w:trPr>
        <w:tc>
          <w:tcPr>
            <w:tcW w:w="6745" w:type="dxa"/>
          </w:tcPr>
          <w:p w14:paraId="065D77C9" w14:textId="0193238C" w:rsidR="00683CFC" w:rsidRPr="00522107" w:rsidRDefault="00522107" w:rsidP="00EA34C3">
            <w:pPr>
              <w:spacing w:before="120" w:after="0" w:line="240" w:lineRule="auto"/>
              <w:rPr>
                <w:rFonts w:ascii="AvenirNext LT Pro Bold" w:hAnsi="AvenirNext LT Pro Bold"/>
                <w:b/>
                <w:sz w:val="40"/>
              </w:rPr>
            </w:pPr>
            <w:r w:rsidRPr="00522107">
              <w:rPr>
                <w:rFonts w:ascii="AvenirNext LT Pro Bold" w:hAnsi="AvenirNext LT Pro Bold"/>
                <w:noProof/>
              </w:rPr>
              <w:drawing>
                <wp:anchor distT="0" distB="0" distL="114300" distR="114300" simplePos="0" relativeHeight="251658240" behindDoc="1" locked="0" layoutInCell="1" allowOverlap="1" wp14:anchorId="404D00D0" wp14:editId="3A2B2F11">
                  <wp:simplePos x="0" y="0"/>
                  <wp:positionH relativeFrom="column">
                    <wp:posOffset>-7421563</wp:posOffset>
                  </wp:positionH>
                  <wp:positionV relativeFrom="page">
                    <wp:posOffset>510222</wp:posOffset>
                  </wp:positionV>
                  <wp:extent cx="10452735" cy="3572510"/>
                  <wp:effectExtent l="0" t="7937"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ophy lattice.jpg"/>
                          <pic:cNvPicPr/>
                        </pic:nvPicPr>
                        <pic:blipFill>
                          <a:blip r:embed="rId12"/>
                          <a:stretch>
                            <a:fillRect/>
                          </a:stretch>
                        </pic:blipFill>
                        <pic:spPr>
                          <a:xfrm rot="5400000">
                            <a:off x="0" y="0"/>
                            <a:ext cx="10452735" cy="3572510"/>
                          </a:xfrm>
                          <a:prstGeom prst="rect">
                            <a:avLst/>
                          </a:prstGeom>
                        </pic:spPr>
                      </pic:pic>
                    </a:graphicData>
                  </a:graphic>
                  <wp14:sizeRelH relativeFrom="page">
                    <wp14:pctWidth>0</wp14:pctWidth>
                  </wp14:sizeRelH>
                  <wp14:sizeRelV relativeFrom="page">
                    <wp14:pctHeight>0</wp14:pctHeight>
                  </wp14:sizeRelV>
                </wp:anchor>
              </w:drawing>
            </w:r>
            <w:r w:rsidR="00642EB6" w:rsidRPr="00522107">
              <w:rPr>
                <w:rFonts w:ascii="AvenirNext LT Pro Bold" w:hAnsi="AvenirNext LT Pro Bold"/>
                <w:b/>
                <w:sz w:val="40"/>
              </w:rPr>
              <w:t>TOP TIPS FROM THE JURY</w:t>
            </w:r>
          </w:p>
          <w:p w14:paraId="0EC88D25" w14:textId="5FE89D8C" w:rsidR="00642EB6" w:rsidRPr="00522107" w:rsidRDefault="00342F6C" w:rsidP="00342F6C">
            <w:pPr>
              <w:spacing w:after="0" w:line="240" w:lineRule="auto"/>
              <w:rPr>
                <w:rFonts w:ascii="AvenirNext LT Pro Bold" w:hAnsi="AvenirNext LT Pro Bold"/>
                <w:color w:val="auto"/>
                <w:sz w:val="16"/>
                <w:szCs w:val="20"/>
              </w:rPr>
            </w:pPr>
            <w:r w:rsidRPr="00522107">
              <w:rPr>
                <w:rFonts w:ascii="AvenirNext LT Pro Bold" w:hAnsi="AvenirNext LT Pro Bold"/>
                <w:b/>
                <w:color w:val="B4975A"/>
                <w:sz w:val="8"/>
                <w:szCs w:val="20"/>
              </w:rPr>
              <w:br/>
            </w:r>
            <w:r w:rsidR="00642EB6" w:rsidRPr="00522107">
              <w:rPr>
                <w:rFonts w:ascii="AvenirNext LT Pro Bold" w:hAnsi="AvenirNext LT Pro Bold"/>
                <w:b/>
                <w:color w:val="B4975A"/>
                <w:sz w:val="20"/>
                <w:szCs w:val="20"/>
              </w:rPr>
              <w:t>BE CLEAR, CONCISE, COMPELLING &amp; HONEST.</w:t>
            </w:r>
            <w:r w:rsidR="00642EB6" w:rsidRPr="00522107">
              <w:rPr>
                <w:rFonts w:ascii="AvenirNext LT Pro Bold" w:hAnsi="AvenirNext LT Pro Bold"/>
                <w:color w:val="auto"/>
                <w:sz w:val="20"/>
                <w:szCs w:val="20"/>
              </w:rPr>
              <w:br/>
            </w:r>
            <w:r w:rsidR="00E80050" w:rsidRPr="00522107">
              <w:rPr>
                <w:rFonts w:ascii="AvenirNext LT Pro Bold" w:hAnsi="AvenirNext LT Pro Bold"/>
                <w:color w:val="auto"/>
                <w:sz w:val="16"/>
                <w:szCs w:val="20"/>
              </w:rPr>
              <w:t>Judges evaluate 6-10 cases in a session – shorter, well-written entries stand out.</w:t>
            </w:r>
            <w:r w:rsidR="00E80050" w:rsidRPr="00522107">
              <w:rPr>
                <w:rFonts w:ascii="AvenirNext LT Pro Bold" w:hAnsi="AvenirNext LT Pro Bold"/>
                <w:color w:val="auto"/>
                <w:sz w:val="20"/>
                <w:szCs w:val="20"/>
              </w:rPr>
              <w:br/>
            </w:r>
            <w:r w:rsidR="00E80050" w:rsidRPr="00522107">
              <w:rPr>
                <w:rFonts w:ascii="AvenirNext LT Pro Bold" w:hAnsi="AvenirNext LT Pro Bold"/>
                <w:sz w:val="12"/>
                <w:szCs w:val="20"/>
              </w:rPr>
              <w:br/>
            </w:r>
            <w:r w:rsidR="00E80050" w:rsidRPr="00522107">
              <w:rPr>
                <w:rFonts w:ascii="AvenirNext LT Pro Bold" w:hAnsi="AvenirNext LT Pro Bold"/>
                <w:b/>
                <w:color w:val="B4975A"/>
                <w:sz w:val="20"/>
                <w:szCs w:val="20"/>
              </w:rPr>
              <w:t>CONTEXT IS KEY</w:t>
            </w:r>
            <w:r w:rsidR="00E80050" w:rsidRPr="00522107">
              <w:rPr>
                <w:rFonts w:ascii="AvenirNext LT Pro Bold" w:hAnsi="AvenirNext LT Pro Bold"/>
                <w:color w:val="auto"/>
                <w:sz w:val="20"/>
                <w:szCs w:val="20"/>
              </w:rPr>
              <w:br/>
            </w:r>
            <w:r w:rsidR="00E80050" w:rsidRPr="00522107">
              <w:rPr>
                <w:rFonts w:ascii="AvenirNext LT Pro Bold" w:hAnsi="AvenirNext LT Pro Bold"/>
                <w:color w:val="auto"/>
                <w:sz w:val="16"/>
                <w:szCs w:val="20"/>
              </w:rPr>
              <w:t>Judges typically do not work in your category &amp; may not know your brand. Provide judges with the context to understand the degree of difficulty for your challenge &amp; the significance of your results. Limit industry jargon &amp; define all terms.</w:t>
            </w:r>
            <w:r w:rsidR="00E80050" w:rsidRPr="00522107">
              <w:rPr>
                <w:rFonts w:ascii="AvenirNext LT Pro Bold" w:hAnsi="AvenirNext LT Pro Bold"/>
                <w:color w:val="auto"/>
                <w:sz w:val="16"/>
                <w:szCs w:val="20"/>
              </w:rPr>
              <w:br/>
            </w:r>
            <w:r w:rsidR="00E80050" w:rsidRPr="00522107">
              <w:rPr>
                <w:rFonts w:ascii="AvenirNext LT Pro Bold" w:hAnsi="AvenirNext LT Pro Bold"/>
                <w:sz w:val="12"/>
                <w:szCs w:val="12"/>
              </w:rPr>
              <w:br/>
            </w:r>
            <w:r w:rsidR="00E80050" w:rsidRPr="00522107">
              <w:rPr>
                <w:rFonts w:ascii="AvenirNext LT Pro Bold" w:hAnsi="AvenirNext LT Pro Bold"/>
                <w:b/>
                <w:color w:val="B4975A"/>
                <w:sz w:val="20"/>
                <w:szCs w:val="20"/>
              </w:rPr>
              <w:t xml:space="preserve">SPEAK TO THE </w:t>
            </w:r>
            <w:r w:rsidR="00ED6B0C">
              <w:rPr>
                <w:rFonts w:ascii="AvenirNext LT Pro Bold" w:hAnsi="AvenirNext LT Pro Bold"/>
                <w:b/>
                <w:color w:val="B4975A"/>
                <w:sz w:val="20"/>
                <w:szCs w:val="20"/>
              </w:rPr>
              <w:t>SUSTAINED SUCCESS</w:t>
            </w:r>
            <w:r w:rsidR="00E80050" w:rsidRPr="00522107">
              <w:rPr>
                <w:rFonts w:ascii="AvenirNext LT Pro Bold" w:hAnsi="AvenirNext LT Pro Bold"/>
                <w:b/>
                <w:color w:val="B4975A"/>
                <w:sz w:val="20"/>
                <w:szCs w:val="20"/>
              </w:rPr>
              <w:t xml:space="preserve"> CATEGORY</w:t>
            </w:r>
            <w:r w:rsidR="00E80050" w:rsidRPr="00522107">
              <w:rPr>
                <w:rFonts w:ascii="AvenirNext LT Pro Bold" w:hAnsi="AvenirNext LT Pro Bold"/>
                <w:color w:val="auto"/>
                <w:sz w:val="20"/>
                <w:szCs w:val="20"/>
              </w:rPr>
              <w:br/>
            </w:r>
            <w:r w:rsidR="00CC3142" w:rsidRPr="00CC3142">
              <w:rPr>
                <w:rFonts w:ascii="AvenirNext LT Pro Bold" w:hAnsi="AvenirNext LT Pro Bold"/>
                <w:color w:val="auto"/>
                <w:sz w:val="16"/>
                <w:szCs w:val="20"/>
              </w:rPr>
              <w:t>Cases submitted in the Sustained Success category must have a common objective in both strategy and creative executions; with a continuation of core executional elements that demonstrate effectiveness over time.</w:t>
            </w:r>
            <w:r w:rsidR="00E24D65">
              <w:rPr>
                <w:rFonts w:ascii="AvenirNext LT Pro Bold" w:hAnsi="AvenirNext LT Pro Bold"/>
                <w:color w:val="auto"/>
                <w:sz w:val="16"/>
                <w:szCs w:val="20"/>
              </w:rPr>
              <w:t xml:space="preserve"> </w:t>
            </w:r>
            <w:r w:rsidR="00ED6B0C" w:rsidRPr="00ED6B0C">
              <w:rPr>
                <w:rFonts w:ascii="AvenirNext LT Pro Bold" w:hAnsi="AvenirNext LT Pro Bold"/>
                <w:color w:val="auto"/>
                <w:sz w:val="16"/>
                <w:szCs w:val="20"/>
              </w:rPr>
              <w:t>Answer all questions for the initial year and describe how/why change occurred over time.</w:t>
            </w:r>
            <w:r w:rsidR="00ED6B0C">
              <w:rPr>
                <w:rFonts w:ascii="AvenirNext LT Pro Bold" w:hAnsi="AvenirNext LT Pro Bold"/>
                <w:color w:val="auto"/>
                <w:sz w:val="16"/>
                <w:szCs w:val="20"/>
              </w:rPr>
              <w:t xml:space="preserve"> </w:t>
            </w:r>
            <w:r w:rsidR="00E24D65" w:rsidRPr="00522107">
              <w:rPr>
                <w:rFonts w:ascii="AvenirNext LT Pro Bold" w:hAnsi="AvenirNext LT Pro Bold"/>
                <w:color w:val="auto"/>
                <w:sz w:val="16"/>
                <w:szCs w:val="20"/>
              </w:rPr>
              <w:t>Be sure your stated goal &amp; results align.</w:t>
            </w:r>
          </w:p>
          <w:p w14:paraId="27A14AF5" w14:textId="49E8AF61" w:rsidR="00342F6C" w:rsidRPr="00522107" w:rsidRDefault="00E80050" w:rsidP="00342F6C">
            <w:pPr>
              <w:spacing w:after="0" w:line="240" w:lineRule="auto"/>
              <w:rPr>
                <w:rFonts w:ascii="AvenirNext LT Pro Bold" w:hAnsi="AvenirNext LT Pro Bold"/>
                <w:color w:val="auto"/>
                <w:sz w:val="16"/>
                <w:szCs w:val="20"/>
              </w:rPr>
            </w:pPr>
            <w:r w:rsidRPr="00522107">
              <w:rPr>
                <w:rFonts w:ascii="AvenirNext LT Pro Bold" w:hAnsi="AvenirNext LT Pro Bold"/>
                <w:sz w:val="12"/>
                <w:szCs w:val="12"/>
              </w:rPr>
              <w:br/>
            </w:r>
            <w:r w:rsidRPr="00522107">
              <w:rPr>
                <w:rFonts w:ascii="AvenirNext LT Pro Bold" w:hAnsi="AvenirNext LT Pro Bold"/>
                <w:b/>
                <w:color w:val="B4975A"/>
                <w:sz w:val="20"/>
                <w:szCs w:val="20"/>
              </w:rPr>
              <w:t>TELL A STORY</w:t>
            </w:r>
            <w:r w:rsidRPr="00522107">
              <w:rPr>
                <w:rFonts w:ascii="AvenirNext LT Pro Bold" w:hAnsi="AvenirNext LT Pro Bold"/>
                <w:color w:val="auto"/>
                <w:sz w:val="20"/>
                <w:szCs w:val="20"/>
              </w:rPr>
              <w:br/>
            </w:r>
            <w:r w:rsidR="00342F6C" w:rsidRPr="00522107">
              <w:rPr>
                <w:rFonts w:ascii="AvenirNext LT Pro Bold" w:hAnsi="AvenirNext LT Pro Bold"/>
                <w:color w:val="auto"/>
                <w:sz w:val="16"/>
                <w:szCs w:val="20"/>
              </w:rPr>
              <w:t xml:space="preserve">Write your entry with your audience, </w:t>
            </w:r>
            <w:r w:rsidR="00D469F9">
              <w:rPr>
                <w:rFonts w:ascii="AvenirNext LT Pro Bold" w:hAnsi="AvenirNext LT Pro Bold"/>
                <w:color w:val="auto"/>
                <w:sz w:val="16"/>
                <w:szCs w:val="20"/>
              </w:rPr>
              <w:t xml:space="preserve">MENA </w:t>
            </w:r>
            <w:r w:rsidR="00342F6C" w:rsidRPr="00522107">
              <w:rPr>
                <w:rFonts w:ascii="AvenirNext LT Pro Bold" w:hAnsi="AvenirNext LT Pro Bold"/>
                <w:color w:val="auto"/>
                <w:sz w:val="16"/>
                <w:szCs w:val="20"/>
              </w:rPr>
              <w:t>Effie Judges, in mind.  Judges are looking for an engaging, well-written story that links each section of the form together.  Judges will be evaluating your work with a critical eye – address questions you suspect they will have.</w:t>
            </w:r>
          </w:p>
          <w:p w14:paraId="71C562E1" w14:textId="3140F43C" w:rsidR="00342F6C" w:rsidRPr="00522107" w:rsidRDefault="00342F6C" w:rsidP="00342F6C">
            <w:pPr>
              <w:spacing w:after="0" w:line="240" w:lineRule="auto"/>
              <w:rPr>
                <w:rFonts w:ascii="AvenirNext LT Pro Bold" w:hAnsi="AvenirNext LT Pro Bold"/>
                <w:color w:val="auto"/>
                <w:sz w:val="12"/>
                <w:szCs w:val="12"/>
              </w:rPr>
            </w:pPr>
          </w:p>
          <w:p w14:paraId="3C6F55B0" w14:textId="3F7EB859" w:rsidR="00342F6C" w:rsidRPr="00522107" w:rsidRDefault="00342F6C" w:rsidP="00342F6C">
            <w:pPr>
              <w:spacing w:after="0" w:line="240" w:lineRule="auto"/>
              <w:rPr>
                <w:rFonts w:ascii="AvenirNext LT Pro Bold" w:hAnsi="AvenirNext LT Pro Bold"/>
                <w:b/>
                <w:color w:val="B4975A"/>
                <w:sz w:val="20"/>
                <w:szCs w:val="20"/>
              </w:rPr>
            </w:pPr>
            <w:r w:rsidRPr="00522107">
              <w:rPr>
                <w:rFonts w:ascii="AvenirNext LT Pro Bold" w:hAnsi="AvenirNext LT Pro Bold"/>
                <w:b/>
                <w:color w:val="B4975A"/>
                <w:sz w:val="20"/>
                <w:szCs w:val="20"/>
              </w:rPr>
              <w:t>REVIEW</w:t>
            </w:r>
          </w:p>
          <w:p w14:paraId="7A006EDA" w14:textId="6FFF4B88" w:rsidR="00E80050" w:rsidRPr="00522107" w:rsidRDefault="00342F6C" w:rsidP="00342F6C">
            <w:pPr>
              <w:spacing w:after="0" w:line="240" w:lineRule="auto"/>
              <w:rPr>
                <w:rFonts w:ascii="AvenirNext LT Pro Bold" w:hAnsi="AvenirNext LT Pro Bold"/>
                <w:sz w:val="20"/>
                <w:szCs w:val="20"/>
              </w:rPr>
            </w:pPr>
            <w:r w:rsidRPr="00522107">
              <w:rPr>
                <w:rFonts w:ascii="AvenirNext LT Pro Bold" w:hAnsi="AvenirNext LT Pro Bold"/>
                <w:color w:val="auto"/>
                <w:sz w:val="16"/>
                <w:szCs w:val="20"/>
              </w:rPr>
              <w:t>Ask colleagues who do not work on the brand to review the entry. Ask what questions they have – what was unclear?  Where did the case fall flat?  Ask a strong proofreader to review the entry.</w:t>
            </w:r>
          </w:p>
        </w:tc>
      </w:tr>
      <w:tr w:rsidR="00683CFC" w:rsidRPr="00522107" w14:paraId="252776EE" w14:textId="77777777" w:rsidTr="00096ABB">
        <w:trPr>
          <w:jc w:val="right"/>
        </w:trPr>
        <w:tc>
          <w:tcPr>
            <w:tcW w:w="6745" w:type="dxa"/>
          </w:tcPr>
          <w:p w14:paraId="2EE7A980" w14:textId="7B5EDEB8" w:rsidR="00BD2C60" w:rsidRPr="00522107" w:rsidRDefault="00BD2C60" w:rsidP="00DD19C0">
            <w:pPr>
              <w:spacing w:before="120" w:after="0" w:line="240" w:lineRule="auto"/>
              <w:rPr>
                <w:rFonts w:ascii="AvenirNext LT Pro Bold" w:hAnsi="AvenirNext LT Pro Bold"/>
                <w:b/>
                <w:sz w:val="40"/>
              </w:rPr>
            </w:pPr>
            <w:r w:rsidRPr="00522107">
              <w:rPr>
                <w:rFonts w:ascii="AvenirNext LT Pro Bold" w:hAnsi="AvenirNext LT Pro Bold"/>
                <w:b/>
                <w:sz w:val="40"/>
              </w:rPr>
              <w:t>REQUIREMENTS</w:t>
            </w:r>
          </w:p>
          <w:p w14:paraId="441D3142" w14:textId="1E8B9C2E" w:rsidR="00336219" w:rsidRPr="00522107" w:rsidRDefault="00BD2C60" w:rsidP="00287F3F">
            <w:pPr>
              <w:spacing w:after="0" w:line="240" w:lineRule="auto"/>
              <w:rPr>
                <w:rFonts w:ascii="AvenirNext LT Pro Bold" w:hAnsi="AvenirNext LT Pro Bold"/>
                <w:color w:val="auto"/>
                <w:sz w:val="18"/>
                <w:szCs w:val="18"/>
              </w:rPr>
            </w:pPr>
            <w:r w:rsidRPr="00522107">
              <w:rPr>
                <w:rFonts w:ascii="AvenirNext LT Pro Bold" w:hAnsi="AvenirNext LT Pro Bold"/>
                <w:b/>
                <w:color w:val="B4975A"/>
                <w:sz w:val="8"/>
                <w:szCs w:val="20"/>
              </w:rPr>
              <w:br/>
            </w:r>
            <w:r w:rsidRPr="00522107">
              <w:rPr>
                <w:rFonts w:ascii="AvenirNext LT Pro Bold" w:hAnsi="AvenirNext LT Pro Bold"/>
                <w:b/>
                <w:color w:val="B4975A"/>
                <w:sz w:val="20"/>
                <w:szCs w:val="20"/>
              </w:rPr>
              <w:t>ELIGIBILITY</w:t>
            </w:r>
            <w:r w:rsidR="00287F3F" w:rsidRPr="00522107">
              <w:rPr>
                <w:rFonts w:ascii="AvenirNext LT Pro Bold" w:hAnsi="AvenirNext LT Pro Bold"/>
                <w:color w:val="B4975A"/>
                <w:sz w:val="20"/>
                <w:szCs w:val="20"/>
              </w:rPr>
              <w:br/>
            </w:r>
            <w:r w:rsidR="00287F3F" w:rsidRPr="0054120A">
              <w:rPr>
                <w:rFonts w:ascii="AvenirNext LT Pro Bold" w:hAnsi="AvenirNext LT Pro Bold"/>
                <w:color w:val="auto"/>
                <w:sz w:val="16"/>
                <w:szCs w:val="16"/>
              </w:rPr>
              <w:t xml:space="preserve">Data presented must be isolated to the </w:t>
            </w:r>
            <w:r w:rsidR="00D469F9">
              <w:rPr>
                <w:rFonts w:ascii="AvenirNext LT Pro Bold" w:hAnsi="AvenirNext LT Pro Bold"/>
                <w:color w:val="auto"/>
                <w:sz w:val="16"/>
                <w:szCs w:val="16"/>
              </w:rPr>
              <w:t>MENA Region</w:t>
            </w:r>
            <w:r w:rsidR="00287F3F" w:rsidRPr="0054120A">
              <w:rPr>
                <w:rFonts w:ascii="AvenirNext LT Pro Bold" w:hAnsi="AvenirNext LT Pro Bold"/>
                <w:color w:val="auto"/>
                <w:sz w:val="16"/>
                <w:szCs w:val="16"/>
              </w:rPr>
              <w:t xml:space="preserve"> &amp; work </w:t>
            </w:r>
            <w:r w:rsidR="00EC6C10" w:rsidRPr="0054120A">
              <w:rPr>
                <w:rFonts w:ascii="AvenirNext LT Pro Bold" w:hAnsi="AvenirNext LT Pro Bold"/>
                <w:color w:val="auto"/>
                <w:sz w:val="16"/>
                <w:szCs w:val="16"/>
              </w:rPr>
              <w:t xml:space="preserve">and results must date back </w:t>
            </w:r>
            <w:r w:rsidR="00447955" w:rsidRPr="0054120A">
              <w:rPr>
                <w:rFonts w:ascii="AvenirNext LT Pro Bold" w:hAnsi="AvenirNext LT Pro Bold"/>
                <w:color w:val="auto"/>
                <w:sz w:val="16"/>
                <w:szCs w:val="16"/>
              </w:rPr>
              <w:t xml:space="preserve">at minimum </w:t>
            </w:r>
            <w:r w:rsidR="00EC6C10" w:rsidRPr="0054120A">
              <w:rPr>
                <w:rFonts w:ascii="AvenirNext LT Pro Bold" w:hAnsi="AvenirNext LT Pro Bold"/>
                <w:color w:val="auto"/>
                <w:sz w:val="16"/>
                <w:szCs w:val="16"/>
              </w:rPr>
              <w:t xml:space="preserve">to </w:t>
            </w:r>
            <w:r w:rsidR="00D469F9">
              <w:rPr>
                <w:rFonts w:ascii="AvenirNext LT Pro Bold" w:hAnsi="AvenirNext LT Pro Bold"/>
                <w:color w:val="auto"/>
                <w:sz w:val="16"/>
                <w:szCs w:val="16"/>
              </w:rPr>
              <w:t>6</w:t>
            </w:r>
            <w:r w:rsidR="00447955" w:rsidRPr="0054120A">
              <w:rPr>
                <w:rFonts w:ascii="AvenirNext LT Pro Bold" w:hAnsi="AvenirNext LT Pro Bold"/>
                <w:color w:val="auto"/>
                <w:sz w:val="16"/>
                <w:szCs w:val="16"/>
              </w:rPr>
              <w:t>/3</w:t>
            </w:r>
            <w:r w:rsidR="00D469F9">
              <w:rPr>
                <w:rFonts w:ascii="AvenirNext LT Pro Bold" w:hAnsi="AvenirNext LT Pro Bold"/>
                <w:color w:val="auto"/>
                <w:sz w:val="16"/>
                <w:szCs w:val="16"/>
              </w:rPr>
              <w:t>0</w:t>
            </w:r>
            <w:r w:rsidR="00447955" w:rsidRPr="0054120A">
              <w:rPr>
                <w:rFonts w:ascii="AvenirNext LT Pro Bold" w:hAnsi="AvenirNext LT Pro Bold"/>
                <w:color w:val="auto"/>
                <w:sz w:val="16"/>
                <w:szCs w:val="16"/>
              </w:rPr>
              <w:t>/</w:t>
            </w:r>
            <w:r w:rsidR="00EC6C10" w:rsidRPr="0054120A">
              <w:rPr>
                <w:rFonts w:ascii="AvenirNext LT Pro Bold" w:hAnsi="AvenirNext LT Pro Bold"/>
                <w:color w:val="auto"/>
                <w:sz w:val="16"/>
                <w:szCs w:val="16"/>
              </w:rPr>
              <w:t>201</w:t>
            </w:r>
            <w:r w:rsidR="00842F94">
              <w:rPr>
                <w:rFonts w:ascii="AvenirNext LT Pro Bold" w:hAnsi="AvenirNext LT Pro Bold"/>
                <w:color w:val="auto"/>
                <w:sz w:val="16"/>
                <w:szCs w:val="16"/>
              </w:rPr>
              <w:t>9</w:t>
            </w:r>
            <w:r w:rsidR="004B37CC" w:rsidRPr="0054120A">
              <w:rPr>
                <w:rFonts w:ascii="AvenirNext LT Pro Bold" w:hAnsi="AvenirNext LT Pro Bold"/>
                <w:color w:val="auto"/>
                <w:sz w:val="16"/>
                <w:szCs w:val="16"/>
              </w:rPr>
              <w:t xml:space="preserve">. Entries must include </w:t>
            </w:r>
            <w:r w:rsidR="0080417B" w:rsidRPr="0054120A">
              <w:rPr>
                <w:rFonts w:ascii="AvenirNext LT Pro Bold" w:hAnsi="AvenirNext LT Pro Bold"/>
                <w:color w:val="auto"/>
                <w:sz w:val="16"/>
                <w:szCs w:val="16"/>
              </w:rPr>
              <w:t xml:space="preserve">work and results from the current competition year: </w:t>
            </w:r>
            <w:r w:rsidR="00D469F9">
              <w:rPr>
                <w:rFonts w:ascii="AvenirNext LT Pro Bold" w:hAnsi="AvenirNext LT Pro Bold"/>
                <w:color w:val="auto"/>
                <w:sz w:val="16"/>
                <w:szCs w:val="16"/>
              </w:rPr>
              <w:t>7</w:t>
            </w:r>
            <w:r w:rsidR="0080417B" w:rsidRPr="0054120A">
              <w:rPr>
                <w:rFonts w:ascii="AvenirNext LT Pro Bold" w:hAnsi="AvenirNext LT Pro Bold"/>
                <w:color w:val="auto"/>
                <w:sz w:val="16"/>
                <w:szCs w:val="16"/>
              </w:rPr>
              <w:t>/1/</w:t>
            </w:r>
            <w:r w:rsidR="00553A2E">
              <w:rPr>
                <w:rFonts w:ascii="AvenirNext LT Pro Bold" w:hAnsi="AvenirNext LT Pro Bold"/>
                <w:color w:val="auto"/>
                <w:sz w:val="16"/>
                <w:szCs w:val="16"/>
              </w:rPr>
              <w:t>21</w:t>
            </w:r>
            <w:r w:rsidR="001973DA">
              <w:rPr>
                <w:rFonts w:ascii="AvenirNext LT Pro Bold" w:hAnsi="AvenirNext LT Pro Bold"/>
                <w:color w:val="auto"/>
                <w:sz w:val="16"/>
                <w:szCs w:val="16"/>
              </w:rPr>
              <w:t xml:space="preserve"> </w:t>
            </w:r>
            <w:r w:rsidR="00287F3F" w:rsidRPr="0054120A">
              <w:rPr>
                <w:rFonts w:ascii="AvenirNext LT Pro Bold" w:hAnsi="AvenirNext LT Pro Bold"/>
                <w:color w:val="auto"/>
                <w:sz w:val="16"/>
                <w:szCs w:val="16"/>
              </w:rPr>
              <w:t>-</w:t>
            </w:r>
            <w:r w:rsidR="001973DA">
              <w:rPr>
                <w:rFonts w:ascii="AvenirNext LT Pro Bold" w:hAnsi="AvenirNext LT Pro Bold"/>
                <w:color w:val="auto"/>
                <w:sz w:val="16"/>
                <w:szCs w:val="16"/>
              </w:rPr>
              <w:t xml:space="preserve"> </w:t>
            </w:r>
            <w:r w:rsidR="00D469F9">
              <w:rPr>
                <w:rFonts w:ascii="AvenirNext LT Pro Bold" w:hAnsi="AvenirNext LT Pro Bold"/>
                <w:color w:val="auto"/>
                <w:sz w:val="16"/>
                <w:szCs w:val="16"/>
              </w:rPr>
              <w:t>6</w:t>
            </w:r>
            <w:r w:rsidR="00287F3F" w:rsidRPr="0054120A">
              <w:rPr>
                <w:rFonts w:ascii="AvenirNext LT Pro Bold" w:hAnsi="AvenirNext LT Pro Bold"/>
                <w:color w:val="auto"/>
                <w:sz w:val="16"/>
                <w:szCs w:val="16"/>
              </w:rPr>
              <w:t>/3</w:t>
            </w:r>
            <w:r w:rsidR="00D469F9">
              <w:rPr>
                <w:rFonts w:ascii="AvenirNext LT Pro Bold" w:hAnsi="AvenirNext LT Pro Bold"/>
                <w:color w:val="auto"/>
                <w:sz w:val="16"/>
                <w:szCs w:val="16"/>
              </w:rPr>
              <w:t>0</w:t>
            </w:r>
            <w:r w:rsidR="00287F3F" w:rsidRPr="0054120A">
              <w:rPr>
                <w:rFonts w:ascii="AvenirNext LT Pro Bold" w:hAnsi="AvenirNext LT Pro Bold"/>
                <w:color w:val="auto"/>
                <w:sz w:val="16"/>
                <w:szCs w:val="16"/>
              </w:rPr>
              <w:t>/2</w:t>
            </w:r>
            <w:r w:rsidR="00553A2E">
              <w:rPr>
                <w:rFonts w:ascii="AvenirNext LT Pro Bold" w:hAnsi="AvenirNext LT Pro Bold"/>
                <w:color w:val="auto"/>
                <w:sz w:val="16"/>
                <w:szCs w:val="16"/>
              </w:rPr>
              <w:t>2</w:t>
            </w:r>
            <w:r w:rsidR="00287F3F" w:rsidRPr="0054120A">
              <w:rPr>
                <w:rFonts w:ascii="AvenirNext LT Pro Bold" w:hAnsi="AvenirNext LT Pro Bold"/>
                <w:color w:val="auto"/>
                <w:sz w:val="16"/>
                <w:szCs w:val="16"/>
              </w:rPr>
              <w:t xml:space="preserve">. Do not include results </w:t>
            </w:r>
            <w:r w:rsidR="00B55B9D" w:rsidRPr="0054120A">
              <w:rPr>
                <w:rFonts w:ascii="AvenirNext LT Pro Bold" w:hAnsi="AvenirNext LT Pro Bold"/>
                <w:color w:val="auto"/>
                <w:sz w:val="16"/>
                <w:szCs w:val="16"/>
              </w:rPr>
              <w:t xml:space="preserve">after </w:t>
            </w:r>
            <w:r w:rsidR="00D469F9">
              <w:rPr>
                <w:rFonts w:ascii="AvenirNext LT Pro Bold" w:hAnsi="AvenirNext LT Pro Bold"/>
                <w:color w:val="auto"/>
                <w:sz w:val="16"/>
                <w:szCs w:val="16"/>
              </w:rPr>
              <w:t>6</w:t>
            </w:r>
            <w:r w:rsidR="00B55B9D" w:rsidRPr="0054120A">
              <w:rPr>
                <w:rFonts w:ascii="AvenirNext LT Pro Bold" w:hAnsi="AvenirNext LT Pro Bold"/>
                <w:color w:val="auto"/>
                <w:sz w:val="16"/>
                <w:szCs w:val="16"/>
              </w:rPr>
              <w:t>/3</w:t>
            </w:r>
            <w:r w:rsidR="00D469F9">
              <w:rPr>
                <w:rFonts w:ascii="AvenirNext LT Pro Bold" w:hAnsi="AvenirNext LT Pro Bold"/>
                <w:color w:val="auto"/>
                <w:sz w:val="16"/>
                <w:szCs w:val="16"/>
              </w:rPr>
              <w:t>0</w:t>
            </w:r>
            <w:r w:rsidR="00B55B9D" w:rsidRPr="0054120A">
              <w:rPr>
                <w:rFonts w:ascii="AvenirNext LT Pro Bold" w:hAnsi="AvenirNext LT Pro Bold"/>
                <w:color w:val="auto"/>
                <w:sz w:val="16"/>
                <w:szCs w:val="16"/>
              </w:rPr>
              <w:t>/2</w:t>
            </w:r>
            <w:r w:rsidR="00553A2E">
              <w:rPr>
                <w:rFonts w:ascii="AvenirNext LT Pro Bold" w:hAnsi="AvenirNext LT Pro Bold"/>
                <w:color w:val="auto"/>
                <w:sz w:val="16"/>
                <w:szCs w:val="16"/>
              </w:rPr>
              <w:t>2</w:t>
            </w:r>
            <w:r w:rsidR="00287F3F" w:rsidRPr="0054120A">
              <w:rPr>
                <w:rFonts w:ascii="AvenirNext LT Pro Bold" w:hAnsi="AvenirNext LT Pro Bold"/>
                <w:color w:val="auto"/>
                <w:sz w:val="16"/>
                <w:szCs w:val="16"/>
              </w:rPr>
              <w:t xml:space="preserve">. </w:t>
            </w:r>
            <w:r w:rsidR="00287F3F" w:rsidRPr="0054120A">
              <w:rPr>
                <w:rFonts w:ascii="AvenirNext LT Pro Bold" w:hAnsi="AvenirNext LT Pro Bold"/>
                <w:b/>
                <w:color w:val="auto"/>
                <w:sz w:val="16"/>
                <w:szCs w:val="16"/>
              </w:rPr>
              <w:t xml:space="preserve">Exception: </w:t>
            </w:r>
            <w:r w:rsidR="00287F3F" w:rsidRPr="0054120A">
              <w:rPr>
                <w:rFonts w:ascii="AvenirNext LT Pro Bold" w:hAnsi="AvenirNext LT Pro Bold"/>
                <w:color w:val="auto"/>
                <w:sz w:val="16"/>
                <w:szCs w:val="16"/>
              </w:rPr>
              <w:t xml:space="preserve">If work </w:t>
            </w:r>
            <w:r w:rsidR="00287F3F" w:rsidRPr="0054120A">
              <w:rPr>
                <w:rFonts w:ascii="AvenirNext LT Pro Bold" w:hAnsi="AvenirNext LT Pro Bold"/>
                <w:color w:val="auto"/>
                <w:sz w:val="16"/>
                <w:szCs w:val="16"/>
                <w:u w:val="single"/>
              </w:rPr>
              <w:t>ended</w:t>
            </w:r>
            <w:r w:rsidR="00287F3F" w:rsidRPr="0054120A">
              <w:rPr>
                <w:rFonts w:ascii="AvenirNext LT Pro Bold" w:hAnsi="AvenirNext LT Pro Bold"/>
                <w:color w:val="auto"/>
                <w:sz w:val="16"/>
                <w:szCs w:val="16"/>
              </w:rPr>
              <w:t xml:space="preserve"> in </w:t>
            </w:r>
            <w:r w:rsidR="00D469F9">
              <w:rPr>
                <w:rFonts w:ascii="AvenirNext LT Pro Bold" w:hAnsi="AvenirNext LT Pro Bold"/>
                <w:color w:val="auto"/>
                <w:sz w:val="16"/>
                <w:szCs w:val="16"/>
              </w:rPr>
              <w:t>July</w:t>
            </w:r>
            <w:r w:rsidR="00287F3F" w:rsidRPr="0054120A">
              <w:rPr>
                <w:rFonts w:ascii="AvenirNext LT Pro Bold" w:hAnsi="AvenirNext LT Pro Bold"/>
                <w:color w:val="auto"/>
                <w:sz w:val="16"/>
                <w:szCs w:val="16"/>
              </w:rPr>
              <w:t xml:space="preserve"> 202</w:t>
            </w:r>
            <w:r w:rsidR="00553A2E">
              <w:rPr>
                <w:rFonts w:ascii="AvenirNext LT Pro Bold" w:hAnsi="AvenirNext LT Pro Bold"/>
                <w:color w:val="auto"/>
                <w:sz w:val="16"/>
                <w:szCs w:val="16"/>
              </w:rPr>
              <w:t>2</w:t>
            </w:r>
            <w:r w:rsidR="00287F3F" w:rsidRPr="0054120A">
              <w:rPr>
                <w:rFonts w:ascii="AvenirNext LT Pro Bold" w:hAnsi="AvenirNext LT Pro Bold"/>
                <w:color w:val="auto"/>
                <w:sz w:val="16"/>
                <w:szCs w:val="16"/>
              </w:rPr>
              <w:t>, you may</w:t>
            </w:r>
            <w:r w:rsidR="00287F3F" w:rsidRPr="00522107">
              <w:rPr>
                <w:rFonts w:ascii="AvenirNext LT Pro Bold" w:hAnsi="AvenirNext LT Pro Bold"/>
                <w:color w:val="auto"/>
                <w:sz w:val="16"/>
                <w:szCs w:val="16"/>
              </w:rPr>
              <w:t xml:space="preserve"> include work/results from that period for review by the judges. Review all Eligibility rules in the </w:t>
            </w:r>
            <w:hyperlink r:id="rId14" w:history="1">
              <w:r w:rsidR="00287F3F" w:rsidRPr="007F7C3F">
                <w:rPr>
                  <w:rStyle w:val="Hyperlink"/>
                  <w:rFonts w:ascii="AvenirNext LT Pro Bold" w:hAnsi="AvenirNext LT Pro Bold"/>
                  <w:b/>
                  <w:bCs/>
                  <w:color w:val="8A8D8F" w:themeColor="accent3"/>
                  <w:sz w:val="16"/>
                  <w:szCs w:val="16"/>
                  <w:u w:val="none"/>
                </w:rPr>
                <w:t>Entr</w:t>
              </w:r>
              <w:r w:rsidR="00D469F9">
                <w:rPr>
                  <w:rStyle w:val="Hyperlink"/>
                  <w:rFonts w:ascii="AvenirNext LT Pro Bold" w:hAnsi="AvenirNext LT Pro Bold"/>
                  <w:b/>
                  <w:bCs/>
                  <w:color w:val="8A8D8F" w:themeColor="accent3"/>
                  <w:sz w:val="16"/>
                  <w:szCs w:val="16"/>
                  <w:u w:val="none"/>
                </w:rPr>
                <w:t>y Guideline</w:t>
              </w:r>
              <w:r w:rsidR="00287F3F" w:rsidRPr="007F7C3F">
                <w:rPr>
                  <w:rStyle w:val="Hyperlink"/>
                  <w:rFonts w:ascii="AvenirNext LT Pro Bold" w:hAnsi="AvenirNext LT Pro Bold"/>
                  <w:b/>
                  <w:bCs/>
                  <w:color w:val="8A8D8F" w:themeColor="accent3"/>
                  <w:sz w:val="16"/>
                  <w:szCs w:val="16"/>
                  <w:u w:val="none"/>
                </w:rPr>
                <w:t xml:space="preserve"> Kit</w:t>
              </w:r>
            </w:hyperlink>
            <w:r w:rsidR="00347B1C" w:rsidRPr="00522107">
              <w:rPr>
                <w:rStyle w:val="Hyperlink"/>
                <w:rFonts w:ascii="AvenirNext LT Pro Bold" w:hAnsi="AvenirNext LT Pro Bold"/>
                <w:color w:val="8A8D8F" w:themeColor="accent3"/>
                <w:sz w:val="16"/>
                <w:szCs w:val="16"/>
                <w:u w:val="none"/>
              </w:rPr>
              <w:t>.</w:t>
            </w:r>
            <w:r w:rsidR="00842B00" w:rsidRPr="00522107">
              <w:rPr>
                <w:rStyle w:val="Hyperlink"/>
                <w:rFonts w:ascii="AvenirNext LT Pro Bold" w:hAnsi="AvenirNext LT Pro Bold"/>
                <w:color w:val="8A8D8F" w:themeColor="accent3"/>
                <w:sz w:val="16"/>
                <w:szCs w:val="16"/>
                <w:u w:val="none"/>
              </w:rPr>
              <w:br/>
            </w:r>
            <w:r w:rsidR="00842B00" w:rsidRPr="00522107">
              <w:rPr>
                <w:rFonts w:ascii="AvenirNext LT Pro Bold" w:hAnsi="AvenirNext LT Pro Bold"/>
                <w:color w:val="8A8D8F" w:themeColor="accent3"/>
                <w:sz w:val="12"/>
                <w:szCs w:val="16"/>
              </w:rPr>
              <w:br/>
            </w:r>
            <w:r w:rsidR="00842B00" w:rsidRPr="00522107">
              <w:rPr>
                <w:rFonts w:ascii="AvenirNext LT Pro Bold" w:hAnsi="AvenirNext LT Pro Bold"/>
                <w:b/>
                <w:color w:val="B4975A"/>
                <w:sz w:val="20"/>
                <w:szCs w:val="20"/>
              </w:rPr>
              <w:t>AGENCY BLIND</w:t>
            </w:r>
            <w:r w:rsidR="00842B00" w:rsidRPr="00522107">
              <w:rPr>
                <w:rFonts w:ascii="AvenirNext LT Pro Bold" w:hAnsi="AvenirNext LT Pro Bold"/>
              </w:rPr>
              <w:br/>
            </w:r>
            <w:r w:rsidR="00B55B9D" w:rsidRPr="00522107">
              <w:rPr>
                <w:rFonts w:ascii="AvenirNext LT Pro Bold" w:hAnsi="AvenirNext LT Pro Bold"/>
                <w:color w:val="auto"/>
                <w:sz w:val="16"/>
                <w:szCs w:val="16"/>
              </w:rPr>
              <w:t>Do not include agency names in the</w:t>
            </w:r>
            <w:r w:rsidR="00842B00" w:rsidRPr="00522107">
              <w:rPr>
                <w:rFonts w:ascii="AvenirNext LT Pro Bold" w:hAnsi="AvenirNext LT Pro Bold"/>
                <w:color w:val="auto"/>
                <w:sz w:val="16"/>
                <w:szCs w:val="16"/>
              </w:rPr>
              <w:t xml:space="preserve"> written case, </w:t>
            </w:r>
            <w:r w:rsidR="00EA34C3" w:rsidRPr="00522107">
              <w:rPr>
                <w:rFonts w:ascii="AvenirNext LT Pro Bold" w:hAnsi="AvenirNext LT Pro Bold"/>
                <w:color w:val="auto"/>
                <w:sz w:val="16"/>
                <w:szCs w:val="16"/>
              </w:rPr>
              <w:t>creative examples, or sources.</w:t>
            </w:r>
            <w:r w:rsidR="00980CB5" w:rsidRPr="00522107">
              <w:rPr>
                <w:rFonts w:ascii="AvenirNext LT Pro Bold" w:hAnsi="AvenirNext LT Pro Bold"/>
                <w:color w:val="auto"/>
                <w:sz w:val="16"/>
                <w:szCs w:val="16"/>
              </w:rPr>
              <w:br/>
            </w:r>
            <w:r w:rsidR="00980CB5" w:rsidRPr="00522107">
              <w:rPr>
                <w:rFonts w:ascii="AvenirNext LT Pro Bold" w:hAnsi="AvenirNext LT Pro Bold"/>
                <w:sz w:val="12"/>
              </w:rPr>
              <w:br/>
            </w:r>
            <w:r w:rsidR="005F62B1" w:rsidRPr="00522107">
              <w:rPr>
                <w:rFonts w:ascii="AvenirNext LT Pro Bold" w:hAnsi="AvenirNext LT Pro Bold"/>
                <w:b/>
                <w:color w:val="B4975A"/>
                <w:sz w:val="20"/>
                <w:szCs w:val="20"/>
              </w:rPr>
              <w:t>CHARTS &amp; GRAPHS</w:t>
            </w:r>
            <w:r w:rsidR="005F62B1" w:rsidRPr="00522107">
              <w:rPr>
                <w:rFonts w:ascii="AvenirNext LT Pro Bold" w:hAnsi="AvenirNext LT Pro Bold"/>
              </w:rPr>
              <w:br/>
            </w:r>
            <w:r w:rsidR="001D5DED" w:rsidRPr="00522107">
              <w:rPr>
                <w:rFonts w:ascii="AvenirNext LT Pro Bold" w:hAnsi="AvenirNext LT Pro Bold"/>
                <w:color w:val="auto"/>
                <w:sz w:val="16"/>
                <w:szCs w:val="16"/>
              </w:rPr>
              <w:t xml:space="preserve">Entrants are encouraged to display data via charts &amp; graphs within the limits allotted in each question. To insert charts &amp; graphs in your responses in the </w:t>
            </w:r>
            <w:hyperlink r:id="rId15" w:history="1">
              <w:r w:rsidR="00B55B9D" w:rsidRPr="007F7C3F">
                <w:rPr>
                  <w:rStyle w:val="Hyperlink"/>
                  <w:rFonts w:ascii="AvenirNext LT Pro Bold" w:hAnsi="AvenirNext LT Pro Bold"/>
                  <w:b/>
                  <w:bCs/>
                  <w:color w:val="8A8D8F" w:themeColor="accent3"/>
                  <w:sz w:val="16"/>
                  <w:szCs w:val="20"/>
                  <w:u w:val="none"/>
                </w:rPr>
                <w:t>Entry Portal</w:t>
              </w:r>
            </w:hyperlink>
            <w:r w:rsidR="001D5DED" w:rsidRPr="00522107">
              <w:rPr>
                <w:rFonts w:ascii="AvenirNext LT Pro Bold" w:hAnsi="AvenirNext LT Pro Bold"/>
                <w:color w:val="auto"/>
                <w:sz w:val="16"/>
                <w:szCs w:val="20"/>
              </w:rPr>
              <w:t>,</w:t>
            </w:r>
            <w:r w:rsidR="001D5DED" w:rsidRPr="00522107">
              <w:rPr>
                <w:rFonts w:ascii="AvenirNext LT Pro Bold" w:hAnsi="AvenirNext LT Pro Bold"/>
                <w:color w:val="auto"/>
                <w:sz w:val="12"/>
                <w:szCs w:val="16"/>
              </w:rPr>
              <w:t xml:space="preserve"> </w:t>
            </w:r>
            <w:r w:rsidR="001D5DED" w:rsidRPr="00522107">
              <w:rPr>
                <w:rFonts w:ascii="AvenirNext LT Pro Bold" w:hAnsi="AvenirNext LT Pro Bold"/>
                <w:color w:val="auto"/>
                <w:sz w:val="16"/>
                <w:szCs w:val="16"/>
              </w:rPr>
              <w:t>save each chart/graph individually as a .jpg image (700-900 pixels wide or tall recommended).</w:t>
            </w:r>
            <w:r w:rsidR="00EA34C3" w:rsidRPr="00522107">
              <w:rPr>
                <w:rFonts w:ascii="AvenirNext LT Pro Bold" w:hAnsi="AvenirNext LT Pro Bold"/>
              </w:rPr>
              <w:br/>
            </w:r>
            <w:r w:rsidR="004867D6" w:rsidRPr="00522107">
              <w:rPr>
                <w:rFonts w:ascii="AvenirNext LT Pro Bold" w:hAnsi="AvenirNext LT Pro Bold"/>
                <w:sz w:val="12"/>
              </w:rPr>
              <w:br/>
            </w:r>
            <w:r w:rsidR="004867D6" w:rsidRPr="00522107">
              <w:rPr>
                <w:rFonts w:ascii="AvenirNext LT Pro Bold" w:hAnsi="AvenirNext LT Pro Bold"/>
                <w:b/>
                <w:color w:val="B4975A"/>
                <w:sz w:val="20"/>
                <w:szCs w:val="20"/>
              </w:rPr>
              <w:t>PICTURES / SCREENGRABS</w:t>
            </w:r>
            <w:r w:rsidR="004867D6" w:rsidRPr="00522107">
              <w:rPr>
                <w:rFonts w:ascii="AvenirNext LT Pro Bold" w:hAnsi="AvenirNext LT Pro Bold"/>
              </w:rPr>
              <w:br/>
            </w:r>
            <w:r w:rsidR="0012021A" w:rsidRPr="00522107">
              <w:rPr>
                <w:rFonts w:ascii="AvenirNext LT Pro Bold" w:hAnsi="AvenirNext LT Pro Bold"/>
                <w:color w:val="auto"/>
                <w:sz w:val="16"/>
                <w:szCs w:val="16"/>
              </w:rPr>
              <w:t>Do</w:t>
            </w:r>
            <w:r w:rsidR="004867D6" w:rsidRPr="00522107">
              <w:rPr>
                <w:rFonts w:ascii="AvenirNext LT Pro Bold" w:hAnsi="AvenirNext LT Pro Bold"/>
                <w:color w:val="auto"/>
                <w:sz w:val="16"/>
                <w:szCs w:val="16"/>
              </w:rPr>
              <w:t xml:space="preserve"> not include any images</w:t>
            </w:r>
            <w:r w:rsidR="00B259BD" w:rsidRPr="00522107">
              <w:rPr>
                <w:rFonts w:ascii="AvenirNext LT Pro Bold" w:hAnsi="AvenirNext LT Pro Bold"/>
                <w:color w:val="auto"/>
                <w:sz w:val="16"/>
                <w:szCs w:val="16"/>
              </w:rPr>
              <w:t>,</w:t>
            </w:r>
            <w:r w:rsidR="004867D6" w:rsidRPr="00522107">
              <w:rPr>
                <w:rFonts w:ascii="AvenirNext LT Pro Bold" w:hAnsi="AvenirNext LT Pro Bold"/>
                <w:color w:val="auto"/>
                <w:sz w:val="16"/>
                <w:szCs w:val="16"/>
              </w:rPr>
              <w:t xml:space="preserve"> including creative work</w:t>
            </w:r>
            <w:r w:rsidR="00B55B9D" w:rsidRPr="00522107">
              <w:rPr>
                <w:rFonts w:ascii="AvenirNext LT Pro Bold" w:hAnsi="AvenirNext LT Pro Bold"/>
                <w:color w:val="auto"/>
                <w:sz w:val="16"/>
                <w:szCs w:val="16"/>
              </w:rPr>
              <w:t xml:space="preserve">, </w:t>
            </w:r>
            <w:r w:rsidR="004867D6" w:rsidRPr="00522107">
              <w:rPr>
                <w:rFonts w:ascii="AvenirNext LT Pro Bold" w:hAnsi="AvenirNext LT Pro Bold"/>
                <w:color w:val="auto"/>
                <w:sz w:val="16"/>
                <w:szCs w:val="16"/>
              </w:rPr>
              <w:t xml:space="preserve">screen grabs, </w:t>
            </w:r>
            <w:r w:rsidR="00B55B9D" w:rsidRPr="00522107">
              <w:rPr>
                <w:rFonts w:ascii="AvenirNext LT Pro Bold" w:hAnsi="AvenirNext LT Pro Bold"/>
                <w:color w:val="auto"/>
                <w:sz w:val="16"/>
                <w:szCs w:val="16"/>
              </w:rPr>
              <w:t xml:space="preserve">or social media engagement, </w:t>
            </w:r>
            <w:r w:rsidR="004867D6" w:rsidRPr="00522107">
              <w:rPr>
                <w:rFonts w:ascii="AvenirNext LT Pro Bold" w:hAnsi="AvenirNext LT Pro Bold"/>
                <w:color w:val="auto"/>
                <w:sz w:val="16"/>
                <w:szCs w:val="16"/>
              </w:rPr>
              <w:t>in your written responses.</w:t>
            </w:r>
            <w:r w:rsidR="00B259BD" w:rsidRPr="00522107">
              <w:rPr>
                <w:rFonts w:ascii="AvenirNext LT Pro Bold" w:hAnsi="AvenirNext LT Pro Bold"/>
                <w:color w:val="auto"/>
                <w:sz w:val="16"/>
                <w:szCs w:val="16"/>
              </w:rPr>
              <w:t xml:space="preserve"> </w:t>
            </w:r>
            <w:r w:rsidR="00B259BD" w:rsidRPr="00522107">
              <w:rPr>
                <w:rFonts w:ascii="AvenirNext LT Pro Bold" w:hAnsi="AvenirNext LT Pro Bold"/>
                <w:b/>
                <w:color w:val="auto"/>
                <w:sz w:val="16"/>
                <w:szCs w:val="16"/>
              </w:rPr>
              <w:t>Exception:</w:t>
            </w:r>
            <w:r w:rsidR="00B259BD" w:rsidRPr="00522107">
              <w:rPr>
                <w:rFonts w:ascii="AvenirNext LT Pro Bold" w:hAnsi="AvenirNext LT Pro Bold"/>
                <w:color w:val="auto"/>
                <w:sz w:val="16"/>
                <w:szCs w:val="16"/>
              </w:rPr>
              <w:t xml:space="preserve"> Scoring Section 3 provides an upload field for one </w:t>
            </w:r>
            <w:r w:rsidR="00F41A15">
              <w:rPr>
                <w:rFonts w:ascii="AvenirNext LT Pro Bold" w:hAnsi="AvenirNext LT Pro Bold"/>
                <w:color w:val="auto"/>
                <w:sz w:val="16"/>
                <w:szCs w:val="16"/>
              </w:rPr>
              <w:t>key visual</w:t>
            </w:r>
            <w:r w:rsidR="00B259BD" w:rsidRPr="00522107">
              <w:rPr>
                <w:rFonts w:ascii="AvenirNext LT Pro Bold" w:hAnsi="AvenirNext LT Pro Bold"/>
                <w:color w:val="auto"/>
                <w:sz w:val="16"/>
                <w:szCs w:val="16"/>
              </w:rPr>
              <w:t xml:space="preserve"> to depict how you brought your idea to life.</w:t>
            </w:r>
            <w:r w:rsidR="00B259BD" w:rsidRPr="00522107">
              <w:rPr>
                <w:rFonts w:ascii="AvenirNext LT Pro Bold" w:hAnsi="AvenirNext LT Pro Bold"/>
                <w:color w:val="auto"/>
                <w:sz w:val="16"/>
                <w:szCs w:val="16"/>
              </w:rPr>
              <w:br/>
            </w:r>
            <w:r w:rsidR="00B259BD" w:rsidRPr="00522107">
              <w:rPr>
                <w:rFonts w:ascii="AvenirNext LT Pro Bold" w:hAnsi="AvenirNext LT Pro Bold"/>
                <w:sz w:val="12"/>
              </w:rPr>
              <w:br/>
            </w:r>
            <w:r w:rsidR="009D658A" w:rsidRPr="00522107">
              <w:rPr>
                <w:rFonts w:ascii="AvenirNext LT Pro Bold" w:hAnsi="AvenirNext LT Pro Bold"/>
                <w:b/>
                <w:color w:val="B4975A"/>
                <w:sz w:val="20"/>
                <w:szCs w:val="20"/>
              </w:rPr>
              <w:t xml:space="preserve">EXTERNAL </w:t>
            </w:r>
            <w:r w:rsidR="0012376A" w:rsidRPr="00522107">
              <w:rPr>
                <w:rFonts w:ascii="AvenirNext LT Pro Bold" w:hAnsi="AvenirNext LT Pro Bold"/>
                <w:b/>
                <w:color w:val="B4975A"/>
                <w:sz w:val="20"/>
                <w:szCs w:val="20"/>
              </w:rPr>
              <w:t>WEBSITES</w:t>
            </w:r>
            <w:r w:rsidR="009D658A" w:rsidRPr="00522107">
              <w:rPr>
                <w:rFonts w:ascii="AvenirNext LT Pro Bold" w:hAnsi="AvenirNext LT Pro Bold"/>
                <w:color w:val="B4975A"/>
                <w:sz w:val="20"/>
                <w:szCs w:val="20"/>
              </w:rPr>
              <w:br/>
            </w:r>
            <w:r w:rsidR="00C22C9F" w:rsidRPr="00522107">
              <w:rPr>
                <w:rFonts w:ascii="AvenirNext LT Pro Bold" w:hAnsi="AvenirNext LT Pro Bold"/>
                <w:color w:val="auto"/>
                <w:sz w:val="16"/>
                <w:szCs w:val="16"/>
              </w:rPr>
              <w:t xml:space="preserve">Do not direct judges to </w:t>
            </w:r>
            <w:r w:rsidR="00AD2435" w:rsidRPr="00522107">
              <w:rPr>
                <w:rFonts w:ascii="AvenirNext LT Pro Bold" w:hAnsi="AvenirNext LT Pro Bold"/>
                <w:color w:val="auto"/>
                <w:sz w:val="16"/>
                <w:szCs w:val="16"/>
              </w:rPr>
              <w:t xml:space="preserve">visit </w:t>
            </w:r>
            <w:r w:rsidR="00C22C9F" w:rsidRPr="00522107">
              <w:rPr>
                <w:rFonts w:ascii="AvenirNext LT Pro Bold" w:hAnsi="AvenirNext LT Pro Bold"/>
                <w:color w:val="auto"/>
                <w:sz w:val="16"/>
                <w:szCs w:val="16"/>
              </w:rPr>
              <w:t>external websites – the judges can only review the content provided in your written entry and creative examples.</w:t>
            </w:r>
          </w:p>
          <w:p w14:paraId="503A4061" w14:textId="5F5CFD94" w:rsidR="00336219" w:rsidRPr="00522107" w:rsidRDefault="00DD19C0" w:rsidP="00287F3F">
            <w:pPr>
              <w:spacing w:after="0" w:line="240" w:lineRule="auto"/>
              <w:rPr>
                <w:rFonts w:ascii="AvenirNext LT Pro Bold" w:hAnsi="AvenirNext LT Pro Bold"/>
                <w:b/>
                <w:color w:val="B4975A"/>
                <w:sz w:val="20"/>
                <w:szCs w:val="20"/>
              </w:rPr>
            </w:pPr>
            <w:r w:rsidRPr="00522107">
              <w:rPr>
                <w:rFonts w:ascii="AvenirNext LT Pro Bold" w:hAnsi="AvenirNext LT Pro Bold"/>
                <w:color w:val="B4975A"/>
                <w:sz w:val="12"/>
                <w:szCs w:val="20"/>
              </w:rPr>
              <w:br/>
            </w:r>
            <w:r w:rsidR="00336219" w:rsidRPr="00522107">
              <w:rPr>
                <w:rFonts w:ascii="AvenirNext LT Pro Bold" w:hAnsi="AvenirNext LT Pro Bold"/>
                <w:b/>
                <w:color w:val="B4975A"/>
                <w:sz w:val="20"/>
                <w:szCs w:val="20"/>
              </w:rPr>
              <w:t>SOURCES</w:t>
            </w:r>
          </w:p>
          <w:p w14:paraId="705C6F51" w14:textId="5ED79931" w:rsidR="009C1ABF" w:rsidRPr="00522107" w:rsidRDefault="00DD19C0" w:rsidP="00287F3F">
            <w:pPr>
              <w:spacing w:after="0" w:line="240" w:lineRule="auto"/>
              <w:rPr>
                <w:rFonts w:ascii="AvenirNext LT Pro Bold" w:hAnsi="AvenirNext LT Pro Bold"/>
                <w:color w:val="auto"/>
                <w:sz w:val="16"/>
                <w:szCs w:val="16"/>
              </w:rPr>
            </w:pPr>
            <w:r w:rsidRPr="00522107">
              <w:rPr>
                <w:rFonts w:ascii="AvenirNext LT Pro Bold" w:hAnsi="AvenirNext LT Pro Bold"/>
                <w:color w:val="auto"/>
                <w:sz w:val="16"/>
                <w:szCs w:val="16"/>
              </w:rPr>
              <w:t>All data</w:t>
            </w:r>
            <w:r w:rsidR="00FD3906" w:rsidRPr="00522107">
              <w:rPr>
                <w:rFonts w:ascii="AvenirNext LT Pro Bold" w:hAnsi="AvenirNext LT Pro Bold"/>
                <w:color w:val="auto"/>
                <w:sz w:val="16"/>
                <w:szCs w:val="16"/>
              </w:rPr>
              <w:t xml:space="preserve"> included</w:t>
            </w:r>
            <w:r w:rsidRPr="00522107">
              <w:rPr>
                <w:rFonts w:ascii="AvenirNext LT Pro Bold" w:hAnsi="AvenirNext LT Pro Bold"/>
                <w:color w:val="auto"/>
                <w:sz w:val="16"/>
                <w:szCs w:val="16"/>
              </w:rPr>
              <w:t xml:space="preserve"> in the entry form must reference a specific, verifiable source.</w:t>
            </w:r>
          </w:p>
        </w:tc>
      </w:tr>
    </w:tbl>
    <w:tbl>
      <w:tblPr>
        <w:tblStyle w:val="TableGrid"/>
        <w:tblpPr w:leftFromText="180" w:rightFromText="180" w:vertAnchor="text" w:horzAnchor="margin" w:tblpXSpec="right" w:tblpY="-321"/>
        <w:tblW w:w="0" w:type="auto"/>
        <w:tblLook w:val="04A0" w:firstRow="1" w:lastRow="0" w:firstColumn="1" w:lastColumn="0" w:noHBand="0" w:noVBand="1"/>
      </w:tblPr>
      <w:tblGrid>
        <w:gridCol w:w="6745"/>
      </w:tblGrid>
      <w:tr w:rsidR="00F053F4" w:rsidRPr="00522107" w14:paraId="088C225B" w14:textId="77777777" w:rsidTr="00F053F4">
        <w:trPr>
          <w:cantSplit/>
        </w:trPr>
        <w:tc>
          <w:tcPr>
            <w:tcW w:w="6745" w:type="dxa"/>
            <w:tcBorders>
              <w:top w:val="nil"/>
              <w:left w:val="nil"/>
              <w:bottom w:val="nil"/>
              <w:right w:val="nil"/>
            </w:tcBorders>
          </w:tcPr>
          <w:p w14:paraId="06FC6FFB" w14:textId="77777777" w:rsidR="00F053F4" w:rsidRPr="00F053F4" w:rsidRDefault="00F053F4" w:rsidP="00F053F4">
            <w:pPr>
              <w:spacing w:before="120" w:after="0" w:line="240" w:lineRule="auto"/>
              <w:rPr>
                <w:rFonts w:ascii="AvenirNext LT Pro Bold" w:hAnsi="AvenirNext LT Pro Bold"/>
                <w:b/>
                <w:sz w:val="40"/>
              </w:rPr>
            </w:pPr>
            <w:r w:rsidRPr="00522107">
              <w:rPr>
                <w:rFonts w:ascii="AvenirNext LT Pro Bold" w:hAnsi="AvenirNext LT Pro Bold"/>
              </w:rPr>
              <w:lastRenderedPageBreak/>
              <w:br w:type="page"/>
            </w:r>
            <w:r w:rsidRPr="00F053F4">
              <w:rPr>
                <w:rFonts w:ascii="AvenirNext LT Pro Bold" w:hAnsi="AvenirNext LT Pro Bold"/>
                <w:b/>
                <w:sz w:val="40"/>
              </w:rPr>
              <w:t>CREATIVE REQUIREMENTS</w:t>
            </w:r>
          </w:p>
          <w:p w14:paraId="22395C20" w14:textId="1606EE39" w:rsidR="00F053F4" w:rsidRPr="00522107" w:rsidRDefault="00F053F4" w:rsidP="00F053F4">
            <w:pPr>
              <w:spacing w:after="0" w:line="240" w:lineRule="auto"/>
              <w:contextualSpacing/>
              <w:rPr>
                <w:rStyle w:val="Hyperlink"/>
                <w:rFonts w:ascii="AvenirNext LT Pro Bold" w:hAnsi="AvenirNext LT Pro Bold"/>
                <w:b/>
                <w:color w:val="8A8D8F" w:themeColor="accent3"/>
                <w:sz w:val="12"/>
              </w:rPr>
            </w:pPr>
            <w:r w:rsidRPr="00522107">
              <w:rPr>
                <w:rFonts w:ascii="AvenirNext LT Pro Bold" w:hAnsi="AvenirNext LT Pro Bold"/>
                <w:color w:val="B4975A"/>
                <w:sz w:val="8"/>
                <w:szCs w:val="20"/>
              </w:rPr>
              <w:br/>
            </w:r>
            <w:r w:rsidR="00AC40EE" w:rsidRPr="00522107">
              <w:rPr>
                <w:rFonts w:ascii="AvenirNext LT Pro Bold" w:hAnsi="AvenirNext LT Pro Bold"/>
                <w:color w:val="auto"/>
                <w:sz w:val="16"/>
                <w:szCs w:val="16"/>
              </w:rPr>
              <w:t xml:space="preserve">Creative work is scored as part of Scoring Section 3: Bringing the </w:t>
            </w:r>
            <w:r w:rsidR="002702FC">
              <w:rPr>
                <w:rFonts w:ascii="AvenirNext LT Pro Bold" w:hAnsi="AvenirNext LT Pro Bold"/>
                <w:color w:val="auto"/>
                <w:sz w:val="16"/>
                <w:szCs w:val="16"/>
              </w:rPr>
              <w:t xml:space="preserve">strategy &amp; </w:t>
            </w:r>
            <w:r w:rsidR="00AC40EE" w:rsidRPr="00522107">
              <w:rPr>
                <w:rFonts w:ascii="AvenirNext LT Pro Bold" w:hAnsi="AvenirNext LT Pro Bold"/>
                <w:color w:val="auto"/>
                <w:sz w:val="16"/>
                <w:szCs w:val="16"/>
              </w:rPr>
              <w:t>Idea to Life, which includes Question 3 and the Investment Overview. Because judges are required to read the written case before reviewing the creative work, the</w:t>
            </w:r>
            <w:r w:rsidR="00AC40EE">
              <w:rPr>
                <w:rFonts w:ascii="AvenirNext LT Pro Bold" w:hAnsi="AvenirNext LT Pro Bold"/>
                <w:color w:val="auto"/>
                <w:sz w:val="16"/>
                <w:szCs w:val="16"/>
              </w:rPr>
              <w:t xml:space="preserve"> </w:t>
            </w:r>
            <w:r w:rsidR="00AC40EE" w:rsidRPr="00522107">
              <w:rPr>
                <w:rFonts w:ascii="AvenirNext LT Pro Bold" w:hAnsi="AvenirNext LT Pro Bold"/>
                <w:color w:val="auto"/>
                <w:sz w:val="16"/>
                <w:szCs w:val="16"/>
              </w:rPr>
              <w:t>reel should focus on creative examples</w:t>
            </w:r>
            <w:r w:rsidR="00AC40EE">
              <w:rPr>
                <w:rFonts w:ascii="AvenirNext LT Pro Bold" w:hAnsi="AvenirNext LT Pro Bold"/>
                <w:color w:val="auto"/>
                <w:sz w:val="16"/>
                <w:szCs w:val="16"/>
              </w:rPr>
              <w:t xml:space="preserve"> or other materials created to bring the idea to life internally or externally</w:t>
            </w:r>
            <w:r w:rsidR="00AC40EE" w:rsidRPr="00522107">
              <w:rPr>
                <w:rFonts w:ascii="AvenirNext LT Pro Bold" w:hAnsi="AvenirNext LT Pro Bold"/>
                <w:color w:val="auto"/>
                <w:sz w:val="16"/>
                <w:szCs w:val="16"/>
              </w:rPr>
              <w:t xml:space="preserve">. The reel is not meant to be a video version of the written case.  Review detailed guidance &amp; specs in the </w:t>
            </w:r>
            <w:hyperlink r:id="rId16" w:history="1">
              <w:r w:rsidR="00AC40EE" w:rsidRPr="00522107">
                <w:rPr>
                  <w:rStyle w:val="Hyperlink"/>
                  <w:rFonts w:ascii="AvenirNext LT Pro Bold" w:hAnsi="AvenirNext LT Pro Bold"/>
                  <w:b/>
                  <w:color w:val="8A8D8F" w:themeColor="accent3"/>
                  <w:sz w:val="16"/>
                  <w:szCs w:val="16"/>
                  <w:u w:val="none"/>
                </w:rPr>
                <w:t>Creative Requirements Guide</w:t>
              </w:r>
            </w:hyperlink>
            <w:r w:rsidR="00AC40EE" w:rsidRPr="00522107">
              <w:rPr>
                <w:rStyle w:val="Hyperlink"/>
                <w:rFonts w:ascii="AvenirNext LT Pro Bold" w:hAnsi="AvenirNext LT Pro Bold"/>
                <w:b/>
                <w:color w:val="8A8D8F" w:themeColor="accent3"/>
                <w:sz w:val="16"/>
                <w:szCs w:val="16"/>
                <w:u w:val="none"/>
              </w:rPr>
              <w:t>.</w:t>
            </w:r>
            <w:r w:rsidR="00AC40EE">
              <w:rPr>
                <w:rStyle w:val="Hyperlink"/>
                <w:rFonts w:ascii="AvenirNext LT Pro Bold" w:hAnsi="AvenirNext LT Pro Bold"/>
                <w:b/>
                <w:color w:val="8A8D8F" w:themeColor="accent3"/>
                <w:sz w:val="16"/>
                <w:szCs w:val="16"/>
                <w:u w:val="none"/>
              </w:rPr>
              <w:br/>
            </w:r>
          </w:p>
          <w:p w14:paraId="0D8FFC90" w14:textId="1BD03994" w:rsidR="00F053F4" w:rsidRPr="00522107" w:rsidRDefault="00F053F4" w:rsidP="00F053F4">
            <w:pPr>
              <w:spacing w:after="0" w:line="240" w:lineRule="auto"/>
              <w:contextualSpacing/>
              <w:rPr>
                <w:rFonts w:ascii="AvenirNext LT Pro Bold" w:hAnsi="AvenirNext LT Pro Bold"/>
                <w:color w:val="auto"/>
                <w:sz w:val="16"/>
                <w:szCs w:val="20"/>
              </w:rPr>
            </w:pPr>
            <w:r w:rsidRPr="00F053F4">
              <w:rPr>
                <w:rFonts w:ascii="AvenirNext LT Pro Bold" w:hAnsi="AvenirNext LT Pro Bold"/>
                <w:b/>
                <w:color w:val="B4975A"/>
                <w:sz w:val="20"/>
                <w:szCs w:val="20"/>
              </w:rPr>
              <w:t>CREATIVE REEL</w:t>
            </w:r>
            <w:r w:rsidRPr="00522107">
              <w:rPr>
                <w:rFonts w:ascii="AvenirNext LT Pro Bold" w:hAnsi="AvenirNext LT Pro Bold"/>
                <w:color w:val="auto"/>
                <w:sz w:val="20"/>
                <w:szCs w:val="20"/>
              </w:rPr>
              <w:br/>
            </w:r>
            <w:r w:rsidRPr="008F3E49">
              <w:rPr>
                <w:rFonts w:ascii="AvenirNext LT Pro Bold" w:hAnsi="AvenirNext LT Pro Bold"/>
                <w:color w:val="auto"/>
                <w:sz w:val="16"/>
                <w:szCs w:val="20"/>
              </w:rPr>
              <w:t xml:space="preserve">At minimum, 70% of the reel must be examples of the integral creative work that your </w:t>
            </w:r>
            <w:r w:rsidR="00AC40EE" w:rsidRPr="008F3E49">
              <w:rPr>
                <w:rFonts w:ascii="AvenirNext LT Pro Bold" w:hAnsi="AvenirNext LT Pro Bold"/>
                <w:color w:val="auto"/>
                <w:sz w:val="16"/>
                <w:szCs w:val="20"/>
              </w:rPr>
              <w:t xml:space="preserve">audience </w:t>
            </w:r>
            <w:r w:rsidR="00AC40EE" w:rsidRPr="00522107">
              <w:rPr>
                <w:rFonts w:ascii="AvenirNext LT Pro Bold" w:hAnsi="AvenirNext LT Pro Bold"/>
                <w:color w:val="auto"/>
                <w:sz w:val="16"/>
                <w:szCs w:val="20"/>
              </w:rPr>
              <w:t>experienced</w:t>
            </w:r>
            <w:r w:rsidR="009F6B54" w:rsidRPr="00522107">
              <w:rPr>
                <w:rFonts w:ascii="AvenirNext LT Pro Bold" w:hAnsi="AvenirNext LT Pro Bold"/>
                <w:color w:val="auto"/>
                <w:sz w:val="16"/>
                <w:szCs w:val="20"/>
              </w:rPr>
              <w:t>,</w:t>
            </w:r>
            <w:r w:rsidR="009F6B54">
              <w:rPr>
                <w:rFonts w:ascii="AvenirNext LT Pro Bold" w:hAnsi="AvenirNext LT Pro Bold"/>
                <w:color w:val="auto"/>
                <w:sz w:val="16"/>
                <w:szCs w:val="20"/>
              </w:rPr>
              <w:t xml:space="preserve"> or other materials created to bring the idea to life internally or externally</w:t>
            </w:r>
            <w:r w:rsidRPr="008F3E49">
              <w:rPr>
                <w:rFonts w:ascii="AvenirNext LT Pro Bold" w:hAnsi="AvenirNext LT Pro Bold"/>
                <w:color w:val="auto"/>
                <w:sz w:val="16"/>
                <w:szCs w:val="20"/>
              </w:rPr>
              <w:t>.</w:t>
            </w:r>
            <w:r w:rsidRPr="00522107">
              <w:rPr>
                <w:rFonts w:ascii="AvenirNext LT Pro Bold" w:hAnsi="AvenirNext LT Pro Bold"/>
                <w:color w:val="auto"/>
                <w:sz w:val="16"/>
                <w:szCs w:val="20"/>
              </w:rPr>
              <w:t xml:space="preserve"> </w:t>
            </w:r>
            <w:r w:rsidR="00E24D65">
              <w:rPr>
                <w:rFonts w:ascii="AvenirNext LT Pro Bold" w:hAnsi="AvenirNext LT Pro Bold"/>
                <w:color w:val="auto"/>
                <w:sz w:val="16"/>
                <w:szCs w:val="20"/>
              </w:rPr>
              <w:t xml:space="preserve">You must include work from the initial year (either the year your case started or prior to </w:t>
            </w:r>
            <w:r w:rsidR="00D469F9">
              <w:rPr>
                <w:rFonts w:ascii="AvenirNext LT Pro Bold" w:hAnsi="AvenirNext LT Pro Bold"/>
                <w:color w:val="auto"/>
                <w:sz w:val="16"/>
                <w:szCs w:val="20"/>
              </w:rPr>
              <w:t>6</w:t>
            </w:r>
            <w:r w:rsidR="00E24D65">
              <w:rPr>
                <w:rFonts w:ascii="AvenirNext LT Pro Bold" w:hAnsi="AvenirNext LT Pro Bold"/>
                <w:color w:val="auto"/>
                <w:sz w:val="16"/>
                <w:szCs w:val="20"/>
              </w:rPr>
              <w:t>/3</w:t>
            </w:r>
            <w:r w:rsidR="00D469F9">
              <w:rPr>
                <w:rFonts w:ascii="AvenirNext LT Pro Bold" w:hAnsi="AvenirNext LT Pro Bold"/>
                <w:color w:val="auto"/>
                <w:sz w:val="16"/>
                <w:szCs w:val="20"/>
              </w:rPr>
              <w:t>0</w:t>
            </w:r>
            <w:r w:rsidR="00E24D65">
              <w:rPr>
                <w:rFonts w:ascii="AvenirNext LT Pro Bold" w:hAnsi="AvenirNext LT Pro Bold"/>
                <w:color w:val="auto"/>
                <w:sz w:val="16"/>
                <w:szCs w:val="20"/>
              </w:rPr>
              <w:t>/</w:t>
            </w:r>
            <w:r w:rsidR="003E6585">
              <w:rPr>
                <w:rFonts w:ascii="AvenirNext LT Pro Bold" w:hAnsi="AvenirNext LT Pro Bold"/>
                <w:color w:val="auto"/>
                <w:sz w:val="16"/>
                <w:szCs w:val="20"/>
              </w:rPr>
              <w:t>21</w:t>
            </w:r>
            <w:r w:rsidR="00E24D65">
              <w:rPr>
                <w:rFonts w:ascii="AvenirNext LT Pro Bold" w:hAnsi="AvenirNext LT Pro Bold"/>
                <w:color w:val="auto"/>
                <w:sz w:val="16"/>
                <w:szCs w:val="20"/>
              </w:rPr>
              <w:t>), at least one interim year, and the current competition year.</w:t>
            </w:r>
            <w:r w:rsidRPr="00522107">
              <w:rPr>
                <w:rFonts w:ascii="AvenirNext LT Pro Bold" w:hAnsi="AvenirNext LT Pro Bold"/>
                <w:color w:val="auto"/>
                <w:sz w:val="16"/>
                <w:szCs w:val="20"/>
              </w:rPr>
              <w:t xml:space="preserve"> </w:t>
            </w:r>
            <w:r w:rsidR="00E24D65">
              <w:rPr>
                <w:rFonts w:ascii="AvenirNext LT Pro Bold" w:hAnsi="AvenirNext LT Pro Bold"/>
                <w:color w:val="auto"/>
                <w:sz w:val="16"/>
                <w:szCs w:val="20"/>
              </w:rPr>
              <w:t xml:space="preserve">Label work with the year it ran. </w:t>
            </w:r>
            <w:r w:rsidRPr="00522107">
              <w:rPr>
                <w:rFonts w:ascii="AvenirNext LT Pro Bold" w:hAnsi="AvenirNext LT Pro Bold"/>
                <w:color w:val="auto"/>
                <w:sz w:val="16"/>
                <w:szCs w:val="20"/>
              </w:rPr>
              <w:t>No results or competitor logos/creative work may be include</w:t>
            </w:r>
            <w:r w:rsidR="00AC40EE">
              <w:rPr>
                <w:rFonts w:ascii="AvenirNext LT Pro Bold" w:hAnsi="AvenirNext LT Pro Bold"/>
                <w:color w:val="auto"/>
                <w:sz w:val="16"/>
                <w:szCs w:val="20"/>
              </w:rPr>
              <w:t>d</w:t>
            </w:r>
            <w:r w:rsidRPr="00522107">
              <w:rPr>
                <w:rFonts w:ascii="AvenirNext LT Pro Bold" w:hAnsi="AvenirNext LT Pro Bold"/>
                <w:color w:val="auto"/>
                <w:sz w:val="16"/>
                <w:szCs w:val="20"/>
              </w:rPr>
              <w:t>.</w:t>
            </w:r>
          </w:p>
          <w:p w14:paraId="67D8D7FB" w14:textId="77777777" w:rsidR="00F053F4" w:rsidRPr="00522107" w:rsidRDefault="00F053F4" w:rsidP="00F053F4">
            <w:pPr>
              <w:spacing w:after="0" w:line="240" w:lineRule="auto"/>
              <w:contextualSpacing/>
              <w:rPr>
                <w:rFonts w:ascii="AvenirNext LT Pro Bold" w:hAnsi="AvenirNext LT Pro Bold"/>
                <w:color w:val="auto"/>
                <w:sz w:val="10"/>
                <w:szCs w:val="20"/>
              </w:rPr>
            </w:pPr>
          </w:p>
          <w:p w14:paraId="04E2B6D1" w14:textId="77777777" w:rsidR="00F053F4" w:rsidRPr="00522107" w:rsidRDefault="00F053F4" w:rsidP="00F053F4">
            <w:pPr>
              <w:spacing w:after="0" w:line="240" w:lineRule="auto"/>
              <w:contextualSpacing/>
              <w:rPr>
                <w:rFonts w:ascii="AvenirNext LT Pro Bold" w:hAnsi="AvenirNext LT Pro Bold"/>
                <w:color w:val="auto"/>
                <w:sz w:val="16"/>
                <w:szCs w:val="20"/>
              </w:rPr>
            </w:pPr>
            <w:r w:rsidRPr="00F053F4">
              <w:rPr>
                <w:rFonts w:ascii="AvenirNext LT Pro Bold" w:hAnsi="AvenirNext LT Pro Bold"/>
                <w:b/>
                <w:color w:val="B4975A"/>
                <w:sz w:val="20"/>
                <w:szCs w:val="20"/>
              </w:rPr>
              <w:t>CREATIVE IMAGES</w:t>
            </w:r>
            <w:r w:rsidRPr="00522107">
              <w:rPr>
                <w:rFonts w:ascii="AvenirNext LT Pro Bold" w:hAnsi="AvenirNext LT Pro Bold"/>
                <w:color w:val="auto"/>
                <w:sz w:val="20"/>
                <w:szCs w:val="20"/>
              </w:rPr>
              <w:br/>
            </w:r>
            <w:r w:rsidRPr="00522107">
              <w:rPr>
                <w:rFonts w:ascii="AvenirNext LT Pro Bold" w:hAnsi="AvenirNext LT Pro Bold"/>
                <w:color w:val="auto"/>
                <w:sz w:val="16"/>
                <w:szCs w:val="20"/>
              </w:rPr>
              <w:t>Creative images are an opportunity to highlight your creative work via still images.</w:t>
            </w:r>
          </w:p>
        </w:tc>
      </w:tr>
      <w:tr w:rsidR="00F053F4" w:rsidRPr="00522107" w14:paraId="7238815C" w14:textId="77777777" w:rsidTr="00F053F4">
        <w:trPr>
          <w:cantSplit/>
        </w:trPr>
        <w:tc>
          <w:tcPr>
            <w:tcW w:w="6745" w:type="dxa"/>
            <w:tcBorders>
              <w:top w:val="nil"/>
              <w:left w:val="nil"/>
              <w:bottom w:val="nil"/>
              <w:right w:val="nil"/>
            </w:tcBorders>
          </w:tcPr>
          <w:p w14:paraId="030EB9E8" w14:textId="77777777" w:rsidR="00F053F4" w:rsidRPr="00F053F4" w:rsidRDefault="00F053F4" w:rsidP="00F053F4">
            <w:pPr>
              <w:spacing w:before="120" w:after="0" w:line="240" w:lineRule="auto"/>
              <w:rPr>
                <w:rFonts w:ascii="AvenirNext LT Pro Bold" w:hAnsi="AvenirNext LT Pro Bold"/>
                <w:b/>
                <w:sz w:val="40"/>
              </w:rPr>
            </w:pPr>
            <w:r w:rsidRPr="00F053F4">
              <w:rPr>
                <w:rFonts w:ascii="AvenirNext LT Pro Bold" w:hAnsi="AvenirNext LT Pro Bold"/>
                <w:b/>
                <w:sz w:val="40"/>
              </w:rPr>
              <w:t>RESOURCES &amp; QUESTIONS</w:t>
            </w:r>
          </w:p>
          <w:p w14:paraId="66FE9946" w14:textId="6A618C05" w:rsidR="00F053F4" w:rsidRPr="00522107" w:rsidRDefault="00F053F4" w:rsidP="00F053F4">
            <w:pPr>
              <w:spacing w:after="0" w:line="240" w:lineRule="auto"/>
              <w:rPr>
                <w:rFonts w:ascii="AvenirNext LT Pro Bold" w:hAnsi="AvenirNext LT Pro Bold"/>
                <w:color w:val="auto"/>
                <w:sz w:val="16"/>
                <w:szCs w:val="20"/>
              </w:rPr>
            </w:pPr>
            <w:r w:rsidRPr="00F053F4">
              <w:rPr>
                <w:rFonts w:ascii="AvenirNext LT Pro Bold" w:hAnsi="AvenirNext LT Pro Bold"/>
                <w:b/>
                <w:color w:val="B4975A"/>
                <w:sz w:val="8"/>
                <w:szCs w:val="20"/>
              </w:rPr>
              <w:br/>
            </w:r>
            <w:r w:rsidRPr="00F053F4">
              <w:rPr>
                <w:rFonts w:ascii="AvenirNext LT Pro Bold" w:hAnsi="AvenirNext LT Pro Bold"/>
                <w:b/>
                <w:color w:val="B4975A"/>
                <w:sz w:val="20"/>
                <w:szCs w:val="20"/>
              </w:rPr>
              <w:t>ENTRY KIT</w:t>
            </w:r>
            <w:r w:rsidRPr="00522107">
              <w:rPr>
                <w:rFonts w:ascii="AvenirNext LT Pro Bold" w:hAnsi="AvenirNext LT Pro Bold"/>
                <w:color w:val="auto"/>
                <w:sz w:val="20"/>
                <w:szCs w:val="20"/>
              </w:rPr>
              <w:br/>
            </w:r>
            <w:r w:rsidRPr="00522107">
              <w:rPr>
                <w:rFonts w:ascii="AvenirNext LT Pro Bold" w:hAnsi="AvenirNext LT Pro Bold"/>
                <w:color w:val="auto"/>
                <w:sz w:val="16"/>
                <w:szCs w:val="20"/>
              </w:rPr>
              <w:t xml:space="preserve">Review all rules, regulations, and category definitions. </w:t>
            </w:r>
            <w:hyperlink r:id="rId17" w:history="1">
              <w:r w:rsidR="00D469F9">
                <w:rPr>
                  <w:rStyle w:val="Hyperlink"/>
                  <w:rFonts w:ascii="AvenirNext LT Pro Bold" w:hAnsi="AvenirNext LT Pro Bold"/>
                  <w:b/>
                  <w:color w:val="8A8D8F"/>
                  <w:sz w:val="16"/>
                  <w:szCs w:val="20"/>
                  <w:u w:val="none"/>
                </w:rPr>
                <w:t>Review</w:t>
              </w:r>
              <w:r w:rsidRPr="00F95B15">
                <w:rPr>
                  <w:rStyle w:val="Hyperlink"/>
                  <w:rFonts w:ascii="AvenirNext LT Pro Bold" w:hAnsi="AvenirNext LT Pro Bold"/>
                  <w:b/>
                  <w:color w:val="8A8D8F"/>
                  <w:sz w:val="16"/>
                  <w:szCs w:val="20"/>
                  <w:u w:val="none"/>
                </w:rPr>
                <w:t xml:space="preserve"> here</w:t>
              </w:r>
            </w:hyperlink>
            <w:r w:rsidRPr="00522107">
              <w:rPr>
                <w:rFonts w:ascii="AvenirNext LT Pro Bold" w:hAnsi="AvenirNext LT Pro Bold"/>
                <w:color w:val="auto"/>
                <w:sz w:val="16"/>
                <w:szCs w:val="20"/>
              </w:rPr>
              <w:t>.</w:t>
            </w:r>
            <w:r w:rsidRPr="00522107">
              <w:rPr>
                <w:rFonts w:ascii="AvenirNext LT Pro Bold" w:hAnsi="AvenirNext LT Pro Bold"/>
                <w:color w:val="auto"/>
                <w:sz w:val="16"/>
                <w:szCs w:val="20"/>
              </w:rPr>
              <w:br/>
            </w:r>
            <w:r w:rsidRPr="00522107">
              <w:rPr>
                <w:rFonts w:ascii="AvenirNext LT Pro Bold" w:hAnsi="AvenirNext LT Pro Bold"/>
                <w:sz w:val="12"/>
                <w:szCs w:val="20"/>
              </w:rPr>
              <w:br/>
            </w:r>
            <w:r w:rsidRPr="00F053F4">
              <w:rPr>
                <w:rFonts w:ascii="AvenirNext LT Pro Bold" w:hAnsi="AvenirNext LT Pro Bold"/>
                <w:b/>
                <w:color w:val="B4975A"/>
                <w:sz w:val="20"/>
                <w:szCs w:val="20"/>
              </w:rPr>
              <w:t>EFFECTIVE ENTRY GUIDE</w:t>
            </w:r>
            <w:r w:rsidRPr="00522107">
              <w:rPr>
                <w:rFonts w:ascii="AvenirNext LT Pro Bold" w:hAnsi="AvenirNext LT Pro Bold"/>
                <w:color w:val="auto"/>
                <w:sz w:val="20"/>
                <w:szCs w:val="20"/>
              </w:rPr>
              <w:br/>
            </w:r>
            <w:r w:rsidRPr="00522107">
              <w:rPr>
                <w:rFonts w:ascii="AvenirNext LT Pro Bold" w:hAnsi="AvenirNext LT Pro Bold"/>
                <w:color w:val="auto"/>
                <w:sz w:val="16"/>
                <w:szCs w:val="20"/>
              </w:rPr>
              <w:t xml:space="preserve">Each year, judges provide advice for the next year’s entrants. Review tips from judges on each scoring section, creative examples, and overall tips on presenting your case. </w:t>
            </w:r>
            <w:r w:rsidRPr="00522107">
              <w:rPr>
                <w:rFonts w:ascii="AvenirNext LT Pro Bold" w:hAnsi="AvenirNext LT Pro Bold"/>
                <w:color w:val="auto"/>
                <w:sz w:val="16"/>
                <w:szCs w:val="20"/>
              </w:rPr>
              <w:br/>
            </w:r>
            <w:r w:rsidRPr="00522107">
              <w:rPr>
                <w:rFonts w:ascii="AvenirNext LT Pro Bold" w:hAnsi="AvenirNext LT Pro Bold"/>
                <w:sz w:val="12"/>
                <w:szCs w:val="12"/>
              </w:rPr>
              <w:br/>
            </w:r>
            <w:r w:rsidRPr="00F053F4">
              <w:rPr>
                <w:rFonts w:ascii="AvenirNext LT Pro Bold" w:hAnsi="AvenirNext LT Pro Bold"/>
                <w:b/>
                <w:color w:val="B4975A"/>
                <w:sz w:val="20"/>
                <w:szCs w:val="20"/>
              </w:rPr>
              <w:t>CASE STUDY SAMPLES</w:t>
            </w:r>
            <w:r w:rsidRPr="00522107">
              <w:rPr>
                <w:rFonts w:ascii="AvenirNext LT Pro Bold" w:hAnsi="AvenirNext LT Pro Bold"/>
                <w:color w:val="auto"/>
                <w:sz w:val="20"/>
                <w:szCs w:val="20"/>
              </w:rPr>
              <w:br/>
            </w:r>
            <w:r w:rsidRPr="00522107">
              <w:rPr>
                <w:rFonts w:ascii="AvenirNext LT Pro Bold" w:hAnsi="AvenirNext LT Pro Bold"/>
                <w:color w:val="auto"/>
                <w:sz w:val="16"/>
                <w:szCs w:val="20"/>
              </w:rPr>
              <w:t xml:space="preserve">A selection of past winning entries are made complimentary for entrants. While there is no one formula for presenting a winning case, entrants are encouraged to review these cases for inspiration. </w:t>
            </w:r>
            <w:hyperlink r:id="rId18" w:history="1">
              <w:r w:rsidR="00F41A15">
                <w:rPr>
                  <w:rStyle w:val="Hyperlink"/>
                  <w:rFonts w:ascii="AvenirNext LT Pro Bold" w:hAnsi="AvenirNext LT Pro Bold"/>
                  <w:b/>
                  <w:color w:val="8A8D8F"/>
                  <w:sz w:val="16"/>
                  <w:szCs w:val="20"/>
                  <w:u w:val="none"/>
                </w:rPr>
                <w:t>Access here</w:t>
              </w:r>
            </w:hyperlink>
            <w:r w:rsidRPr="00522107">
              <w:rPr>
                <w:rFonts w:ascii="AvenirNext LT Pro Bold" w:hAnsi="AvenirNext LT Pro Bold"/>
                <w:color w:val="auto"/>
                <w:sz w:val="16"/>
                <w:szCs w:val="20"/>
              </w:rPr>
              <w:t>.</w:t>
            </w:r>
            <w:r w:rsidRPr="00522107">
              <w:rPr>
                <w:rFonts w:ascii="AvenirNext LT Pro Bold" w:hAnsi="AvenirNext LT Pro Bold"/>
                <w:color w:val="auto"/>
                <w:sz w:val="16"/>
                <w:szCs w:val="20"/>
              </w:rPr>
              <w:br/>
            </w:r>
            <w:r w:rsidRPr="00522107">
              <w:rPr>
                <w:rFonts w:ascii="AvenirNext LT Pro Bold" w:hAnsi="AvenirNext LT Pro Bold"/>
                <w:color w:val="auto"/>
                <w:sz w:val="12"/>
                <w:szCs w:val="20"/>
              </w:rPr>
              <w:br/>
            </w:r>
            <w:r w:rsidRPr="00F053F4">
              <w:rPr>
                <w:rFonts w:ascii="AvenirNext LT Pro Bold" w:hAnsi="AvenirNext LT Pro Bold"/>
                <w:b/>
                <w:color w:val="B4975A"/>
                <w:sz w:val="20"/>
                <w:szCs w:val="20"/>
              </w:rPr>
              <w:t>PAST EFFIE JUDGES</w:t>
            </w:r>
            <w:r w:rsidRPr="00522107">
              <w:rPr>
                <w:rFonts w:ascii="AvenirNext LT Pro Bold" w:hAnsi="AvenirNext LT Pro Bold"/>
                <w:color w:val="auto"/>
                <w:sz w:val="16"/>
                <w:szCs w:val="20"/>
              </w:rPr>
              <w:br/>
              <w:t xml:space="preserve">Teams are encouraged to ask past Effie judges within their company to review their entry.  </w:t>
            </w:r>
            <w:r w:rsidRPr="00522107">
              <w:rPr>
                <w:rFonts w:ascii="AvenirNext LT Pro Bold" w:hAnsi="AvenirNext LT Pro Bold"/>
                <w:color w:val="auto"/>
                <w:sz w:val="16"/>
                <w:szCs w:val="20"/>
              </w:rPr>
              <w:br/>
              <w:t xml:space="preserve">Interested in judging? Visit </w:t>
            </w:r>
            <w:hyperlink r:id="rId19" w:history="1">
              <w:r w:rsidR="00D469F9">
                <w:rPr>
                  <w:rStyle w:val="Hyperlink"/>
                  <w:rFonts w:ascii="AvenirNext LT Pro Bold" w:hAnsi="AvenirNext LT Pro Bold"/>
                  <w:b/>
                  <w:color w:val="8A8D8F"/>
                  <w:sz w:val="16"/>
                  <w:szCs w:val="20"/>
                  <w:u w:val="none"/>
                </w:rPr>
                <w:t>judge-application</w:t>
              </w:r>
            </w:hyperlink>
            <w:r w:rsidRPr="00522107">
              <w:rPr>
                <w:rFonts w:ascii="AvenirNext LT Pro Bold" w:hAnsi="AvenirNext LT Pro Bold"/>
                <w:color w:val="auto"/>
                <w:sz w:val="16"/>
                <w:szCs w:val="20"/>
              </w:rPr>
              <w:t>.</w:t>
            </w:r>
          </w:p>
          <w:p w14:paraId="504B01C6" w14:textId="77777777" w:rsidR="00F053F4" w:rsidRPr="00522107" w:rsidRDefault="00F053F4" w:rsidP="00F053F4">
            <w:pPr>
              <w:spacing w:after="0" w:line="240" w:lineRule="auto"/>
              <w:rPr>
                <w:rFonts w:ascii="AvenirNext LT Pro Bold" w:hAnsi="AvenirNext LT Pro Bold"/>
                <w:color w:val="auto"/>
                <w:sz w:val="12"/>
                <w:szCs w:val="20"/>
              </w:rPr>
            </w:pPr>
          </w:p>
          <w:p w14:paraId="2A680D81" w14:textId="088C67C3" w:rsidR="00D469F9" w:rsidRDefault="00F053F4" w:rsidP="00F053F4">
            <w:pPr>
              <w:spacing w:after="0" w:line="240" w:lineRule="auto"/>
              <w:rPr>
                <w:rFonts w:ascii="AvenirNext LT Pro Bold" w:hAnsi="AvenirNext LT Pro Bold"/>
                <w:sz w:val="12"/>
                <w:szCs w:val="12"/>
              </w:rPr>
            </w:pPr>
            <w:r w:rsidRPr="00F053F4">
              <w:rPr>
                <w:rFonts w:ascii="AvenirNext LT Pro Bold" w:hAnsi="AvenirNext LT Pro Bold"/>
                <w:b/>
                <w:color w:val="B4975A"/>
                <w:sz w:val="20"/>
                <w:szCs w:val="20"/>
              </w:rPr>
              <w:t>INSIGHT GUIDES</w:t>
            </w:r>
            <w:r w:rsidRPr="00522107">
              <w:rPr>
                <w:rFonts w:ascii="AvenirNext LT Pro Bold" w:hAnsi="AvenirNext LT Pro Bold"/>
                <w:color w:val="auto"/>
                <w:sz w:val="16"/>
                <w:szCs w:val="20"/>
              </w:rPr>
              <w:br/>
              <w:t xml:space="preserve">The Effie Insight Guide provides written feedback from the judges who scored your case.  </w:t>
            </w:r>
            <w:r w:rsidR="00D469F9" w:rsidRPr="00522107">
              <w:rPr>
                <w:rFonts w:ascii="AvenirNext LT Pro Bold" w:hAnsi="AvenirNext LT Pro Bold"/>
                <w:color w:val="auto"/>
                <w:sz w:val="16"/>
                <w:szCs w:val="20"/>
              </w:rPr>
              <w:t xml:space="preserve"> Purchase the Insight Guide ($350) to learn how to improve your submissions</w:t>
            </w:r>
            <w:r w:rsidR="00D469F9">
              <w:rPr>
                <w:rFonts w:ascii="AvenirNext LT Pro Bold" w:hAnsi="AvenirNext LT Pro Bold"/>
                <w:sz w:val="16"/>
                <w:szCs w:val="20"/>
              </w:rPr>
              <w:t>.</w:t>
            </w:r>
          </w:p>
          <w:p w14:paraId="75F52EF7" w14:textId="0D755AFE" w:rsidR="00F053F4" w:rsidRPr="00522107" w:rsidRDefault="00F053F4" w:rsidP="00F053F4">
            <w:pPr>
              <w:spacing w:after="0" w:line="240" w:lineRule="auto"/>
              <w:rPr>
                <w:rFonts w:ascii="AvenirNext LT Pro Bold" w:hAnsi="AvenirNext LT Pro Bold"/>
                <w:color w:val="auto"/>
                <w:sz w:val="16"/>
                <w:szCs w:val="20"/>
              </w:rPr>
            </w:pPr>
            <w:r w:rsidRPr="00522107">
              <w:rPr>
                <w:rFonts w:ascii="AvenirNext LT Pro Bold" w:hAnsi="AvenirNext LT Pro Bold"/>
                <w:sz w:val="12"/>
                <w:szCs w:val="12"/>
              </w:rPr>
              <w:br/>
            </w:r>
          </w:p>
          <w:p w14:paraId="5A17A793" w14:textId="77777777" w:rsidR="00F053F4" w:rsidRPr="00522107" w:rsidRDefault="00F053F4" w:rsidP="00F053F4">
            <w:pPr>
              <w:spacing w:after="0" w:line="240" w:lineRule="auto"/>
              <w:rPr>
                <w:rFonts w:ascii="AvenirNext LT Pro Bold" w:hAnsi="AvenirNext LT Pro Bold"/>
                <w:color w:val="auto"/>
                <w:sz w:val="12"/>
                <w:szCs w:val="12"/>
              </w:rPr>
            </w:pPr>
          </w:p>
          <w:p w14:paraId="58849754" w14:textId="77777777" w:rsidR="00F053F4" w:rsidRPr="00F053F4" w:rsidRDefault="00F053F4" w:rsidP="00F053F4">
            <w:pPr>
              <w:spacing w:after="0" w:line="240" w:lineRule="auto"/>
              <w:rPr>
                <w:rFonts w:ascii="AvenirNext LT Pro Bold" w:hAnsi="AvenirNext LT Pro Bold"/>
                <w:b/>
                <w:color w:val="B4975A"/>
                <w:sz w:val="20"/>
                <w:szCs w:val="20"/>
              </w:rPr>
            </w:pPr>
            <w:r w:rsidRPr="00F053F4">
              <w:rPr>
                <w:rFonts w:ascii="AvenirNext LT Pro Bold" w:hAnsi="AvenirNext LT Pro Bold"/>
                <w:b/>
                <w:color w:val="B4975A"/>
                <w:sz w:val="20"/>
                <w:szCs w:val="20"/>
              </w:rPr>
              <w:t>QUESTIONS?</w:t>
            </w:r>
          </w:p>
          <w:p w14:paraId="098ADFC5" w14:textId="77777777" w:rsidR="008F0392" w:rsidRPr="0069625E" w:rsidRDefault="008F0392" w:rsidP="008F0392">
            <w:pPr>
              <w:pStyle w:val="ListParagraph"/>
              <w:numPr>
                <w:ilvl w:val="0"/>
                <w:numId w:val="30"/>
              </w:numPr>
              <w:spacing w:after="60" w:line="276" w:lineRule="auto"/>
              <w:rPr>
                <w:rFonts w:ascii="AvenirNext LT Pro Bold" w:hAnsi="AvenirNext LT Pro Bold"/>
                <w:sz w:val="16"/>
                <w:szCs w:val="16"/>
              </w:rPr>
            </w:pPr>
            <w:r>
              <w:rPr>
                <w:rFonts w:ascii="AvenirNext LT Pro Bold" w:hAnsi="AvenirNext LT Pro Bold"/>
                <w:sz w:val="16"/>
                <w:szCs w:val="16"/>
              </w:rPr>
              <w:t xml:space="preserve">For any of the below questions write to </w:t>
            </w:r>
            <w:hyperlink r:id="rId20" w:history="1">
              <w:r w:rsidRPr="00280C86">
                <w:rPr>
                  <w:rStyle w:val="Hyperlink"/>
                  <w:rFonts w:ascii="AvenirNext LT Pro Bold" w:hAnsi="AvenirNext LT Pro Bold"/>
                  <w:sz w:val="16"/>
                  <w:szCs w:val="16"/>
                </w:rPr>
                <w:t>menaeffie@mediaquestcorp.com</w:t>
              </w:r>
            </w:hyperlink>
          </w:p>
          <w:p w14:paraId="08B6289C" w14:textId="77777777" w:rsidR="008F0392" w:rsidRPr="008F0392" w:rsidRDefault="008F0392" w:rsidP="00F053F4">
            <w:pPr>
              <w:pStyle w:val="ListParagraph"/>
              <w:numPr>
                <w:ilvl w:val="0"/>
                <w:numId w:val="30"/>
              </w:numPr>
              <w:spacing w:after="60" w:line="276" w:lineRule="auto"/>
              <w:rPr>
                <w:rFonts w:ascii="AvenirNext LT Pro Bold" w:hAnsi="AvenirNext LT Pro Bold"/>
                <w:sz w:val="16"/>
                <w:szCs w:val="16"/>
              </w:rPr>
            </w:pPr>
            <w:r>
              <w:rPr>
                <w:rFonts w:ascii="AvenirNext LT Pro Bold" w:hAnsi="AvenirNext LT Pro Bold"/>
                <w:color w:val="auto"/>
                <w:sz w:val="16"/>
                <w:szCs w:val="16"/>
              </w:rPr>
              <w:t>Entry Questions</w:t>
            </w:r>
          </w:p>
          <w:p w14:paraId="4A67A75F" w14:textId="1E0EFFDA" w:rsidR="00F053F4" w:rsidRPr="00522107" w:rsidRDefault="00F053F4" w:rsidP="00F053F4">
            <w:pPr>
              <w:pStyle w:val="ListParagraph"/>
              <w:numPr>
                <w:ilvl w:val="0"/>
                <w:numId w:val="30"/>
              </w:numPr>
              <w:spacing w:after="60" w:line="276" w:lineRule="auto"/>
              <w:rPr>
                <w:rFonts w:ascii="AvenirNext LT Pro Bold" w:hAnsi="AvenirNext LT Pro Bold"/>
                <w:sz w:val="16"/>
                <w:szCs w:val="16"/>
              </w:rPr>
            </w:pPr>
            <w:r w:rsidRPr="00522107">
              <w:rPr>
                <w:rFonts w:ascii="AvenirNext LT Pro Bold" w:hAnsi="AvenirNext LT Pro Bold"/>
                <w:color w:val="auto"/>
                <w:sz w:val="16"/>
                <w:szCs w:val="16"/>
              </w:rPr>
              <w:t>Payment Questions:</w:t>
            </w:r>
            <w:r w:rsidR="008F0392">
              <w:rPr>
                <w:rFonts w:ascii="AvenirNext LT Pro Bold" w:hAnsi="AvenirNext LT Pro Bold"/>
                <w:color w:val="auto"/>
                <w:sz w:val="16"/>
                <w:szCs w:val="16"/>
              </w:rPr>
              <w:t xml:space="preserve"> contact</w:t>
            </w:r>
            <w:r w:rsidRPr="00522107">
              <w:rPr>
                <w:rFonts w:ascii="AvenirNext LT Pro Bold" w:hAnsi="AvenirNext LT Pro Bold"/>
                <w:sz w:val="16"/>
                <w:szCs w:val="16"/>
              </w:rPr>
              <w:t xml:space="preserve"> </w:t>
            </w:r>
            <w:hyperlink r:id="rId21" w:history="1">
              <w:r w:rsidR="008F0392" w:rsidRPr="008F0392">
                <w:rPr>
                  <w:rStyle w:val="Hyperlink"/>
                  <w:rFonts w:ascii="AvenirNext LT Pro Bold" w:hAnsi="AvenirNext LT Pro Bold"/>
                  <w:sz w:val="16"/>
                  <w:szCs w:val="16"/>
                </w:rPr>
                <w:t>Finance</w:t>
              </w:r>
            </w:hyperlink>
          </w:p>
          <w:p w14:paraId="058CC6E6" w14:textId="42217BC0" w:rsidR="00F053F4" w:rsidRPr="00522107" w:rsidRDefault="00F053F4" w:rsidP="00F053F4">
            <w:pPr>
              <w:pStyle w:val="ListParagraph"/>
              <w:numPr>
                <w:ilvl w:val="0"/>
                <w:numId w:val="30"/>
              </w:numPr>
              <w:spacing w:after="60" w:line="276" w:lineRule="auto"/>
              <w:rPr>
                <w:rFonts w:ascii="AvenirNext LT Pro Bold" w:hAnsi="AvenirNext LT Pro Bold"/>
                <w:sz w:val="20"/>
                <w:szCs w:val="20"/>
              </w:rPr>
            </w:pPr>
            <w:r w:rsidRPr="00522107">
              <w:rPr>
                <w:rFonts w:ascii="AvenirNext LT Pro Bold" w:hAnsi="AvenirNext LT Pro Bold"/>
                <w:color w:val="auto"/>
                <w:sz w:val="16"/>
                <w:szCs w:val="16"/>
              </w:rPr>
              <w:t>Judging Questions:</w:t>
            </w:r>
            <w:r w:rsidRPr="00522107">
              <w:rPr>
                <w:rFonts w:ascii="AvenirNext LT Pro Bold" w:hAnsi="AvenirNext LT Pro Bold"/>
                <w:sz w:val="16"/>
                <w:szCs w:val="16"/>
              </w:rPr>
              <w:t xml:space="preserve"> </w:t>
            </w:r>
          </w:p>
          <w:p w14:paraId="00986A73" w14:textId="0E56DB27" w:rsidR="00F053F4" w:rsidRPr="00522107" w:rsidRDefault="00F053F4" w:rsidP="00F053F4">
            <w:pPr>
              <w:pStyle w:val="ListParagraph"/>
              <w:numPr>
                <w:ilvl w:val="0"/>
                <w:numId w:val="30"/>
              </w:numPr>
              <w:spacing w:after="60" w:line="276" w:lineRule="auto"/>
              <w:rPr>
                <w:rFonts w:ascii="AvenirNext LT Pro Bold" w:hAnsi="AvenirNext LT Pro Bold"/>
                <w:sz w:val="20"/>
                <w:szCs w:val="20"/>
              </w:rPr>
            </w:pPr>
            <w:r w:rsidRPr="00522107">
              <w:rPr>
                <w:rFonts w:ascii="AvenirNext LT Pro Bold" w:hAnsi="AvenirNext LT Pro Bold"/>
                <w:color w:val="auto"/>
                <w:sz w:val="16"/>
                <w:szCs w:val="16"/>
              </w:rPr>
              <w:t>Partnership Opportunities:</w:t>
            </w:r>
            <w:r w:rsidRPr="00522107">
              <w:rPr>
                <w:rFonts w:ascii="AvenirNext LT Pro Bold" w:hAnsi="AvenirNext LT Pro Bold"/>
                <w:sz w:val="20"/>
                <w:szCs w:val="20"/>
              </w:rPr>
              <w:t xml:space="preserve"> </w:t>
            </w:r>
          </w:p>
        </w:tc>
      </w:tr>
      <w:tr w:rsidR="00F053F4" w:rsidRPr="00522107" w14:paraId="373BFF33" w14:textId="77777777" w:rsidTr="00F053F4">
        <w:trPr>
          <w:cantSplit/>
        </w:trPr>
        <w:tc>
          <w:tcPr>
            <w:tcW w:w="6745" w:type="dxa"/>
            <w:tcBorders>
              <w:top w:val="nil"/>
              <w:left w:val="nil"/>
              <w:bottom w:val="nil"/>
              <w:right w:val="nil"/>
            </w:tcBorders>
          </w:tcPr>
          <w:p w14:paraId="7CC7A07A" w14:textId="77777777" w:rsidR="00F053F4" w:rsidRPr="00F053F4" w:rsidRDefault="00F053F4" w:rsidP="00F053F4">
            <w:pPr>
              <w:spacing w:before="120" w:after="0" w:line="240" w:lineRule="auto"/>
              <w:rPr>
                <w:rFonts w:ascii="AvenirNext LT Pro Bold" w:hAnsi="AvenirNext LT Pro Bold"/>
                <w:b/>
                <w:sz w:val="40"/>
              </w:rPr>
            </w:pPr>
            <w:r w:rsidRPr="00F053F4">
              <w:rPr>
                <w:rFonts w:ascii="AvenirNext LT Pro Bold" w:hAnsi="AvenirNext LT Pro Bold"/>
                <w:b/>
                <w:sz w:val="40"/>
              </w:rPr>
              <w:t>ENTRY FORM</w:t>
            </w:r>
          </w:p>
          <w:p w14:paraId="11647005" w14:textId="5DD299E7" w:rsidR="00F053F4" w:rsidRPr="00522107" w:rsidRDefault="00F053F4" w:rsidP="00F053F4">
            <w:pPr>
              <w:spacing w:after="0" w:line="240" w:lineRule="auto"/>
              <w:rPr>
                <w:rFonts w:ascii="AvenirNext LT Pro Bold" w:hAnsi="AvenirNext LT Pro Bold"/>
                <w:color w:val="auto"/>
                <w:sz w:val="16"/>
                <w:szCs w:val="20"/>
              </w:rPr>
            </w:pPr>
            <w:r w:rsidRPr="00522107">
              <w:rPr>
                <w:rFonts w:ascii="AvenirNext LT Pro Bold" w:hAnsi="AvenirNext LT Pro Bold"/>
                <w:color w:val="B4975A"/>
                <w:sz w:val="8"/>
                <w:szCs w:val="20"/>
              </w:rPr>
              <w:br/>
            </w:r>
            <w:r w:rsidRPr="00522107">
              <w:rPr>
                <w:rFonts w:ascii="AvenirNext LT Pro Bold" w:hAnsi="AvenirNext LT Pro Bold"/>
                <w:color w:val="auto"/>
                <w:sz w:val="16"/>
                <w:szCs w:val="20"/>
              </w:rPr>
              <w:t xml:space="preserve">All questions are required, and responses will be seen by judges. Responses must be uploaded to the </w:t>
            </w:r>
            <w:hyperlink r:id="rId22" w:history="1">
              <w:r w:rsidRPr="00E460A9">
                <w:rPr>
                  <w:rStyle w:val="Hyperlink"/>
                  <w:rFonts w:ascii="AvenirNext LT Pro Bold" w:hAnsi="AvenirNext LT Pro Bold"/>
                  <w:b/>
                  <w:color w:val="8A8D8F" w:themeColor="accent3"/>
                  <w:sz w:val="16"/>
                  <w:szCs w:val="20"/>
                  <w:u w:val="none"/>
                </w:rPr>
                <w:t>Entry Portal</w:t>
              </w:r>
            </w:hyperlink>
            <w:r w:rsidRPr="00522107">
              <w:rPr>
                <w:rFonts w:ascii="AvenirNext LT Pro Bold" w:hAnsi="AvenirNext LT Pro Bold"/>
                <w:color w:val="auto"/>
                <w:sz w:val="16"/>
                <w:szCs w:val="20"/>
              </w:rPr>
              <w:t>.</w:t>
            </w:r>
          </w:p>
          <w:p w14:paraId="552A217E" w14:textId="77777777" w:rsidR="00F053F4" w:rsidRPr="00522107" w:rsidRDefault="00F053F4" w:rsidP="00F053F4">
            <w:pPr>
              <w:spacing w:after="0" w:line="240" w:lineRule="auto"/>
              <w:rPr>
                <w:rFonts w:ascii="AvenirNext LT Pro Bold" w:hAnsi="AvenirNext LT Pro Bold"/>
                <w:color w:val="auto"/>
                <w:sz w:val="8"/>
                <w:szCs w:val="20"/>
              </w:rPr>
            </w:pPr>
          </w:p>
          <w:p w14:paraId="4C53C905" w14:textId="526CC377" w:rsidR="00F053F4" w:rsidRPr="00522107" w:rsidRDefault="00F053F4" w:rsidP="00F053F4">
            <w:pPr>
              <w:spacing w:after="0" w:line="240" w:lineRule="auto"/>
              <w:rPr>
                <w:rFonts w:ascii="AvenirNext LT Pro Bold" w:hAnsi="AvenirNext LT Pro Bold"/>
                <w:color w:val="auto"/>
                <w:sz w:val="12"/>
                <w:szCs w:val="20"/>
              </w:rPr>
            </w:pPr>
            <w:r w:rsidRPr="00522107">
              <w:rPr>
                <w:rFonts w:ascii="AvenirNext LT Pro Bold" w:hAnsi="AvenirNext LT Pro Bold"/>
                <w:color w:val="auto"/>
                <w:sz w:val="16"/>
                <w:szCs w:val="20"/>
              </w:rPr>
              <w:t xml:space="preserve">In addition to the materials reviewed by judges, entrants are required to provide additional information in the </w:t>
            </w:r>
            <w:hyperlink r:id="rId23" w:history="1">
              <w:r w:rsidRPr="00E460A9">
                <w:rPr>
                  <w:rStyle w:val="Hyperlink"/>
                  <w:rFonts w:ascii="AvenirNext LT Pro Bold" w:hAnsi="AvenirNext LT Pro Bold"/>
                  <w:b/>
                  <w:color w:val="8A8D8F" w:themeColor="accent3"/>
                  <w:sz w:val="16"/>
                  <w:szCs w:val="20"/>
                  <w:u w:val="none"/>
                </w:rPr>
                <w:t>Entry Portal</w:t>
              </w:r>
            </w:hyperlink>
            <w:r w:rsidRPr="00522107">
              <w:rPr>
                <w:rStyle w:val="Hyperlink"/>
                <w:rFonts w:ascii="AvenirNext LT Pro Bold" w:hAnsi="AvenirNext LT Pro Bold"/>
                <w:color w:val="8A8D8F" w:themeColor="accent3"/>
                <w:sz w:val="16"/>
                <w:szCs w:val="20"/>
                <w:u w:val="none"/>
              </w:rPr>
              <w:t xml:space="preserve"> </w:t>
            </w:r>
            <w:r w:rsidRPr="00522107">
              <w:rPr>
                <w:rFonts w:ascii="AvenirNext LT Pro Bold" w:hAnsi="AvenirNext LT Pro Bold"/>
                <w:color w:val="auto"/>
                <w:sz w:val="16"/>
                <w:szCs w:val="20"/>
              </w:rPr>
              <w:t>before they can submit. These items include credits, publicity materials, permissions, and background data for research/database purposes. These materials help Effie fulfill our non-profit educational mission and promote our finalists/winners. Thank you for your support.</w:t>
            </w:r>
            <w:r w:rsidRPr="00522107">
              <w:rPr>
                <w:rFonts w:ascii="AvenirNext LT Pro Bold" w:hAnsi="AvenirNext LT Pro Bold"/>
                <w:color w:val="auto"/>
                <w:sz w:val="16"/>
                <w:szCs w:val="20"/>
              </w:rPr>
              <w:br/>
            </w:r>
          </w:p>
          <w:p w14:paraId="4553B462" w14:textId="72E8490F" w:rsidR="00F053F4" w:rsidRPr="00522107" w:rsidRDefault="00F053F4" w:rsidP="00F053F4">
            <w:pPr>
              <w:spacing w:after="0" w:line="240" w:lineRule="auto"/>
              <w:rPr>
                <w:rFonts w:ascii="AvenirNext LT Pro Bold" w:hAnsi="AvenirNext LT Pro Bold"/>
                <w:color w:val="auto"/>
                <w:sz w:val="16"/>
                <w:szCs w:val="20"/>
              </w:rPr>
            </w:pPr>
            <w:r w:rsidRPr="00522107">
              <w:rPr>
                <w:rFonts w:ascii="AvenirNext LT Pro Bold" w:hAnsi="AvenirNext LT Pro Bold"/>
                <w:color w:val="auto"/>
                <w:sz w:val="16"/>
                <w:szCs w:val="20"/>
              </w:rPr>
              <w:t>Please ensure you give yourself plenty of time to fulfill these requirements in advance of your intended Entry Deadline. These materials are outlined at the end of this document for easy reference.</w:t>
            </w:r>
          </w:p>
        </w:tc>
      </w:tr>
    </w:tbl>
    <w:p w14:paraId="19F024F3" w14:textId="01F42250" w:rsidR="009C1ABF" w:rsidRPr="00522107" w:rsidRDefault="00F053F4">
      <w:pPr>
        <w:rPr>
          <w:rFonts w:ascii="AvenirNext LT Pro Bold" w:hAnsi="AvenirNext LT Pro Bold"/>
        </w:rPr>
      </w:pPr>
      <w:r w:rsidRPr="00522107">
        <w:rPr>
          <w:rFonts w:ascii="AvenirNext LT Pro Bold" w:hAnsi="AvenirNext LT Pro Bold"/>
          <w:noProof/>
        </w:rPr>
        <w:drawing>
          <wp:anchor distT="0" distB="0" distL="114300" distR="114300" simplePos="0" relativeHeight="251658255" behindDoc="1" locked="0" layoutInCell="1" allowOverlap="1" wp14:anchorId="437208F7" wp14:editId="76C79246">
            <wp:simplePos x="0" y="0"/>
            <wp:positionH relativeFrom="column">
              <wp:posOffset>-4801373</wp:posOffset>
            </wp:positionH>
            <wp:positionV relativeFrom="page">
              <wp:posOffset>3450747</wp:posOffset>
            </wp:positionV>
            <wp:extent cx="10452735" cy="3572510"/>
            <wp:effectExtent l="0" t="7937"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ophy lattice.jpg"/>
                    <pic:cNvPicPr/>
                  </pic:nvPicPr>
                  <pic:blipFill>
                    <a:blip r:embed="rId12"/>
                    <a:stretch>
                      <a:fillRect/>
                    </a:stretch>
                  </pic:blipFill>
                  <pic:spPr>
                    <a:xfrm rot="5400000">
                      <a:off x="0" y="0"/>
                      <a:ext cx="10452735" cy="3572510"/>
                    </a:xfrm>
                    <a:prstGeom prst="rect">
                      <a:avLst/>
                    </a:prstGeom>
                  </pic:spPr>
                </pic:pic>
              </a:graphicData>
            </a:graphic>
            <wp14:sizeRelH relativeFrom="page">
              <wp14:pctWidth>0</wp14:pctWidth>
            </wp14:sizeRelH>
            <wp14:sizeRelV relativeFrom="page">
              <wp14:pctHeight>0</wp14:pctHeight>
            </wp14:sizeRelV>
          </wp:anchor>
        </w:drawing>
      </w:r>
    </w:p>
    <w:p w14:paraId="4F21FCDF" w14:textId="2027198C" w:rsidR="006000E5" w:rsidRPr="00522107" w:rsidRDefault="00C16146" w:rsidP="001F3D4E">
      <w:pPr>
        <w:spacing w:after="0" w:line="240" w:lineRule="auto"/>
        <w:rPr>
          <w:rFonts w:ascii="AvenirNext LT Pro Bold" w:hAnsi="AvenirNext LT Pro Bold"/>
        </w:rPr>
      </w:pPr>
      <w:r w:rsidRPr="00522107">
        <w:rPr>
          <w:rFonts w:ascii="AvenirNext LT Pro Bold" w:hAnsi="AvenirNext LT Pro Bold"/>
        </w:rPr>
        <w:br w:type="page"/>
      </w:r>
    </w:p>
    <w:tbl>
      <w:tblPr>
        <w:tblStyle w:val="TableGrid"/>
        <w:tblpPr w:leftFromText="187" w:rightFromText="187" w:vertAnchor="text" w:horzAnchor="margin" w:tblpY="1"/>
        <w:tblW w:w="0" w:type="auto"/>
        <w:tblLook w:val="04A0" w:firstRow="1" w:lastRow="0" w:firstColumn="1" w:lastColumn="0" w:noHBand="0" w:noVBand="1"/>
      </w:tblPr>
      <w:tblGrid>
        <w:gridCol w:w="5395"/>
        <w:gridCol w:w="5395"/>
      </w:tblGrid>
      <w:tr w:rsidR="00CF4A44" w:rsidRPr="00522107" w14:paraId="467277CE" w14:textId="77777777" w:rsidTr="00FE39C3">
        <w:trPr>
          <w:trHeight w:val="590"/>
        </w:trPr>
        <w:tc>
          <w:tcPr>
            <w:tcW w:w="10790" w:type="dxa"/>
            <w:gridSpan w:val="2"/>
            <w:tcBorders>
              <w:top w:val="nil"/>
              <w:left w:val="nil"/>
              <w:bottom w:val="nil"/>
              <w:right w:val="nil"/>
            </w:tcBorders>
            <w:shd w:val="clear" w:color="auto" w:fill="B4975A" w:themeFill="accent1"/>
            <w:vAlign w:val="center"/>
          </w:tcPr>
          <w:p w14:paraId="6A89E065" w14:textId="11E63D79" w:rsidR="00CF4A44" w:rsidRPr="00522107" w:rsidRDefault="008329CF" w:rsidP="00953C1D">
            <w:pPr>
              <w:spacing w:before="120" w:after="120" w:line="240" w:lineRule="auto"/>
              <w:rPr>
                <w:rFonts w:ascii="AvenirNext LT Pro Bold" w:hAnsi="AvenirNext LT Pro Bold"/>
                <w:b/>
                <w:color w:val="FFFFFF" w:themeColor="background1"/>
                <w:sz w:val="20"/>
                <w:szCs w:val="18"/>
              </w:rPr>
            </w:pPr>
            <w:r w:rsidRPr="00522107">
              <w:rPr>
                <w:rFonts w:ascii="AvenirNext LT Pro Bold" w:hAnsi="AvenirNext LT Pro Bold"/>
                <w:b/>
                <w:color w:val="FFFFFF" w:themeColor="background1"/>
                <w:sz w:val="28"/>
                <w:szCs w:val="18"/>
              </w:rPr>
              <w:lastRenderedPageBreak/>
              <w:t>ENTRY DETAILS</w:t>
            </w:r>
          </w:p>
        </w:tc>
      </w:tr>
      <w:tr w:rsidR="007563B2" w:rsidRPr="00522107" w14:paraId="714C430E" w14:textId="77777777" w:rsidTr="00FE39C3">
        <w:trPr>
          <w:trHeight w:val="225"/>
        </w:trPr>
        <w:tc>
          <w:tcPr>
            <w:tcW w:w="10790" w:type="dxa"/>
            <w:gridSpan w:val="2"/>
            <w:tcBorders>
              <w:top w:val="nil"/>
              <w:left w:val="nil"/>
              <w:bottom w:val="nil"/>
              <w:right w:val="nil"/>
            </w:tcBorders>
            <w:shd w:val="clear" w:color="auto" w:fill="auto"/>
          </w:tcPr>
          <w:p w14:paraId="25DB8363" w14:textId="77777777" w:rsidR="007563B2" w:rsidRPr="00522107" w:rsidRDefault="007563B2" w:rsidP="00953C1D">
            <w:pPr>
              <w:spacing w:before="120" w:after="120" w:line="240" w:lineRule="auto"/>
              <w:rPr>
                <w:rFonts w:ascii="AvenirNext LT Pro Bold" w:hAnsi="AvenirNext LT Pro Bold"/>
                <w:b/>
                <w:color w:val="FFFFFF" w:themeColor="background1"/>
                <w:sz w:val="18"/>
                <w:szCs w:val="18"/>
              </w:rPr>
            </w:pPr>
          </w:p>
        </w:tc>
      </w:tr>
      <w:tr w:rsidR="001A2C32" w:rsidRPr="00522107" w14:paraId="2575A747" w14:textId="77777777" w:rsidTr="00FE39C3">
        <w:trPr>
          <w:trHeight w:val="54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C547E33" w14:textId="77777777" w:rsidR="00953C1D" w:rsidRPr="00522107" w:rsidRDefault="001A2C32" w:rsidP="00953C1D">
            <w:pPr>
              <w:spacing w:before="120" w:after="120" w:line="240" w:lineRule="auto"/>
              <w:rPr>
                <w:rFonts w:ascii="AvenirNext LT Pro Bold" w:hAnsi="AvenirNext LT Pro Bold"/>
                <w:b/>
                <w:color w:val="auto"/>
                <w:sz w:val="20"/>
              </w:rPr>
            </w:pPr>
            <w:r w:rsidRPr="00522107">
              <w:rPr>
                <w:rFonts w:ascii="AvenirNext LT Pro Bold" w:hAnsi="AvenirNext LT Pro Bold"/>
                <w:b/>
                <w:color w:val="auto"/>
                <w:sz w:val="20"/>
              </w:rPr>
              <w:t>EFFIE ENTRY CATEGORY</w:t>
            </w:r>
          </w:p>
          <w:p w14:paraId="3CE3FB3F" w14:textId="5005988C" w:rsidR="001A2C32" w:rsidRPr="00522107" w:rsidRDefault="002702FC" w:rsidP="00953C1D">
            <w:pPr>
              <w:spacing w:before="120" w:after="120" w:line="240" w:lineRule="auto"/>
              <w:rPr>
                <w:rFonts w:ascii="AvenirNext LT Pro Bold" w:hAnsi="AvenirNext LT Pro Bold"/>
                <w:i/>
                <w:sz w:val="16"/>
                <w:szCs w:val="18"/>
              </w:rPr>
            </w:pPr>
            <w:hyperlink r:id="rId24" w:history="1">
              <w:r w:rsidR="00A43128" w:rsidRPr="00522107">
                <w:rPr>
                  <w:rStyle w:val="Hyperlink"/>
                  <w:rFonts w:ascii="AvenirNext LT Pro Bold" w:hAnsi="AvenirNext LT Pro Bold"/>
                  <w:i/>
                  <w:color w:val="323232"/>
                  <w:sz w:val="16"/>
                  <w:szCs w:val="18"/>
                  <w:u w:val="none"/>
                </w:rPr>
                <w:t>Review</w:t>
              </w:r>
              <w:r w:rsidR="001A2C32" w:rsidRPr="00522107">
                <w:rPr>
                  <w:rStyle w:val="Hyperlink"/>
                  <w:rFonts w:ascii="AvenirNext LT Pro Bold" w:hAnsi="AvenirNext LT Pro Bold"/>
                  <w:i/>
                  <w:color w:val="323232"/>
                  <w:sz w:val="16"/>
                  <w:szCs w:val="18"/>
                  <w:u w:val="none"/>
                </w:rPr>
                <w:t xml:space="preserve"> category definitions </w:t>
              </w:r>
              <w:r w:rsidR="001A2C32" w:rsidRPr="003C76A9">
                <w:rPr>
                  <w:rStyle w:val="Hyperlink"/>
                  <w:rFonts w:ascii="AvenirNext LT Pro Bold" w:hAnsi="AvenirNext LT Pro Bold"/>
                  <w:b/>
                  <w:i/>
                  <w:color w:val="8A8D8F"/>
                  <w:sz w:val="16"/>
                  <w:szCs w:val="18"/>
                  <w:u w:val="none"/>
                </w:rPr>
                <w:t>here</w:t>
              </w:r>
            </w:hyperlink>
            <w:r w:rsidR="001A2C32" w:rsidRPr="00522107">
              <w:rPr>
                <w:rFonts w:ascii="AvenirNext LT Pro Bold" w:hAnsi="AvenirNext LT Pro Bold"/>
                <w:i/>
                <w:sz w:val="16"/>
                <w:szCs w:val="18"/>
              </w:rPr>
              <w:t>.</w:t>
            </w:r>
            <w:r w:rsidR="00953C1D" w:rsidRPr="00522107">
              <w:rPr>
                <w:rFonts w:ascii="AvenirNext LT Pro Bold" w:hAnsi="AvenirNext LT Pro Bold"/>
                <w:i/>
                <w:sz w:val="16"/>
                <w:szCs w:val="18"/>
              </w:rPr>
              <w:t xml:space="preserve"> </w:t>
            </w:r>
            <w:r w:rsidR="00A43128" w:rsidRPr="00522107">
              <w:rPr>
                <w:rFonts w:ascii="AvenirNext LT Pro Bold" w:hAnsi="AvenirNext LT Pro Bold"/>
                <w:i/>
                <w:sz w:val="16"/>
                <w:szCs w:val="18"/>
              </w:rPr>
              <w:t>Entrants may submit a</w:t>
            </w:r>
            <w:r w:rsidR="0044334A" w:rsidRPr="00522107">
              <w:rPr>
                <w:rFonts w:ascii="AvenirNext LT Pro Bold" w:hAnsi="AvenirNext LT Pro Bold"/>
                <w:i/>
                <w:sz w:val="16"/>
                <w:szCs w:val="18"/>
              </w:rPr>
              <w:t xml:space="preserve"> case </w:t>
            </w:r>
            <w:r w:rsidR="00A43128" w:rsidRPr="00522107">
              <w:rPr>
                <w:rFonts w:ascii="AvenirNext LT Pro Bold" w:hAnsi="AvenirNext LT Pro Bold"/>
                <w:i/>
                <w:sz w:val="16"/>
                <w:szCs w:val="18"/>
              </w:rPr>
              <w:t xml:space="preserve">into a maximum of 4 categories, with no more than 1 </w:t>
            </w:r>
            <w:r w:rsidR="00685C7B" w:rsidRPr="00522107">
              <w:rPr>
                <w:rFonts w:ascii="AvenirNext LT Pro Bold" w:hAnsi="AvenirNext LT Pro Bold"/>
                <w:i/>
                <w:sz w:val="16"/>
                <w:szCs w:val="18"/>
              </w:rPr>
              <w:t>Industry</w:t>
            </w:r>
            <w:r w:rsidR="00A43128" w:rsidRPr="00522107">
              <w:rPr>
                <w:rFonts w:ascii="AvenirNext LT Pro Bold" w:hAnsi="AvenirNext LT Pro Bold"/>
                <w:i/>
                <w:sz w:val="16"/>
                <w:szCs w:val="18"/>
              </w:rPr>
              <w:t xml:space="preserve"> category and no more than 2 Commerce &amp; Shopper categories.</w:t>
            </w:r>
          </w:p>
        </w:tc>
        <w:tc>
          <w:tcPr>
            <w:tcW w:w="5395" w:type="dxa"/>
            <w:tcBorders>
              <w:top w:val="nil"/>
              <w:left w:val="single" w:sz="12" w:space="0" w:color="auto"/>
              <w:bottom w:val="nil"/>
              <w:right w:val="nil"/>
            </w:tcBorders>
            <w:vAlign w:val="center"/>
          </w:tcPr>
          <w:p w14:paraId="112A7921" w14:textId="7B2AD567" w:rsidR="001A2C32" w:rsidRPr="00522107" w:rsidRDefault="003A6567" w:rsidP="00953C1D">
            <w:pPr>
              <w:spacing w:before="120" w:after="120" w:line="240" w:lineRule="auto"/>
              <w:rPr>
                <w:rFonts w:ascii="AvenirNext LT Pro Bold" w:hAnsi="AvenirNext LT Pro Bold"/>
                <w:b/>
                <w:sz w:val="18"/>
                <w:szCs w:val="18"/>
              </w:rPr>
            </w:pPr>
            <w:r>
              <w:rPr>
                <w:rFonts w:ascii="AvenirNext LT Pro Bold" w:hAnsi="AvenirNext LT Pro Bold"/>
                <w:b/>
                <w:sz w:val="18"/>
                <w:szCs w:val="18"/>
              </w:rPr>
              <w:t>Sustained Success:  Products, Services, or Non-Profit</w:t>
            </w:r>
          </w:p>
        </w:tc>
      </w:tr>
      <w:tr w:rsidR="001A2C32" w:rsidRPr="00522107" w14:paraId="0A34CA9A" w14:textId="77777777" w:rsidTr="00FE39C3">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F2EAC15" w14:textId="77777777" w:rsidR="00953C1D" w:rsidRPr="00522107" w:rsidRDefault="001A2C32" w:rsidP="00953C1D">
            <w:pPr>
              <w:spacing w:before="120" w:after="120" w:line="240" w:lineRule="auto"/>
              <w:rPr>
                <w:rFonts w:ascii="AvenirNext LT Pro Bold" w:hAnsi="AvenirNext LT Pro Bold"/>
                <w:b/>
                <w:color w:val="auto"/>
                <w:sz w:val="20"/>
              </w:rPr>
            </w:pPr>
            <w:r w:rsidRPr="00522107">
              <w:rPr>
                <w:rFonts w:ascii="AvenirNext LT Pro Bold" w:hAnsi="AvenirNext LT Pro Bold"/>
                <w:b/>
                <w:color w:val="auto"/>
                <w:sz w:val="20"/>
              </w:rPr>
              <w:t>BRAND NAME</w:t>
            </w:r>
          </w:p>
          <w:p w14:paraId="2D9F22CA" w14:textId="1F21C138" w:rsidR="001A2C32" w:rsidRPr="00522107" w:rsidRDefault="00472F54" w:rsidP="00953C1D">
            <w:pPr>
              <w:spacing w:before="120" w:after="120" w:line="240" w:lineRule="auto"/>
              <w:rPr>
                <w:rFonts w:ascii="AvenirNext LT Pro Bold" w:hAnsi="AvenirNext LT Pro Bold"/>
                <w:color w:val="auto"/>
                <w:sz w:val="20"/>
              </w:rPr>
            </w:pPr>
            <w:r w:rsidRPr="00522107">
              <w:rPr>
                <w:rFonts w:ascii="AvenirNext LT Pro Bold" w:hAnsi="AvenirNext LT Pro Bold"/>
                <w:i/>
                <w:sz w:val="16"/>
                <w:szCs w:val="18"/>
              </w:rPr>
              <w:t xml:space="preserve">Note: </w:t>
            </w:r>
            <w:r w:rsidR="00AE103C" w:rsidRPr="00522107">
              <w:rPr>
                <w:rFonts w:ascii="AvenirNext LT Pro Bold" w:hAnsi="AvenirNext LT Pro Bold"/>
                <w:i/>
                <w:sz w:val="16"/>
                <w:szCs w:val="18"/>
              </w:rPr>
              <w:t xml:space="preserve">The </w:t>
            </w:r>
            <w:r w:rsidR="00F60AB2" w:rsidRPr="00522107">
              <w:rPr>
                <w:rFonts w:ascii="AvenirNext LT Pro Bold" w:hAnsi="AvenirNext LT Pro Bold"/>
                <w:i/>
                <w:sz w:val="16"/>
                <w:szCs w:val="18"/>
              </w:rPr>
              <w:t>parent company will be listed in the Client Company field of the online Entry Portal credits area</w:t>
            </w:r>
            <w:r w:rsidR="00903098">
              <w:rPr>
                <w:rFonts w:ascii="AvenirNext LT Pro Bold" w:hAnsi="AvenirNext LT Pro Bold"/>
                <w:i/>
                <w:sz w:val="16"/>
                <w:szCs w:val="18"/>
              </w:rPr>
              <w:t>,</w:t>
            </w:r>
            <w:r w:rsidRPr="00522107">
              <w:rPr>
                <w:rFonts w:ascii="AvenirNext LT Pro Bold" w:hAnsi="AvenirNext LT Pro Bold"/>
                <w:i/>
                <w:sz w:val="16"/>
                <w:szCs w:val="18"/>
              </w:rPr>
              <w:t xml:space="preserve"> so should not be listed here.</w:t>
            </w:r>
            <w:r w:rsidR="00AE103C" w:rsidRPr="00522107">
              <w:rPr>
                <w:rFonts w:ascii="AvenirNext LT Pro Bold" w:hAnsi="AvenirNext LT Pro Bold"/>
                <w:i/>
                <w:sz w:val="16"/>
                <w:szCs w:val="18"/>
              </w:rPr>
              <w:t xml:space="preserve"> Please list the specific brand name here.</w:t>
            </w:r>
          </w:p>
        </w:tc>
        <w:tc>
          <w:tcPr>
            <w:tcW w:w="5395" w:type="dxa"/>
            <w:tcBorders>
              <w:top w:val="nil"/>
              <w:left w:val="single" w:sz="12" w:space="0" w:color="auto"/>
              <w:bottom w:val="nil"/>
              <w:right w:val="nil"/>
            </w:tcBorders>
            <w:vAlign w:val="center"/>
          </w:tcPr>
          <w:p w14:paraId="4D066A9C" w14:textId="6914F544" w:rsidR="001A2C32" w:rsidRPr="003A6567" w:rsidRDefault="001A2C32" w:rsidP="00953C1D">
            <w:pPr>
              <w:spacing w:before="120" w:after="120" w:line="240" w:lineRule="auto"/>
              <w:rPr>
                <w:rFonts w:ascii="AvenirNext LT Pro Bold" w:hAnsi="AvenirNext LT Pro Bold"/>
                <w:sz w:val="18"/>
                <w:szCs w:val="18"/>
              </w:rPr>
            </w:pPr>
          </w:p>
        </w:tc>
      </w:tr>
      <w:tr w:rsidR="001A2C32" w:rsidRPr="00522107" w14:paraId="2C7F2848" w14:textId="77777777" w:rsidTr="00FE39C3">
        <w:trPr>
          <w:trHeight w:val="108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D80BF1E" w14:textId="77777777" w:rsidR="00953C1D" w:rsidRPr="00522107" w:rsidRDefault="001A2C32" w:rsidP="00953C1D">
            <w:pPr>
              <w:spacing w:before="120" w:after="120" w:line="240" w:lineRule="auto"/>
              <w:rPr>
                <w:rFonts w:ascii="AvenirNext LT Pro Bold" w:hAnsi="AvenirNext LT Pro Bold"/>
                <w:b/>
                <w:sz w:val="20"/>
              </w:rPr>
            </w:pPr>
            <w:r w:rsidRPr="00522107">
              <w:rPr>
                <w:rFonts w:ascii="AvenirNext LT Pro Bold" w:hAnsi="AvenirNext LT Pro Bold"/>
                <w:b/>
                <w:color w:val="auto"/>
                <w:sz w:val="20"/>
              </w:rPr>
              <w:t>ENTRY TITLE</w:t>
            </w:r>
          </w:p>
          <w:p w14:paraId="264D26F3" w14:textId="72DCD914" w:rsidR="001A2C32" w:rsidRPr="00522107" w:rsidRDefault="00472F54" w:rsidP="00953C1D">
            <w:pPr>
              <w:spacing w:before="120" w:after="120" w:line="240" w:lineRule="auto"/>
              <w:rPr>
                <w:rFonts w:ascii="AvenirNext LT Pro Bold" w:hAnsi="AvenirNext LT Pro Bold"/>
                <w:i/>
                <w:sz w:val="16"/>
                <w:szCs w:val="18"/>
              </w:rPr>
            </w:pPr>
            <w:r w:rsidRPr="00522107">
              <w:rPr>
                <w:rFonts w:ascii="AvenirNext LT Pro Bold" w:hAnsi="AvenirNext LT Pro Bold"/>
                <w:i/>
                <w:sz w:val="16"/>
                <w:szCs w:val="18"/>
              </w:rPr>
              <w:t xml:space="preserve">List your Entry Title (1-8 words). </w:t>
            </w:r>
            <w:r w:rsidR="001A2C32" w:rsidRPr="00522107">
              <w:rPr>
                <w:rFonts w:ascii="AvenirNext LT Pro Bold" w:hAnsi="AvenirNext LT Pro Bold"/>
                <w:i/>
                <w:sz w:val="16"/>
                <w:szCs w:val="18"/>
              </w:rPr>
              <w:t>The Entry Title will be used in publicity materials</w:t>
            </w:r>
            <w:r w:rsidRPr="00522107">
              <w:rPr>
                <w:rFonts w:ascii="AvenirNext LT Pro Bold" w:hAnsi="AvenirNext LT Pro Bold"/>
                <w:i/>
                <w:sz w:val="16"/>
                <w:szCs w:val="18"/>
              </w:rPr>
              <w:t xml:space="preserve"> if the case is </w:t>
            </w:r>
            <w:r w:rsidR="00DB7F51" w:rsidRPr="00522107">
              <w:rPr>
                <w:rFonts w:ascii="AvenirNext LT Pro Bold" w:hAnsi="AvenirNext LT Pro Bold"/>
                <w:i/>
                <w:sz w:val="16"/>
                <w:szCs w:val="18"/>
              </w:rPr>
              <w:t xml:space="preserve">a </w:t>
            </w:r>
            <w:r w:rsidRPr="00522107">
              <w:rPr>
                <w:rFonts w:ascii="AvenirNext LT Pro Bold" w:hAnsi="AvenirNext LT Pro Bold"/>
                <w:i/>
                <w:sz w:val="16"/>
                <w:szCs w:val="18"/>
              </w:rPr>
              <w:t>winner or finalist</w:t>
            </w:r>
            <w:r w:rsidR="001A2C32" w:rsidRPr="00522107">
              <w:rPr>
                <w:rFonts w:ascii="AvenirNext LT Pro Bold" w:hAnsi="AvenirNext LT Pro Bold"/>
                <w:i/>
                <w:sz w:val="16"/>
                <w:szCs w:val="18"/>
              </w:rPr>
              <w:t>.</w:t>
            </w:r>
            <w:r w:rsidR="00A43128" w:rsidRPr="00522107">
              <w:rPr>
                <w:rFonts w:ascii="AvenirNext LT Pro Bold" w:hAnsi="AvenirNext LT Pro Bold"/>
                <w:i/>
                <w:sz w:val="16"/>
                <w:szCs w:val="18"/>
              </w:rPr>
              <w:t xml:space="preserve"> </w:t>
            </w:r>
            <w:r w:rsidR="001A2C32" w:rsidRPr="00522107">
              <w:rPr>
                <w:rFonts w:ascii="AvenirNext LT Pro Bold" w:hAnsi="AvenirNext LT Pro Bold"/>
                <w:i/>
                <w:sz w:val="16"/>
                <w:szCs w:val="18"/>
              </w:rPr>
              <w:t xml:space="preserve">The brand name is always publicly recognized with the entry title, so </w:t>
            </w:r>
            <w:r w:rsidR="00A43128" w:rsidRPr="00522107">
              <w:rPr>
                <w:rFonts w:ascii="AvenirNext LT Pro Bold" w:hAnsi="AvenirNext LT Pro Bold"/>
                <w:i/>
                <w:sz w:val="16"/>
                <w:szCs w:val="18"/>
              </w:rPr>
              <w:t>it is not required to include the brand name here</w:t>
            </w:r>
            <w:r w:rsidRPr="00522107">
              <w:rPr>
                <w:rFonts w:ascii="AvenirNext LT Pro Bold" w:hAnsi="AvenirNext LT Pro Bold"/>
                <w:i/>
                <w:sz w:val="16"/>
                <w:szCs w:val="18"/>
              </w:rPr>
              <w:t>.</w:t>
            </w:r>
          </w:p>
        </w:tc>
        <w:tc>
          <w:tcPr>
            <w:tcW w:w="5395" w:type="dxa"/>
            <w:tcBorders>
              <w:top w:val="nil"/>
              <w:left w:val="single" w:sz="12" w:space="0" w:color="auto"/>
              <w:bottom w:val="nil"/>
              <w:right w:val="nil"/>
            </w:tcBorders>
            <w:vAlign w:val="center"/>
          </w:tcPr>
          <w:p w14:paraId="78DC0A2C" w14:textId="77777777" w:rsidR="001A2C32" w:rsidRPr="003A6567" w:rsidRDefault="001A2C32" w:rsidP="00953C1D">
            <w:pPr>
              <w:spacing w:before="120" w:after="120" w:line="240" w:lineRule="auto"/>
              <w:rPr>
                <w:rFonts w:ascii="AvenirNext LT Pro Bold" w:hAnsi="AvenirNext LT Pro Bold"/>
                <w:sz w:val="18"/>
                <w:szCs w:val="18"/>
              </w:rPr>
            </w:pPr>
          </w:p>
        </w:tc>
      </w:tr>
      <w:tr w:rsidR="001A2C32" w:rsidRPr="00522107" w14:paraId="12E6E9D2" w14:textId="77777777" w:rsidTr="00FE39C3">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7B252B8" w14:textId="77777777" w:rsidR="001A2C32" w:rsidRPr="00522107" w:rsidRDefault="001A2C32" w:rsidP="00953C1D">
            <w:pPr>
              <w:spacing w:before="120" w:after="120" w:line="240" w:lineRule="auto"/>
              <w:rPr>
                <w:rFonts w:ascii="AvenirNext LT Pro Bold" w:hAnsi="AvenirNext LT Pro Bold"/>
                <w:b/>
                <w:color w:val="auto"/>
                <w:sz w:val="20"/>
              </w:rPr>
            </w:pPr>
            <w:r w:rsidRPr="00522107">
              <w:rPr>
                <w:rFonts w:ascii="AvenirNext LT Pro Bold" w:hAnsi="AvenirNext LT Pro Bold"/>
                <w:b/>
                <w:color w:val="auto"/>
                <w:sz w:val="20"/>
              </w:rPr>
              <w:t>DATES EFFORT RAN</w:t>
            </w:r>
          </w:p>
          <w:p w14:paraId="2698A6C8" w14:textId="77777777" w:rsidR="00953C1D" w:rsidRPr="00522107" w:rsidRDefault="00472F54" w:rsidP="00953C1D">
            <w:pPr>
              <w:spacing w:before="120" w:after="120" w:line="240" w:lineRule="auto"/>
              <w:rPr>
                <w:rFonts w:ascii="AvenirNext LT Pro Bold" w:hAnsi="AvenirNext LT Pro Bold"/>
                <w:i/>
                <w:sz w:val="16"/>
                <w:szCs w:val="18"/>
              </w:rPr>
            </w:pPr>
            <w:r w:rsidRPr="00522107">
              <w:rPr>
                <w:rFonts w:ascii="AvenirNext LT Pro Bold" w:hAnsi="AvenirNext LT Pro Bold"/>
                <w:i/>
                <w:sz w:val="16"/>
                <w:szCs w:val="18"/>
              </w:rPr>
              <w:t>L</w:t>
            </w:r>
            <w:r w:rsidR="001A2C32" w:rsidRPr="00522107">
              <w:rPr>
                <w:rFonts w:ascii="AvenirNext LT Pro Bold" w:hAnsi="AvenirNext LT Pro Bold"/>
                <w:i/>
                <w:sz w:val="16"/>
                <w:szCs w:val="18"/>
              </w:rPr>
              <w:t xml:space="preserve">ist the start/end dates of the </w:t>
            </w:r>
            <w:r w:rsidRPr="00522107">
              <w:rPr>
                <w:rFonts w:ascii="AvenirNext LT Pro Bold" w:hAnsi="AvenirNext LT Pro Bold"/>
                <w:i/>
                <w:sz w:val="16"/>
                <w:szCs w:val="18"/>
              </w:rPr>
              <w:t>effort</w:t>
            </w:r>
            <w:r w:rsidR="001A2C32" w:rsidRPr="00522107">
              <w:rPr>
                <w:rFonts w:ascii="AvenirNext LT Pro Bold" w:hAnsi="AvenirNext LT Pro Bold"/>
                <w:i/>
                <w:sz w:val="16"/>
                <w:szCs w:val="18"/>
              </w:rPr>
              <w:t>, even if it goes beyond the Effie eligibility period, to give the judges a full understanding of the span of th</w:t>
            </w:r>
            <w:r w:rsidRPr="00522107">
              <w:rPr>
                <w:rFonts w:ascii="AvenirNext LT Pro Bold" w:hAnsi="AvenirNext LT Pro Bold"/>
                <w:i/>
                <w:sz w:val="16"/>
                <w:szCs w:val="18"/>
              </w:rPr>
              <w:t>e</w:t>
            </w:r>
            <w:r w:rsidR="001A2C32" w:rsidRPr="00522107">
              <w:rPr>
                <w:rFonts w:ascii="AvenirNext LT Pro Bold" w:hAnsi="AvenirNext LT Pro Bold"/>
                <w:i/>
                <w:sz w:val="16"/>
                <w:szCs w:val="18"/>
              </w:rPr>
              <w:t xml:space="preserve"> work. </w:t>
            </w:r>
          </w:p>
          <w:p w14:paraId="0F1C5302" w14:textId="540D8AF4" w:rsidR="001A2C32" w:rsidRPr="00522107" w:rsidRDefault="001A2C32" w:rsidP="00953C1D">
            <w:pPr>
              <w:spacing w:before="120" w:after="120" w:line="240" w:lineRule="auto"/>
              <w:rPr>
                <w:rFonts w:ascii="AvenirNext LT Pro Bold" w:hAnsi="AvenirNext LT Pro Bold"/>
                <w:b/>
                <w:sz w:val="28"/>
                <w:szCs w:val="18"/>
              </w:rPr>
            </w:pPr>
            <w:r w:rsidRPr="00522107">
              <w:rPr>
                <w:rFonts w:ascii="AvenirNext LT Pro Bold" w:hAnsi="AvenirNext LT Pro Bold"/>
                <w:i/>
                <w:sz w:val="16"/>
                <w:szCs w:val="18"/>
              </w:rPr>
              <w:t>Efforts that are ongoing and have no specific end date should</w:t>
            </w:r>
            <w:r w:rsidR="00472F54" w:rsidRPr="00522107">
              <w:rPr>
                <w:rFonts w:ascii="AvenirNext LT Pro Bold" w:hAnsi="AvenirNext LT Pro Bold"/>
                <w:i/>
                <w:sz w:val="16"/>
                <w:szCs w:val="18"/>
              </w:rPr>
              <w:t xml:space="preserve"> </w:t>
            </w:r>
            <w:r w:rsidR="00AE103C" w:rsidRPr="00522107">
              <w:rPr>
                <w:rFonts w:ascii="AvenirNext LT Pro Bold" w:hAnsi="AvenirNext LT Pro Bold"/>
                <w:i/>
                <w:sz w:val="16"/>
                <w:szCs w:val="18"/>
              </w:rPr>
              <w:t>leave the end date blank in the Entry Portal.</w:t>
            </w:r>
            <w:r w:rsidRPr="00522107">
              <w:rPr>
                <w:rFonts w:ascii="AvenirNext LT Pro Bold" w:hAnsi="AvenirNext LT Pro Bold"/>
                <w:i/>
                <w:sz w:val="16"/>
                <w:szCs w:val="18"/>
              </w:rPr>
              <w:t xml:space="preserve">  </w:t>
            </w:r>
          </w:p>
        </w:tc>
        <w:tc>
          <w:tcPr>
            <w:tcW w:w="5395" w:type="dxa"/>
            <w:tcBorders>
              <w:top w:val="nil"/>
              <w:left w:val="single" w:sz="12" w:space="0" w:color="auto"/>
              <w:bottom w:val="nil"/>
              <w:right w:val="nil"/>
            </w:tcBorders>
            <w:vAlign w:val="center"/>
          </w:tcPr>
          <w:p w14:paraId="4CA9386F" w14:textId="77777777" w:rsidR="001A2C32" w:rsidRPr="00522107" w:rsidRDefault="001A2C32" w:rsidP="00953C1D">
            <w:pPr>
              <w:spacing w:before="120" w:after="120" w:line="240" w:lineRule="auto"/>
              <w:rPr>
                <w:rFonts w:ascii="AvenirNext LT Pro Bold" w:hAnsi="AvenirNext LT Pro Bold"/>
                <w:b/>
                <w:sz w:val="18"/>
                <w:szCs w:val="18"/>
              </w:rPr>
            </w:pPr>
            <w:r w:rsidRPr="00522107">
              <w:rPr>
                <w:rFonts w:ascii="AvenirNext LT Pro Bold" w:hAnsi="AvenirNext LT Pro Bold"/>
                <w:sz w:val="18"/>
                <w:szCs w:val="18"/>
              </w:rPr>
              <w:t>MM/DD/YY – MM/DD/YY</w:t>
            </w:r>
          </w:p>
        </w:tc>
      </w:tr>
      <w:tr w:rsidR="001A2C32" w:rsidRPr="00522107" w14:paraId="73F78CA0" w14:textId="77777777" w:rsidTr="00FE39C3">
        <w:trPr>
          <w:trHeight w:val="530"/>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5705088" w14:textId="77777777" w:rsidR="00835EF7" w:rsidRPr="00522107" w:rsidRDefault="001A2C32" w:rsidP="00953C1D">
            <w:pPr>
              <w:spacing w:before="120" w:after="120" w:line="240" w:lineRule="auto"/>
              <w:rPr>
                <w:rFonts w:ascii="AvenirNext LT Pro Bold" w:hAnsi="AvenirNext LT Pro Bold"/>
                <w:b/>
                <w:color w:val="auto"/>
                <w:sz w:val="20"/>
              </w:rPr>
            </w:pPr>
            <w:r w:rsidRPr="00522107">
              <w:rPr>
                <w:rFonts w:ascii="AvenirNext LT Pro Bold" w:hAnsi="AvenirNext LT Pro Bold"/>
                <w:b/>
                <w:color w:val="auto"/>
                <w:sz w:val="20"/>
              </w:rPr>
              <w:t>REGIONAL CLASSIFICATION</w:t>
            </w:r>
          </w:p>
          <w:p w14:paraId="3FA4DB8E" w14:textId="50CE6399" w:rsidR="001A2C32" w:rsidRPr="00522107" w:rsidRDefault="009204CD" w:rsidP="00953C1D">
            <w:pPr>
              <w:spacing w:before="120" w:after="120" w:line="240" w:lineRule="auto"/>
              <w:rPr>
                <w:rFonts w:ascii="AvenirNext LT Pro Bold" w:hAnsi="AvenirNext LT Pro Bold"/>
                <w:b/>
                <w:color w:val="auto"/>
                <w:sz w:val="20"/>
              </w:rPr>
            </w:pPr>
            <w:r w:rsidRPr="00522107">
              <w:rPr>
                <w:rFonts w:ascii="AvenirNext LT Pro Bold" w:hAnsi="AvenirNext LT Pro Bold"/>
                <w:i/>
                <w:sz w:val="16"/>
                <w:szCs w:val="18"/>
              </w:rPr>
              <w:t>Select all that apply.</w:t>
            </w:r>
          </w:p>
        </w:tc>
        <w:tc>
          <w:tcPr>
            <w:tcW w:w="5395" w:type="dxa"/>
            <w:tcBorders>
              <w:top w:val="nil"/>
              <w:left w:val="single" w:sz="12" w:space="0" w:color="auto"/>
              <w:bottom w:val="nil"/>
              <w:right w:val="nil"/>
            </w:tcBorders>
            <w:vAlign w:val="center"/>
          </w:tcPr>
          <w:p w14:paraId="1A34BB06" w14:textId="433BBF56" w:rsidR="001A2C32" w:rsidRPr="00522107" w:rsidRDefault="001A2C32" w:rsidP="00953C1D">
            <w:pPr>
              <w:spacing w:before="120" w:after="120" w:line="240" w:lineRule="auto"/>
              <w:rPr>
                <w:rFonts w:ascii="AvenirNext LT Pro Bold" w:hAnsi="AvenirNext LT Pro Bold"/>
                <w:sz w:val="18"/>
                <w:szCs w:val="18"/>
              </w:rPr>
            </w:pPr>
            <w:r w:rsidRPr="00522107">
              <w:rPr>
                <w:rFonts w:ascii="AvenirNext LT Pro Bold" w:hAnsi="AvenirNext LT Pro Bold"/>
                <w:sz w:val="18"/>
                <w:szCs w:val="18"/>
              </w:rPr>
              <w:t>Local / Regional/ National / Multinational / Non-English</w:t>
            </w:r>
          </w:p>
        </w:tc>
      </w:tr>
      <w:tr w:rsidR="003A21A4" w:rsidRPr="00522107" w14:paraId="1BD53440" w14:textId="77777777" w:rsidTr="00FE39C3">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DCCBDBB" w14:textId="77777777" w:rsidR="00835EF7" w:rsidRPr="00522107" w:rsidRDefault="00DF3117" w:rsidP="00953C1D">
            <w:pPr>
              <w:spacing w:before="120" w:after="120" w:line="240" w:lineRule="auto"/>
              <w:rPr>
                <w:rFonts w:ascii="AvenirNext LT Pro Bold" w:hAnsi="AvenirNext LT Pro Bold"/>
                <w:b/>
                <w:color w:val="auto"/>
                <w:sz w:val="20"/>
              </w:rPr>
            </w:pPr>
            <w:r w:rsidRPr="00522107">
              <w:rPr>
                <w:rFonts w:ascii="AvenirNext LT Pro Bold" w:hAnsi="AvenirNext LT Pro Bold"/>
                <w:b/>
                <w:color w:val="auto"/>
                <w:sz w:val="20"/>
              </w:rPr>
              <w:t xml:space="preserve">INDUSTRY SECTOR </w:t>
            </w:r>
          </w:p>
          <w:p w14:paraId="48238498" w14:textId="3242DE11" w:rsidR="003A21A4" w:rsidRPr="00522107" w:rsidRDefault="000A210A" w:rsidP="00953C1D">
            <w:pPr>
              <w:spacing w:before="120" w:after="120" w:line="240" w:lineRule="auto"/>
              <w:rPr>
                <w:rFonts w:ascii="AvenirNext LT Pro Bold" w:hAnsi="AvenirNext LT Pro Bold"/>
                <w:b/>
                <w:color w:val="auto"/>
                <w:sz w:val="20"/>
              </w:rPr>
            </w:pPr>
            <w:r w:rsidRPr="00522107">
              <w:rPr>
                <w:rFonts w:ascii="AvenirNext LT Pro Bold" w:hAnsi="AvenirNext LT Pro Bold"/>
                <w:i/>
                <w:sz w:val="16"/>
                <w:szCs w:val="18"/>
              </w:rPr>
              <w:t>Classify your brand by one of the available industry sectors.</w:t>
            </w:r>
            <w:r w:rsidR="00FF0203">
              <w:rPr>
                <w:rFonts w:ascii="AvenirNext LT Pro Bold" w:hAnsi="AvenirNext LT Pro Bold"/>
                <w:i/>
                <w:sz w:val="16"/>
                <w:szCs w:val="18"/>
              </w:rPr>
              <w:t xml:space="preserve"> </w:t>
            </w:r>
          </w:p>
        </w:tc>
        <w:tc>
          <w:tcPr>
            <w:tcW w:w="5395" w:type="dxa"/>
            <w:tcBorders>
              <w:top w:val="nil"/>
              <w:left w:val="single" w:sz="12" w:space="0" w:color="auto"/>
              <w:bottom w:val="nil"/>
              <w:right w:val="nil"/>
            </w:tcBorders>
            <w:vAlign w:val="center"/>
          </w:tcPr>
          <w:p w14:paraId="35582119" w14:textId="77777777" w:rsidR="00C569C3" w:rsidRPr="0094147B" w:rsidRDefault="00C569C3" w:rsidP="00C569C3">
            <w:pPr>
              <w:spacing w:before="120" w:after="120" w:line="240" w:lineRule="auto"/>
              <w:rPr>
                <w:rFonts w:ascii="Avenir Next LT Pro" w:hAnsi="Avenir Next LT Pro"/>
                <w:color w:val="auto"/>
                <w:sz w:val="18"/>
                <w:szCs w:val="18"/>
              </w:rPr>
            </w:pPr>
            <w:r w:rsidRPr="0094147B">
              <w:rPr>
                <w:rFonts w:ascii="Avenir Next LT Pro" w:hAnsi="Avenir Next LT Pro"/>
                <w:color w:val="auto"/>
                <w:sz w:val="18"/>
                <w:szCs w:val="18"/>
              </w:rPr>
              <w:t>Drop down list on portal as follows:</w:t>
            </w:r>
          </w:p>
          <w:p w14:paraId="1F770DC6" w14:textId="77777777" w:rsidR="00C569C3" w:rsidRDefault="00C569C3" w:rsidP="00953C1D">
            <w:pPr>
              <w:spacing w:before="120" w:after="120" w:line="240" w:lineRule="auto"/>
              <w:rPr>
                <w:rFonts w:ascii="AvenirNext LT Pro Bold" w:hAnsi="AvenirNext LT Pro Bold"/>
                <w:sz w:val="18"/>
                <w:szCs w:val="18"/>
              </w:rPr>
            </w:pPr>
          </w:p>
          <w:p w14:paraId="15A2A65E" w14:textId="1E82EAD1" w:rsidR="003A21A4" w:rsidRPr="00522107" w:rsidRDefault="000A210A" w:rsidP="00953C1D">
            <w:pPr>
              <w:spacing w:before="120" w:after="120" w:line="240" w:lineRule="auto"/>
              <w:rPr>
                <w:rFonts w:ascii="AvenirNext LT Pro Bold" w:hAnsi="AvenirNext LT Pro Bold"/>
                <w:sz w:val="18"/>
                <w:szCs w:val="18"/>
              </w:rPr>
            </w:pPr>
            <w:r w:rsidRPr="00CE0597">
              <w:rPr>
                <w:rFonts w:ascii="AvenirNext LT Pro Bold" w:hAnsi="AvenirNext LT Pro Bold"/>
                <w:sz w:val="18"/>
                <w:szCs w:val="18"/>
              </w:rPr>
              <w:t xml:space="preserve">Alcoholic Beverages / Automotive / Beauty &amp; Fragrance / Business &amp; Office Supplies / </w:t>
            </w:r>
            <w:r w:rsidR="00B305F4" w:rsidRPr="00564933">
              <w:rPr>
                <w:rFonts w:ascii="AvenirNext LT Pro Bold" w:hAnsi="AvenirNext LT Pro Bold"/>
                <w:sz w:val="18"/>
                <w:szCs w:val="18"/>
              </w:rPr>
              <w:t xml:space="preserve">Cannabis (Recreational) / </w:t>
            </w:r>
            <w:r w:rsidRPr="00564933">
              <w:rPr>
                <w:rFonts w:ascii="AvenirNext LT Pro Bold" w:hAnsi="AvenirNext LT Pro Bold"/>
                <w:sz w:val="18"/>
                <w:szCs w:val="18"/>
              </w:rPr>
              <w:t xml:space="preserve">Delivery Services / Education, Training &amp; Jobs / </w:t>
            </w:r>
            <w:r w:rsidR="00AA1ECB" w:rsidRPr="00564933">
              <w:rPr>
                <w:rFonts w:ascii="AvenirNext LT Pro Bold" w:hAnsi="AvenirNext LT Pro Bold"/>
                <w:sz w:val="18"/>
                <w:szCs w:val="18"/>
              </w:rPr>
              <w:t xml:space="preserve">Electronic Games / </w:t>
            </w:r>
            <w:r w:rsidRPr="00564933">
              <w:rPr>
                <w:rFonts w:ascii="AvenirNext LT Pro Bold" w:hAnsi="AvenirNext LT Pro Bold"/>
                <w:sz w:val="18"/>
                <w:szCs w:val="18"/>
              </w:rPr>
              <w:t xml:space="preserve">Electronics / Entertainment, News, Sports &amp; The Arts / Fashion, Accessories &amp; Jewelry / </w:t>
            </w:r>
            <w:r w:rsidR="00AA1ECB" w:rsidRPr="00564933">
              <w:rPr>
                <w:rFonts w:ascii="AvenirNext LT Pro Bold" w:hAnsi="AvenirNext LT Pro Bold"/>
                <w:sz w:val="18"/>
                <w:szCs w:val="18"/>
              </w:rPr>
              <w:t>F</w:t>
            </w:r>
            <w:r w:rsidR="006B413C" w:rsidRPr="00564933">
              <w:rPr>
                <w:rFonts w:ascii="AvenirNext LT Pro Bold" w:hAnsi="AvenirNext LT Pro Bold"/>
                <w:sz w:val="18"/>
                <w:szCs w:val="18"/>
              </w:rPr>
              <w:t>inancial Services &amp; Banking</w:t>
            </w:r>
            <w:r w:rsidRPr="00564933">
              <w:rPr>
                <w:rFonts w:ascii="AvenirNext LT Pro Bold" w:hAnsi="AvenirNext LT Pro Bold"/>
                <w:sz w:val="18"/>
                <w:szCs w:val="18"/>
              </w:rPr>
              <w:t xml:space="preserve"> / Food &amp; Beverages (Non-Alcoholic) </w:t>
            </w:r>
            <w:r w:rsidR="00967764" w:rsidRPr="00564933">
              <w:rPr>
                <w:rFonts w:ascii="AvenirNext LT Pro Bold" w:hAnsi="AvenirNext LT Pro Bold"/>
                <w:sz w:val="18"/>
                <w:szCs w:val="18"/>
              </w:rPr>
              <w:t>/ Government</w:t>
            </w:r>
            <w:r w:rsidR="00AA1ECB" w:rsidRPr="00564933">
              <w:rPr>
                <w:rFonts w:ascii="AvenirNext LT Pro Bold" w:hAnsi="AvenirNext LT Pro Bold"/>
                <w:sz w:val="18"/>
                <w:szCs w:val="18"/>
              </w:rPr>
              <w:t xml:space="preserve"> </w:t>
            </w:r>
            <w:r w:rsidR="00967764" w:rsidRPr="00564933">
              <w:rPr>
                <w:rFonts w:ascii="AvenirNext LT Pro Bold" w:hAnsi="AvenirNext LT Pro Bold"/>
                <w:sz w:val="18"/>
                <w:szCs w:val="18"/>
              </w:rPr>
              <w:t>&amp; Public Service</w:t>
            </w:r>
            <w:r w:rsidR="00AA1ECB" w:rsidRPr="00564933">
              <w:rPr>
                <w:rFonts w:ascii="AvenirNext LT Pro Bold" w:hAnsi="AvenirNext LT Pro Bold"/>
                <w:sz w:val="18"/>
                <w:szCs w:val="18"/>
              </w:rPr>
              <w:t xml:space="preserve">s </w:t>
            </w:r>
            <w:r w:rsidR="00967764" w:rsidRPr="00564933">
              <w:rPr>
                <w:rFonts w:ascii="AvenirNext LT Pro Bold" w:hAnsi="AvenirNext LT Pro Bold"/>
                <w:sz w:val="18"/>
                <w:szCs w:val="18"/>
              </w:rPr>
              <w:t xml:space="preserve">/ </w:t>
            </w:r>
            <w:r w:rsidR="00AA1ECB" w:rsidRPr="00564933">
              <w:rPr>
                <w:rFonts w:ascii="AvenirNext LT Pro Bold" w:hAnsi="AvenirNext LT Pro Bold"/>
                <w:sz w:val="18"/>
                <w:szCs w:val="18"/>
              </w:rPr>
              <w:t xml:space="preserve">Health &amp; Wellness / </w:t>
            </w:r>
            <w:r w:rsidR="00967764" w:rsidRPr="00564933">
              <w:rPr>
                <w:rFonts w:ascii="AvenirNext LT Pro Bold" w:hAnsi="AvenirNext LT Pro Bold"/>
                <w:sz w:val="18"/>
                <w:szCs w:val="18"/>
              </w:rPr>
              <w:t xml:space="preserve">Health Care / </w:t>
            </w:r>
            <w:r w:rsidRPr="00564933">
              <w:rPr>
                <w:rFonts w:ascii="AvenirNext LT Pro Bold" w:hAnsi="AvenirNext LT Pro Bold"/>
                <w:sz w:val="18"/>
                <w:szCs w:val="18"/>
              </w:rPr>
              <w:t>H</w:t>
            </w:r>
            <w:r w:rsidR="00475CF1" w:rsidRPr="00564933">
              <w:rPr>
                <w:rFonts w:ascii="AvenirNext LT Pro Bold" w:hAnsi="AvenirNext LT Pro Bold"/>
                <w:sz w:val="18"/>
                <w:szCs w:val="18"/>
              </w:rPr>
              <w:t>obbies, Leisure &amp;</w:t>
            </w:r>
            <w:r w:rsidR="00475CF1">
              <w:rPr>
                <w:rFonts w:ascii="AvenirNext LT Pro Bold" w:hAnsi="AvenirNext LT Pro Bold"/>
                <w:sz w:val="18"/>
                <w:szCs w:val="18"/>
              </w:rPr>
              <w:t xml:space="preserve"> Recreation / H</w:t>
            </w:r>
            <w:r w:rsidRPr="00CE0597">
              <w:rPr>
                <w:rFonts w:ascii="AvenirNext LT Pro Bold" w:hAnsi="AvenirNext LT Pro Bold"/>
                <w:sz w:val="18"/>
                <w:szCs w:val="18"/>
              </w:rPr>
              <w:t>ome Furnishings</w:t>
            </w:r>
            <w:r w:rsidR="00647897" w:rsidRPr="00CE0597">
              <w:rPr>
                <w:rFonts w:ascii="AvenirNext LT Pro Bold" w:hAnsi="AvenirNext LT Pro Bold"/>
                <w:sz w:val="18"/>
                <w:szCs w:val="18"/>
              </w:rPr>
              <w:t xml:space="preserve"> &amp;</w:t>
            </w:r>
            <w:r w:rsidRPr="00CE0597">
              <w:rPr>
                <w:rFonts w:ascii="AvenirNext LT Pro Bold" w:hAnsi="AvenirNext LT Pro Bold"/>
                <w:sz w:val="18"/>
                <w:szCs w:val="18"/>
              </w:rPr>
              <w:t xml:space="preserve"> Appliances / Household Supplies / </w:t>
            </w:r>
            <w:r w:rsidR="00647897" w:rsidRPr="00CE0597">
              <w:rPr>
                <w:rFonts w:ascii="AvenirNext LT Pro Bold" w:hAnsi="AvenirNext LT Pro Bold"/>
                <w:sz w:val="18"/>
                <w:szCs w:val="18"/>
              </w:rPr>
              <w:t xml:space="preserve">Industrial, Building &amp; Agricultural / </w:t>
            </w:r>
            <w:r w:rsidRPr="00CE0597">
              <w:rPr>
                <w:rFonts w:ascii="AvenirNext LT Pro Bold" w:hAnsi="AvenirNext LT Pro Bold"/>
                <w:sz w:val="18"/>
                <w:szCs w:val="18"/>
              </w:rPr>
              <w:t xml:space="preserve">Insurance / Internet &amp; Telecom </w:t>
            </w:r>
            <w:r w:rsidR="00647897" w:rsidRPr="00CE0597">
              <w:rPr>
                <w:rFonts w:ascii="AvenirNext LT Pro Bold" w:hAnsi="AvenirNext LT Pro Bold"/>
                <w:sz w:val="18"/>
                <w:szCs w:val="18"/>
              </w:rPr>
              <w:t xml:space="preserve">/ </w:t>
            </w:r>
            <w:r w:rsidRPr="00CE0597">
              <w:rPr>
                <w:rFonts w:ascii="AvenirNext LT Pro Bold" w:hAnsi="AvenirNext LT Pro Bold"/>
                <w:sz w:val="18"/>
                <w:szCs w:val="18"/>
              </w:rPr>
              <w:t>Non-Profit / Personal Care / Pet Care / Pharmaceuticals / Professional Services / Retail</w:t>
            </w:r>
            <w:r w:rsidR="002C074F" w:rsidRPr="00CE0597">
              <w:rPr>
                <w:rFonts w:ascii="AvenirNext LT Pro Bold" w:hAnsi="AvenirNext LT Pro Bold"/>
                <w:sz w:val="18"/>
                <w:szCs w:val="18"/>
              </w:rPr>
              <w:t xml:space="preserve"> Stores &amp; Online Marketplaces </w:t>
            </w:r>
            <w:r w:rsidRPr="00CE0597">
              <w:rPr>
                <w:rFonts w:ascii="AvenirNext LT Pro Bold" w:hAnsi="AvenirNext LT Pro Bold"/>
                <w:sz w:val="18"/>
                <w:szCs w:val="18"/>
              </w:rPr>
              <w:t xml:space="preserve"> / </w:t>
            </w:r>
            <w:r w:rsidR="002C074F" w:rsidRPr="00CE0597">
              <w:rPr>
                <w:rFonts w:ascii="AvenirNext LT Pro Bold" w:hAnsi="AvenirNext LT Pro Bold"/>
                <w:sz w:val="18"/>
                <w:szCs w:val="18"/>
              </w:rPr>
              <w:t xml:space="preserve">Software Services &amp; Platforms / </w:t>
            </w:r>
            <w:r w:rsidRPr="00CE0597">
              <w:rPr>
                <w:rFonts w:ascii="AvenirNext LT Pro Bold" w:hAnsi="AvenirNext LT Pro Bold"/>
                <w:sz w:val="18"/>
                <w:szCs w:val="18"/>
              </w:rPr>
              <w:t>Transportation / T</w:t>
            </w:r>
            <w:r w:rsidR="00564933">
              <w:rPr>
                <w:rFonts w:ascii="AvenirNext LT Pro Bold" w:hAnsi="AvenirNext LT Pro Bold"/>
                <w:sz w:val="18"/>
                <w:szCs w:val="18"/>
              </w:rPr>
              <w:t>obacco</w:t>
            </w:r>
            <w:r w:rsidR="00903098">
              <w:rPr>
                <w:rFonts w:ascii="AvenirNext LT Pro Bold" w:hAnsi="AvenirNext LT Pro Bold"/>
                <w:sz w:val="18"/>
                <w:szCs w:val="18"/>
              </w:rPr>
              <w:t xml:space="preserve"> </w:t>
            </w:r>
            <w:r w:rsidR="00564933">
              <w:rPr>
                <w:rFonts w:ascii="AvenirNext LT Pro Bold" w:hAnsi="AvenirNext LT Pro Bold"/>
                <w:sz w:val="18"/>
                <w:szCs w:val="18"/>
              </w:rPr>
              <w:t>/ T</w:t>
            </w:r>
            <w:r w:rsidRPr="00CE0597">
              <w:rPr>
                <w:rFonts w:ascii="AvenirNext LT Pro Bold" w:hAnsi="AvenirNext LT Pro Bold"/>
                <w:sz w:val="18"/>
                <w:szCs w:val="18"/>
              </w:rPr>
              <w:t xml:space="preserve">ravel, Tourism &amp; </w:t>
            </w:r>
            <w:r w:rsidR="00CE0597" w:rsidRPr="00CE0597">
              <w:rPr>
                <w:rFonts w:ascii="AvenirNext LT Pro Bold" w:hAnsi="AvenirNext LT Pro Bold"/>
                <w:sz w:val="18"/>
                <w:szCs w:val="18"/>
              </w:rPr>
              <w:t>Restaurants</w:t>
            </w:r>
            <w:r w:rsidRPr="00CE0597">
              <w:rPr>
                <w:rFonts w:ascii="AvenirNext LT Pro Bold" w:hAnsi="AvenirNext LT Pro Bold"/>
                <w:sz w:val="18"/>
                <w:szCs w:val="18"/>
              </w:rPr>
              <w:t xml:space="preserve"> / Other</w:t>
            </w:r>
          </w:p>
        </w:tc>
      </w:tr>
      <w:tr w:rsidR="00DF3117" w:rsidRPr="00522107" w14:paraId="56542A64" w14:textId="77777777" w:rsidTr="00FE39C3">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4FBB209" w14:textId="77777777" w:rsidR="00DF3117" w:rsidRPr="00522107" w:rsidRDefault="00DF3117" w:rsidP="00953C1D">
            <w:pPr>
              <w:spacing w:before="120" w:after="120" w:line="240" w:lineRule="auto"/>
              <w:rPr>
                <w:rFonts w:ascii="AvenirNext LT Pro Bold" w:hAnsi="AvenirNext LT Pro Bold"/>
                <w:b/>
                <w:color w:val="auto"/>
                <w:sz w:val="20"/>
              </w:rPr>
            </w:pPr>
            <w:r w:rsidRPr="00522107">
              <w:rPr>
                <w:rFonts w:ascii="AvenirNext LT Pro Bold" w:hAnsi="AvenirNext LT Pro Bold"/>
                <w:b/>
                <w:color w:val="auto"/>
                <w:sz w:val="20"/>
              </w:rPr>
              <w:t>INDUSTRY/CATEGORY SITUATION</w:t>
            </w:r>
          </w:p>
          <w:p w14:paraId="408B5F2F" w14:textId="764AFB48" w:rsidR="00DF3117" w:rsidRPr="00522107" w:rsidRDefault="00FB2BD3" w:rsidP="00953C1D">
            <w:pPr>
              <w:spacing w:before="120" w:after="120" w:line="240" w:lineRule="auto"/>
              <w:rPr>
                <w:rFonts w:ascii="AvenirNext LT Pro Bold" w:hAnsi="AvenirNext LT Pro Bold"/>
                <w:b/>
                <w:color w:val="auto"/>
                <w:sz w:val="20"/>
              </w:rPr>
            </w:pPr>
            <w:r w:rsidRPr="00522107">
              <w:rPr>
                <w:rFonts w:ascii="AvenirNext LT Pro Bold" w:hAnsi="AvenirNext LT Pro Bold"/>
                <w:i/>
                <w:sz w:val="16"/>
                <w:szCs w:val="18"/>
              </w:rPr>
              <w:t>Select one.</w:t>
            </w:r>
          </w:p>
        </w:tc>
        <w:tc>
          <w:tcPr>
            <w:tcW w:w="5395" w:type="dxa"/>
            <w:tcBorders>
              <w:top w:val="nil"/>
              <w:left w:val="single" w:sz="12" w:space="0" w:color="auto"/>
              <w:bottom w:val="nil"/>
              <w:right w:val="nil"/>
            </w:tcBorders>
            <w:vAlign w:val="center"/>
          </w:tcPr>
          <w:p w14:paraId="3EDD3E6F" w14:textId="77777777" w:rsidR="00C569C3" w:rsidRPr="0094147B" w:rsidRDefault="00C569C3" w:rsidP="00C569C3">
            <w:pPr>
              <w:spacing w:before="120" w:after="120" w:line="240" w:lineRule="auto"/>
              <w:rPr>
                <w:rFonts w:ascii="Avenir Next LT Pro" w:hAnsi="Avenir Next LT Pro"/>
                <w:color w:val="auto"/>
                <w:sz w:val="18"/>
                <w:szCs w:val="18"/>
              </w:rPr>
            </w:pPr>
            <w:r w:rsidRPr="0094147B">
              <w:rPr>
                <w:rFonts w:ascii="Avenir Next LT Pro" w:hAnsi="Avenir Next LT Pro"/>
                <w:color w:val="auto"/>
                <w:sz w:val="18"/>
                <w:szCs w:val="18"/>
              </w:rPr>
              <w:t>Drop down list on portal as follows:</w:t>
            </w:r>
          </w:p>
          <w:p w14:paraId="3DCF5748" w14:textId="30434D27" w:rsidR="00DF3117" w:rsidRPr="00522107" w:rsidRDefault="00DF3117" w:rsidP="00953C1D">
            <w:pPr>
              <w:spacing w:before="120" w:after="120" w:line="240" w:lineRule="auto"/>
              <w:rPr>
                <w:rFonts w:ascii="AvenirNext LT Pro Bold" w:hAnsi="AvenirNext LT Pro Bold"/>
                <w:sz w:val="18"/>
                <w:szCs w:val="18"/>
              </w:rPr>
            </w:pPr>
            <w:r w:rsidRPr="00522107">
              <w:rPr>
                <w:rFonts w:ascii="AvenirNext LT Pro Bold" w:hAnsi="AvenirNext LT Pro Bold"/>
                <w:sz w:val="18"/>
                <w:szCs w:val="18"/>
              </w:rPr>
              <w:t>Growing / Flat / In Decline</w:t>
            </w:r>
          </w:p>
        </w:tc>
      </w:tr>
    </w:tbl>
    <w:p w14:paraId="029EFB34" w14:textId="77777777" w:rsidR="00166630" w:rsidRPr="00522107" w:rsidRDefault="00166630" w:rsidP="00166630">
      <w:pPr>
        <w:pStyle w:val="MediumShading1-Accent11"/>
        <w:spacing w:after="120"/>
        <w:rPr>
          <w:rFonts w:ascii="AvenirNext LT Pro Bold" w:hAnsi="AvenirNext LT Pro Bold"/>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7563B2" w:rsidRPr="00522107" w14:paraId="7952B56C" w14:textId="77777777" w:rsidTr="007563B2">
        <w:tc>
          <w:tcPr>
            <w:tcW w:w="10790" w:type="dxa"/>
            <w:gridSpan w:val="2"/>
            <w:tcBorders>
              <w:top w:val="nil"/>
              <w:left w:val="nil"/>
              <w:bottom w:val="nil"/>
              <w:right w:val="nil"/>
            </w:tcBorders>
            <w:shd w:val="clear" w:color="auto" w:fill="B4975A" w:themeFill="accent1"/>
            <w:vAlign w:val="center"/>
          </w:tcPr>
          <w:p w14:paraId="0F097824" w14:textId="36429A38" w:rsidR="007563B2" w:rsidRPr="00522107" w:rsidRDefault="007563B2" w:rsidP="00D65B45">
            <w:pPr>
              <w:pStyle w:val="MediumShading1-Accent11"/>
              <w:spacing w:before="120" w:after="120"/>
              <w:rPr>
                <w:rFonts w:ascii="AvenirNext LT Pro Bold" w:hAnsi="AvenirNext LT Pro Bold" w:cs="Tahoma"/>
                <w:b/>
                <w:color w:val="auto"/>
                <w:sz w:val="19"/>
                <w:szCs w:val="19"/>
              </w:rPr>
            </w:pPr>
            <w:r w:rsidRPr="00522107">
              <w:rPr>
                <w:rFonts w:ascii="AvenirNext LT Pro Bold" w:hAnsi="AvenirNext LT Pro Bold"/>
                <w:b/>
                <w:color w:val="FFFFFF"/>
                <w:sz w:val="28"/>
                <w:szCs w:val="19"/>
              </w:rPr>
              <w:t>EXECUTIVE SUMMARY</w:t>
            </w:r>
          </w:p>
        </w:tc>
      </w:tr>
      <w:tr w:rsidR="007563B2" w:rsidRPr="00522107" w14:paraId="02DDE37D" w14:textId="77777777" w:rsidTr="00FE39C3">
        <w:trPr>
          <w:trHeight w:val="259"/>
        </w:trPr>
        <w:tc>
          <w:tcPr>
            <w:tcW w:w="10790" w:type="dxa"/>
            <w:gridSpan w:val="2"/>
            <w:tcBorders>
              <w:top w:val="nil"/>
              <w:left w:val="nil"/>
              <w:bottom w:val="single" w:sz="12" w:space="0" w:color="auto"/>
              <w:right w:val="nil"/>
            </w:tcBorders>
            <w:shd w:val="clear" w:color="auto" w:fill="FFFFFF" w:themeFill="background1"/>
            <w:vAlign w:val="center"/>
          </w:tcPr>
          <w:p w14:paraId="6AEF8C15" w14:textId="77777777" w:rsidR="007563B2" w:rsidRPr="00522107" w:rsidRDefault="007563B2" w:rsidP="007563B2">
            <w:pPr>
              <w:pStyle w:val="MediumShading1-Accent11"/>
              <w:rPr>
                <w:rFonts w:ascii="AvenirNext LT Pro Bold" w:hAnsi="AvenirNext LT Pro Bold" w:cs="Tahoma"/>
                <w:b/>
                <w:color w:val="auto"/>
                <w:sz w:val="19"/>
                <w:szCs w:val="19"/>
              </w:rPr>
            </w:pPr>
          </w:p>
        </w:tc>
      </w:tr>
      <w:tr w:rsidR="00AB2708" w:rsidRPr="00522107" w14:paraId="5D693A30" w14:textId="77777777" w:rsidTr="00FE39C3">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8179D42" w14:textId="1563094E" w:rsidR="00AB2708" w:rsidRPr="00522107" w:rsidRDefault="00472F54" w:rsidP="00D65B45">
            <w:pPr>
              <w:pStyle w:val="MediumShading1-Accent11"/>
              <w:spacing w:before="120" w:after="120"/>
              <w:rPr>
                <w:rFonts w:ascii="AvenirNext LT Pro Bold" w:hAnsi="AvenirNext LT Pro Bold" w:cs="Tahoma"/>
                <w:color w:val="auto"/>
                <w:sz w:val="20"/>
                <w:szCs w:val="20"/>
              </w:rPr>
            </w:pPr>
            <w:r w:rsidRPr="00522107">
              <w:rPr>
                <w:rFonts w:ascii="AvenirNext LT Pro Bold" w:hAnsi="AvenirNext LT Pro Bold" w:cs="Tahoma"/>
                <w:color w:val="auto"/>
                <w:sz w:val="20"/>
                <w:szCs w:val="20"/>
              </w:rPr>
              <w:t>Give the</w:t>
            </w:r>
            <w:r w:rsidR="00AB2708" w:rsidRPr="00522107">
              <w:rPr>
                <w:rFonts w:ascii="AvenirNext LT Pro Bold" w:hAnsi="AvenirNext LT Pro Bold" w:cs="Tahoma"/>
                <w:color w:val="auto"/>
                <w:sz w:val="20"/>
                <w:szCs w:val="20"/>
              </w:rPr>
              <w:t xml:space="preserve"> judges</w:t>
            </w:r>
            <w:r w:rsidRPr="00522107">
              <w:rPr>
                <w:rFonts w:ascii="AvenirNext LT Pro Bold" w:hAnsi="AvenirNext LT Pro Bold" w:cs="Tahoma"/>
                <w:color w:val="auto"/>
                <w:sz w:val="20"/>
                <w:szCs w:val="20"/>
              </w:rPr>
              <w:t xml:space="preserve"> </w:t>
            </w:r>
            <w:r w:rsidR="00AB2708" w:rsidRPr="00522107">
              <w:rPr>
                <w:rFonts w:ascii="AvenirNext LT Pro Bold" w:hAnsi="AvenirNext LT Pro Bold" w:cs="Tahoma"/>
                <w:color w:val="auto"/>
                <w:sz w:val="20"/>
                <w:szCs w:val="20"/>
              </w:rPr>
              <w:t xml:space="preserve">an understanding of the case they are about to read by providing </w:t>
            </w:r>
            <w:proofErr w:type="gramStart"/>
            <w:r w:rsidR="00AB2708" w:rsidRPr="00522107">
              <w:rPr>
                <w:rFonts w:ascii="AvenirNext LT Pro Bold" w:hAnsi="AvenirNext LT Pro Bold" w:cs="Tahoma"/>
                <w:color w:val="auto"/>
                <w:sz w:val="20"/>
                <w:szCs w:val="20"/>
              </w:rPr>
              <w:t xml:space="preserve">a </w:t>
            </w:r>
            <w:r w:rsidR="004F1C65" w:rsidRPr="00522107">
              <w:rPr>
                <w:rFonts w:ascii="AvenirNext LT Pro Bold" w:hAnsi="AvenirNext LT Pro Bold" w:cs="Tahoma"/>
                <w:color w:val="auto"/>
                <w:sz w:val="20"/>
                <w:szCs w:val="20"/>
              </w:rPr>
              <w:t xml:space="preserve">brief </w:t>
            </w:r>
            <w:r w:rsidR="00AB2708" w:rsidRPr="00522107">
              <w:rPr>
                <w:rFonts w:ascii="AvenirNext LT Pro Bold" w:hAnsi="AvenirNext LT Pro Bold" w:cs="Tahoma"/>
                <w:color w:val="auto"/>
                <w:sz w:val="20"/>
                <w:szCs w:val="20"/>
              </w:rPr>
              <w:t>summary</w:t>
            </w:r>
            <w:proofErr w:type="gramEnd"/>
            <w:r w:rsidR="00AB2708" w:rsidRPr="00522107">
              <w:rPr>
                <w:rFonts w:ascii="AvenirNext LT Pro Bold" w:hAnsi="AvenirNext LT Pro Bold" w:cs="Tahoma"/>
                <w:color w:val="auto"/>
                <w:sz w:val="20"/>
                <w:szCs w:val="20"/>
              </w:rPr>
              <w:t xml:space="preserve"> for each </w:t>
            </w:r>
            <w:r w:rsidR="00F45D25" w:rsidRPr="00522107">
              <w:rPr>
                <w:rFonts w:ascii="AvenirNext LT Pro Bold" w:hAnsi="AvenirNext LT Pro Bold" w:cs="Tahoma"/>
                <w:color w:val="auto"/>
                <w:sz w:val="20"/>
                <w:szCs w:val="20"/>
              </w:rPr>
              <w:t>of the items below</w:t>
            </w:r>
            <w:r w:rsidR="0005135B" w:rsidRPr="00522107">
              <w:rPr>
                <w:rFonts w:ascii="AvenirNext LT Pro Bold" w:hAnsi="AvenirNext LT Pro Bold" w:cs="Tahoma"/>
                <w:color w:val="auto"/>
                <w:sz w:val="20"/>
                <w:szCs w:val="20"/>
              </w:rPr>
              <w:t xml:space="preserve">. </w:t>
            </w:r>
            <w:r w:rsidR="00C569C3">
              <w:rPr>
                <w:rFonts w:ascii="AvenirNext LT Pro Bold" w:hAnsi="AvenirNext LT Pro Bold" w:cs="Tahoma"/>
                <w:color w:val="auto"/>
                <w:sz w:val="20"/>
                <w:szCs w:val="20"/>
              </w:rPr>
              <w:br/>
            </w:r>
            <w:r w:rsidR="0005135B" w:rsidRPr="00522107">
              <w:rPr>
                <w:rFonts w:ascii="AvenirNext LT Pro Bold" w:hAnsi="AvenirNext LT Pro Bold" w:cs="Tahoma"/>
                <w:color w:val="auto"/>
                <w:sz w:val="20"/>
                <w:szCs w:val="20"/>
              </w:rPr>
              <w:t xml:space="preserve">A one-sentence summary is recommended for each </w:t>
            </w:r>
            <w:r w:rsidR="00A324F7" w:rsidRPr="00522107">
              <w:rPr>
                <w:rFonts w:ascii="AvenirNext LT Pro Bold" w:hAnsi="AvenirNext LT Pro Bold" w:cs="Tahoma"/>
                <w:color w:val="auto"/>
                <w:sz w:val="20"/>
                <w:szCs w:val="20"/>
              </w:rPr>
              <w:t>line</w:t>
            </w:r>
            <w:r w:rsidR="004F1C65" w:rsidRPr="00522107">
              <w:rPr>
                <w:rFonts w:ascii="AvenirNext LT Pro Bold" w:hAnsi="AvenirNext LT Pro Bold" w:cs="Tahoma"/>
                <w:color w:val="auto"/>
                <w:sz w:val="20"/>
                <w:szCs w:val="20"/>
              </w:rPr>
              <w:t>.</w:t>
            </w:r>
          </w:p>
          <w:p w14:paraId="2CF8BCA1" w14:textId="56466734" w:rsidR="00AB2708" w:rsidRPr="00522107" w:rsidRDefault="00AB2708" w:rsidP="002C7475">
            <w:pPr>
              <w:pStyle w:val="MediumShading1-Accent11"/>
              <w:spacing w:before="120" w:after="120"/>
              <w:rPr>
                <w:rFonts w:ascii="AvenirNext LT Pro Bold" w:hAnsi="AvenirNext LT Pro Bold"/>
                <w:i/>
                <w:sz w:val="20"/>
                <w:szCs w:val="20"/>
              </w:rPr>
            </w:pPr>
            <w:r w:rsidRPr="00522107">
              <w:rPr>
                <w:rFonts w:ascii="AvenirNext LT Pro Bold" w:hAnsi="AvenirNext LT Pro Bold" w:cs="Tahoma"/>
                <w:i/>
                <w:color w:val="auto"/>
                <w:sz w:val="20"/>
                <w:szCs w:val="20"/>
              </w:rPr>
              <w:t xml:space="preserve">(Maximum per line: </w:t>
            </w:r>
            <w:r w:rsidR="00EE723C" w:rsidRPr="00522107">
              <w:rPr>
                <w:rFonts w:ascii="AvenirNext LT Pro Bold" w:hAnsi="AvenirNext LT Pro Bold" w:cs="Tahoma"/>
                <w:i/>
                <w:color w:val="auto"/>
                <w:sz w:val="20"/>
                <w:szCs w:val="20"/>
              </w:rPr>
              <w:t>20 words.)</w:t>
            </w:r>
          </w:p>
        </w:tc>
      </w:tr>
      <w:tr w:rsidR="00AB2708" w:rsidRPr="00522107" w14:paraId="391E7A65" w14:textId="77777777" w:rsidTr="00B07993">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8EA2B24" w14:textId="77777777" w:rsidR="00AB2708" w:rsidRPr="00522107" w:rsidRDefault="00AB2708" w:rsidP="00D65B45">
            <w:pPr>
              <w:pStyle w:val="MediumShading1-Accent11"/>
              <w:spacing w:before="120" w:after="120"/>
              <w:rPr>
                <w:rFonts w:ascii="AvenirNext LT Pro Bold" w:hAnsi="AvenirNext LT Pro Bold" w:cs="Tahoma"/>
                <w:color w:val="000000" w:themeColor="text1"/>
                <w:sz w:val="20"/>
                <w:szCs w:val="20"/>
              </w:rPr>
            </w:pPr>
            <w:r w:rsidRPr="00522107">
              <w:rPr>
                <w:rFonts w:ascii="AvenirNext LT Pro Bold" w:hAnsi="AvenirNext LT Pro Bold" w:cs="Tahoma"/>
                <w:color w:val="000000" w:themeColor="text1"/>
                <w:sz w:val="20"/>
                <w:szCs w:val="20"/>
              </w:rPr>
              <w:t>The Challenge:</w:t>
            </w:r>
          </w:p>
        </w:tc>
        <w:tc>
          <w:tcPr>
            <w:tcW w:w="8185" w:type="dxa"/>
            <w:tcBorders>
              <w:top w:val="nil"/>
              <w:left w:val="single" w:sz="12" w:space="0" w:color="auto"/>
              <w:bottom w:val="nil"/>
              <w:right w:val="nil"/>
            </w:tcBorders>
            <w:shd w:val="clear" w:color="auto" w:fill="FFFFFF" w:themeFill="background1"/>
            <w:vAlign w:val="center"/>
          </w:tcPr>
          <w:p w14:paraId="3A85C68A" w14:textId="141AF8C0" w:rsidR="00AB2708" w:rsidRPr="00522107" w:rsidRDefault="00AB2708" w:rsidP="00D65B45">
            <w:pPr>
              <w:pStyle w:val="MediumShading1-Accent11"/>
              <w:spacing w:before="120" w:after="120"/>
              <w:rPr>
                <w:rFonts w:ascii="AvenirNext LT Pro Bold" w:hAnsi="AvenirNext LT Pro Bold" w:cs="Tahoma"/>
                <w:color w:val="auto"/>
                <w:sz w:val="20"/>
                <w:szCs w:val="20"/>
              </w:rPr>
            </w:pPr>
          </w:p>
        </w:tc>
      </w:tr>
      <w:tr w:rsidR="00AB2708" w:rsidRPr="00522107" w14:paraId="6AC18D6D" w14:textId="77777777" w:rsidTr="00B07993">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14A3B7F" w14:textId="77777777" w:rsidR="00AB2708" w:rsidRPr="00522107" w:rsidRDefault="00AB2708" w:rsidP="00D65B45">
            <w:pPr>
              <w:pStyle w:val="MediumShading1-Accent11"/>
              <w:spacing w:before="120" w:after="120"/>
              <w:rPr>
                <w:rFonts w:ascii="AvenirNext LT Pro Bold" w:hAnsi="AvenirNext LT Pro Bold" w:cs="Tahoma"/>
                <w:color w:val="000000" w:themeColor="text1"/>
                <w:sz w:val="20"/>
                <w:szCs w:val="20"/>
              </w:rPr>
            </w:pPr>
            <w:r w:rsidRPr="00522107">
              <w:rPr>
                <w:rFonts w:ascii="AvenirNext LT Pro Bold" w:hAnsi="AvenirNext LT Pro Bold" w:cs="Tahoma"/>
                <w:color w:val="000000" w:themeColor="text1"/>
                <w:sz w:val="20"/>
                <w:szCs w:val="20"/>
              </w:rPr>
              <w:lastRenderedPageBreak/>
              <w:t>The Insight:</w:t>
            </w:r>
          </w:p>
        </w:tc>
        <w:tc>
          <w:tcPr>
            <w:tcW w:w="8185" w:type="dxa"/>
            <w:tcBorders>
              <w:top w:val="nil"/>
              <w:left w:val="single" w:sz="12" w:space="0" w:color="auto"/>
              <w:bottom w:val="nil"/>
              <w:right w:val="nil"/>
            </w:tcBorders>
            <w:shd w:val="clear" w:color="auto" w:fill="FFFFFF" w:themeFill="background1"/>
            <w:vAlign w:val="center"/>
          </w:tcPr>
          <w:p w14:paraId="77D969EC" w14:textId="044C53E8" w:rsidR="00AB2708" w:rsidRPr="00522107" w:rsidRDefault="00AB2708" w:rsidP="00D65B45">
            <w:pPr>
              <w:pStyle w:val="MediumShading1-Accent11"/>
              <w:spacing w:before="120" w:after="120"/>
              <w:rPr>
                <w:rFonts w:ascii="AvenirNext LT Pro Bold" w:hAnsi="AvenirNext LT Pro Bold"/>
                <w:color w:val="auto"/>
                <w:sz w:val="20"/>
                <w:szCs w:val="20"/>
              </w:rPr>
            </w:pPr>
          </w:p>
        </w:tc>
      </w:tr>
      <w:tr w:rsidR="00A832DE" w:rsidRPr="00522107" w14:paraId="46B8318A" w14:textId="77777777" w:rsidTr="00B07993">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88C1C9C" w14:textId="45C5A182" w:rsidR="00A832DE" w:rsidRPr="00522107" w:rsidRDefault="00A832DE" w:rsidP="00D65B45">
            <w:pPr>
              <w:pStyle w:val="MediumShading1-Accent11"/>
              <w:spacing w:before="120" w:after="120"/>
              <w:rPr>
                <w:rFonts w:ascii="AvenirNext LT Pro Bold" w:hAnsi="AvenirNext LT Pro Bold" w:cs="Tahoma"/>
                <w:color w:val="000000" w:themeColor="text1"/>
                <w:sz w:val="20"/>
                <w:szCs w:val="20"/>
              </w:rPr>
            </w:pPr>
            <w:r w:rsidRPr="00522107">
              <w:rPr>
                <w:rFonts w:ascii="AvenirNext LT Pro Bold" w:hAnsi="AvenirNext LT Pro Bold" w:cs="Tahoma"/>
                <w:color w:val="000000" w:themeColor="text1"/>
                <w:sz w:val="20"/>
                <w:szCs w:val="20"/>
              </w:rPr>
              <w:t>The</w:t>
            </w:r>
            <w:r w:rsidR="00094F34" w:rsidRPr="00522107">
              <w:rPr>
                <w:rFonts w:ascii="AvenirNext LT Pro Bold" w:hAnsi="AvenirNext LT Pro Bold" w:cs="Tahoma"/>
                <w:color w:val="000000" w:themeColor="text1"/>
                <w:sz w:val="20"/>
                <w:szCs w:val="20"/>
              </w:rPr>
              <w:t xml:space="preserve"> </w:t>
            </w:r>
            <w:r w:rsidR="00CC715F" w:rsidRPr="00522107">
              <w:rPr>
                <w:rFonts w:ascii="AvenirNext LT Pro Bold" w:hAnsi="AvenirNext LT Pro Bold" w:cs="Tahoma"/>
                <w:color w:val="000000" w:themeColor="text1"/>
                <w:sz w:val="20"/>
                <w:szCs w:val="20"/>
              </w:rPr>
              <w:t>Idea:</w:t>
            </w:r>
          </w:p>
        </w:tc>
        <w:tc>
          <w:tcPr>
            <w:tcW w:w="8185" w:type="dxa"/>
            <w:tcBorders>
              <w:top w:val="nil"/>
              <w:left w:val="single" w:sz="12" w:space="0" w:color="auto"/>
              <w:bottom w:val="nil"/>
              <w:right w:val="nil"/>
            </w:tcBorders>
            <w:shd w:val="clear" w:color="auto" w:fill="FFFFFF" w:themeFill="background1"/>
            <w:vAlign w:val="center"/>
          </w:tcPr>
          <w:p w14:paraId="62328228" w14:textId="77777777" w:rsidR="00A832DE" w:rsidRPr="00522107" w:rsidRDefault="00A832DE" w:rsidP="00D65B45">
            <w:pPr>
              <w:pStyle w:val="MediumShading1-Accent11"/>
              <w:spacing w:before="120" w:after="120"/>
              <w:rPr>
                <w:rFonts w:ascii="AvenirNext LT Pro Bold" w:hAnsi="AvenirNext LT Pro Bold"/>
                <w:color w:val="auto"/>
                <w:sz w:val="20"/>
                <w:szCs w:val="20"/>
              </w:rPr>
            </w:pPr>
          </w:p>
        </w:tc>
      </w:tr>
      <w:tr w:rsidR="00AB2708" w:rsidRPr="00522107" w14:paraId="318B4138" w14:textId="77777777" w:rsidTr="00B07993">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D40DC80" w14:textId="215ECA14" w:rsidR="00AB2708" w:rsidRPr="00522107" w:rsidRDefault="00AB2708" w:rsidP="00D65B45">
            <w:pPr>
              <w:pStyle w:val="MediumShading1-Accent11"/>
              <w:spacing w:before="120" w:after="120"/>
              <w:rPr>
                <w:rFonts w:ascii="AvenirNext LT Pro Bold" w:hAnsi="AvenirNext LT Pro Bold" w:cs="Tahoma"/>
                <w:color w:val="000000" w:themeColor="text1"/>
                <w:sz w:val="20"/>
                <w:szCs w:val="20"/>
              </w:rPr>
            </w:pPr>
            <w:r w:rsidRPr="00522107">
              <w:rPr>
                <w:rFonts w:ascii="AvenirNext LT Pro Bold" w:hAnsi="AvenirNext LT Pro Bold" w:cs="Tahoma"/>
                <w:color w:val="000000" w:themeColor="text1"/>
                <w:sz w:val="20"/>
                <w:szCs w:val="20"/>
              </w:rPr>
              <w:t>Bringing the</w:t>
            </w:r>
            <w:r w:rsidR="002702FC">
              <w:rPr>
                <w:rFonts w:ascii="AvenirNext LT Pro Bold" w:hAnsi="AvenirNext LT Pro Bold" w:cs="Tahoma"/>
                <w:color w:val="000000" w:themeColor="text1"/>
                <w:sz w:val="20"/>
                <w:szCs w:val="20"/>
              </w:rPr>
              <w:t xml:space="preserve"> Strategy &amp;</w:t>
            </w:r>
            <w:r w:rsidRPr="00522107">
              <w:rPr>
                <w:rFonts w:ascii="AvenirNext LT Pro Bold" w:hAnsi="AvenirNext LT Pro Bold" w:cs="Tahoma"/>
                <w:color w:val="000000" w:themeColor="text1"/>
                <w:sz w:val="20"/>
                <w:szCs w:val="20"/>
              </w:rPr>
              <w:t xml:space="preserve"> Idea to Life:</w:t>
            </w:r>
          </w:p>
        </w:tc>
        <w:tc>
          <w:tcPr>
            <w:tcW w:w="8185" w:type="dxa"/>
            <w:tcBorders>
              <w:top w:val="nil"/>
              <w:left w:val="single" w:sz="12" w:space="0" w:color="auto"/>
              <w:bottom w:val="nil"/>
              <w:right w:val="nil"/>
            </w:tcBorders>
            <w:shd w:val="clear" w:color="auto" w:fill="FFFFFF" w:themeFill="background1"/>
            <w:vAlign w:val="center"/>
          </w:tcPr>
          <w:p w14:paraId="5C57DB77" w14:textId="2EE9F745" w:rsidR="00AB2708" w:rsidRPr="00522107" w:rsidRDefault="00AB2708" w:rsidP="009858A8">
            <w:pPr>
              <w:pStyle w:val="Date"/>
              <w:jc w:val="left"/>
              <w:rPr>
                <w:rFonts w:ascii="AvenirNext LT Pro Bold" w:hAnsi="AvenirNext LT Pro Bold" w:cs="Tahoma"/>
                <w:sz w:val="20"/>
                <w:szCs w:val="20"/>
              </w:rPr>
            </w:pPr>
            <w:r w:rsidRPr="00522107">
              <w:rPr>
                <w:rFonts w:ascii="AvenirNext LT Pro Bold" w:hAnsi="AvenirNext LT Pro Bold"/>
                <w:sz w:val="20"/>
                <w:szCs w:val="20"/>
              </w:rPr>
              <w:t>-sentence summary.</w:t>
            </w:r>
          </w:p>
        </w:tc>
      </w:tr>
      <w:tr w:rsidR="00AB2708" w:rsidRPr="00522107" w14:paraId="21BEAA78" w14:textId="77777777" w:rsidTr="00AF7880">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651C4C7" w14:textId="77777777" w:rsidR="00AB2708" w:rsidRPr="00522107" w:rsidRDefault="00AB2708" w:rsidP="00D65B45">
            <w:pPr>
              <w:pStyle w:val="MediumShading1-Accent11"/>
              <w:spacing w:before="120" w:after="120"/>
              <w:rPr>
                <w:rFonts w:ascii="AvenirNext LT Pro Bold" w:hAnsi="AvenirNext LT Pro Bold" w:cs="Tahoma"/>
                <w:color w:val="000000" w:themeColor="text1"/>
                <w:sz w:val="20"/>
                <w:szCs w:val="20"/>
              </w:rPr>
            </w:pPr>
            <w:r w:rsidRPr="00522107">
              <w:rPr>
                <w:rFonts w:ascii="AvenirNext LT Pro Bold" w:hAnsi="AvenirNext LT Pro Bold" w:cs="Tahoma"/>
                <w:color w:val="000000" w:themeColor="text1"/>
                <w:sz w:val="20"/>
                <w:szCs w:val="20"/>
              </w:rPr>
              <w:t>The Results:</w:t>
            </w:r>
          </w:p>
        </w:tc>
        <w:tc>
          <w:tcPr>
            <w:tcW w:w="8185" w:type="dxa"/>
            <w:tcBorders>
              <w:top w:val="nil"/>
              <w:left w:val="single" w:sz="12" w:space="0" w:color="auto"/>
              <w:bottom w:val="single" w:sz="12" w:space="0" w:color="auto"/>
              <w:right w:val="nil"/>
            </w:tcBorders>
            <w:shd w:val="clear" w:color="auto" w:fill="FFFFFF" w:themeFill="background1"/>
            <w:vAlign w:val="center"/>
          </w:tcPr>
          <w:p w14:paraId="49F6F26A" w14:textId="60BFD13B" w:rsidR="00AB2708" w:rsidRPr="00522107" w:rsidRDefault="00AB2708" w:rsidP="00D65B45">
            <w:pPr>
              <w:pStyle w:val="MediumShading1-Accent11"/>
              <w:spacing w:before="120" w:after="120"/>
              <w:rPr>
                <w:rFonts w:ascii="AvenirNext LT Pro Bold" w:hAnsi="AvenirNext LT Pro Bold" w:cs="Tahoma"/>
                <w:color w:val="auto"/>
                <w:sz w:val="20"/>
                <w:szCs w:val="20"/>
              </w:rPr>
            </w:pPr>
          </w:p>
        </w:tc>
      </w:tr>
      <w:tr w:rsidR="00166630" w:rsidRPr="00522107" w14:paraId="547BB167" w14:textId="77777777" w:rsidTr="00AF7880">
        <w:trPr>
          <w:trHeight w:val="691"/>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9E8EE5" w14:textId="1EC59355" w:rsidR="00166630" w:rsidRPr="00522107" w:rsidRDefault="007E324F" w:rsidP="00EB5316">
            <w:pPr>
              <w:pStyle w:val="FreeForm"/>
              <w:tabs>
                <w:tab w:val="left" w:pos="660"/>
              </w:tabs>
              <w:spacing w:before="120" w:after="120"/>
              <w:rPr>
                <w:rFonts w:ascii="AvenirNext LT Pro Bold" w:hAnsi="AvenirNext LT Pro Bold" w:cs="Tahoma"/>
                <w:sz w:val="20"/>
                <w:szCs w:val="19"/>
              </w:rPr>
            </w:pPr>
            <w:r w:rsidRPr="00522107">
              <w:rPr>
                <w:rFonts w:ascii="AvenirNext LT Pro Bold" w:hAnsi="AvenirNext LT Pro Bold" w:cs="Tahoma"/>
                <w:sz w:val="20"/>
                <w:szCs w:val="19"/>
              </w:rPr>
              <w:t xml:space="preserve">Specific to the </w:t>
            </w:r>
            <w:r w:rsidR="001F3D4E">
              <w:rPr>
                <w:rFonts w:ascii="AvenirNext LT Pro Bold" w:hAnsi="AvenirNext LT Pro Bold" w:cs="Tahoma"/>
                <w:sz w:val="20"/>
                <w:szCs w:val="19"/>
              </w:rPr>
              <w:t xml:space="preserve">MENA </w:t>
            </w:r>
            <w:r w:rsidR="00977346" w:rsidRPr="00522107">
              <w:rPr>
                <w:rFonts w:ascii="AvenirNext LT Pro Bold" w:hAnsi="AvenirNext LT Pro Bold" w:cs="Tahoma"/>
                <w:sz w:val="20"/>
                <w:szCs w:val="19"/>
              </w:rPr>
              <w:t xml:space="preserve">Effie </w:t>
            </w:r>
            <w:r w:rsidRPr="00522107">
              <w:rPr>
                <w:rFonts w:ascii="AvenirNext LT Pro Bold" w:hAnsi="AvenirNext LT Pro Bold" w:cs="Tahoma"/>
                <w:sz w:val="20"/>
                <w:szCs w:val="19"/>
              </w:rPr>
              <w:t>category you are entering, w</w:t>
            </w:r>
            <w:r w:rsidR="00166630" w:rsidRPr="00522107">
              <w:rPr>
                <w:rFonts w:ascii="AvenirNext LT Pro Bold" w:hAnsi="AvenirNext LT Pro Bold" w:cs="Tahoma"/>
                <w:sz w:val="20"/>
                <w:szCs w:val="19"/>
              </w:rPr>
              <w:t xml:space="preserve">hy is </w:t>
            </w:r>
            <w:r w:rsidR="00C754F5" w:rsidRPr="00522107">
              <w:rPr>
                <w:rFonts w:ascii="AvenirNext LT Pro Bold" w:hAnsi="AvenirNext LT Pro Bold" w:cs="Tahoma"/>
                <w:sz w:val="20"/>
                <w:szCs w:val="19"/>
              </w:rPr>
              <w:t xml:space="preserve">this case </w:t>
            </w:r>
            <w:r w:rsidR="00166630" w:rsidRPr="00522107">
              <w:rPr>
                <w:rFonts w:ascii="AvenirNext LT Pro Bold" w:hAnsi="AvenirNext LT Pro Bold" w:cs="Tahoma"/>
                <w:sz w:val="20"/>
                <w:szCs w:val="19"/>
              </w:rPr>
              <w:t xml:space="preserve">worthy of an </w:t>
            </w:r>
            <w:r w:rsidR="00B0339E" w:rsidRPr="00522107">
              <w:rPr>
                <w:rFonts w:ascii="AvenirNext LT Pro Bold" w:hAnsi="AvenirNext LT Pro Bold" w:cs="Tahoma"/>
                <w:sz w:val="20"/>
                <w:szCs w:val="19"/>
              </w:rPr>
              <w:t>award</w:t>
            </w:r>
            <w:r w:rsidR="00C754F5" w:rsidRPr="00522107">
              <w:rPr>
                <w:rFonts w:ascii="AvenirNext LT Pro Bold" w:hAnsi="AvenirNext LT Pro Bold" w:cs="Tahoma"/>
                <w:sz w:val="20"/>
                <w:szCs w:val="19"/>
              </w:rPr>
              <w:t xml:space="preserve"> for marketing effectiveness</w:t>
            </w:r>
            <w:r w:rsidR="00166630" w:rsidRPr="00522107">
              <w:rPr>
                <w:rFonts w:ascii="AvenirNext LT Pro Bold" w:hAnsi="AvenirNext LT Pro Bold" w:cs="Tahoma"/>
                <w:sz w:val="20"/>
                <w:szCs w:val="19"/>
              </w:rPr>
              <w:t>?</w:t>
            </w:r>
            <w:r w:rsidR="004B3A33" w:rsidRPr="00522107">
              <w:rPr>
                <w:rFonts w:ascii="AvenirNext LT Pro Bold" w:hAnsi="AvenirNext LT Pro Bold" w:cs="Tahoma"/>
                <w:sz w:val="20"/>
                <w:szCs w:val="19"/>
              </w:rPr>
              <w:t xml:space="preserve"> </w:t>
            </w:r>
          </w:p>
          <w:p w14:paraId="1FDC9DBE" w14:textId="77777777" w:rsidR="008F6B20" w:rsidRPr="00522107" w:rsidRDefault="006F3519" w:rsidP="00EB5316">
            <w:pPr>
              <w:pStyle w:val="FreeForm"/>
              <w:tabs>
                <w:tab w:val="left" w:pos="660"/>
              </w:tabs>
              <w:spacing w:before="120" w:after="120"/>
              <w:rPr>
                <w:rFonts w:ascii="AvenirNext LT Pro Bold" w:hAnsi="AvenirNext LT Pro Bold" w:cs="Tahoma"/>
                <w:sz w:val="20"/>
                <w:szCs w:val="19"/>
              </w:rPr>
            </w:pPr>
            <w:r w:rsidRPr="00522107">
              <w:rPr>
                <w:rFonts w:ascii="AvenirNext LT Pro Bold" w:hAnsi="AvenirNext LT Pro Bold" w:cs="Tahoma"/>
                <w:sz w:val="20"/>
                <w:szCs w:val="19"/>
              </w:rPr>
              <w:t xml:space="preserve">Because </w:t>
            </w:r>
            <w:r w:rsidR="008F6B20" w:rsidRPr="00522107">
              <w:rPr>
                <w:rFonts w:ascii="AvenirNext LT Pro Bold" w:hAnsi="AvenirNext LT Pro Bold" w:cs="Tahoma"/>
                <w:sz w:val="20"/>
                <w:szCs w:val="19"/>
              </w:rPr>
              <w:t xml:space="preserve">Effie has no predetermined </w:t>
            </w:r>
            <w:r w:rsidR="00F838C8" w:rsidRPr="00522107">
              <w:rPr>
                <w:rFonts w:ascii="AvenirNext LT Pro Bold" w:hAnsi="AvenirNext LT Pro Bold" w:cs="Tahoma"/>
                <w:sz w:val="20"/>
                <w:szCs w:val="19"/>
              </w:rPr>
              <w:t>definition</w:t>
            </w:r>
            <w:r w:rsidR="008F6B20" w:rsidRPr="00522107">
              <w:rPr>
                <w:rFonts w:ascii="AvenirNext LT Pro Bold" w:hAnsi="AvenirNext LT Pro Bold" w:cs="Tahoma"/>
                <w:sz w:val="20"/>
                <w:szCs w:val="19"/>
              </w:rPr>
              <w:t xml:space="preserve"> of effectiveness</w:t>
            </w:r>
            <w:r w:rsidRPr="00522107">
              <w:rPr>
                <w:rFonts w:ascii="AvenirNext LT Pro Bold" w:hAnsi="AvenirNext LT Pro Bold" w:cs="Tahoma"/>
                <w:sz w:val="20"/>
                <w:szCs w:val="19"/>
              </w:rPr>
              <w:t>, i</w:t>
            </w:r>
            <w:r w:rsidR="008F6B20" w:rsidRPr="00522107">
              <w:rPr>
                <w:rFonts w:ascii="AvenirNext LT Pro Bold" w:hAnsi="AvenirNext LT Pro Bold" w:cs="Tahoma"/>
                <w:sz w:val="20"/>
                <w:szCs w:val="19"/>
              </w:rPr>
              <w:t xml:space="preserve">t is your job to </w:t>
            </w:r>
            <w:r w:rsidR="00F838C8" w:rsidRPr="00522107">
              <w:rPr>
                <w:rFonts w:ascii="AvenirNext LT Pro Bold" w:hAnsi="AvenirNext LT Pro Bold" w:cs="Tahoma"/>
                <w:sz w:val="20"/>
                <w:szCs w:val="19"/>
              </w:rPr>
              <w:t>propose</w:t>
            </w:r>
            <w:r w:rsidR="008F6B20" w:rsidRPr="00522107">
              <w:rPr>
                <w:rFonts w:ascii="AvenirNext LT Pro Bold" w:hAnsi="AvenirNext LT Pro Bold" w:cs="Tahoma"/>
                <w:sz w:val="20"/>
                <w:szCs w:val="19"/>
              </w:rPr>
              <w:t xml:space="preserve"> why t</w:t>
            </w:r>
            <w:r w:rsidR="00F838C8" w:rsidRPr="00522107">
              <w:rPr>
                <w:rFonts w:ascii="AvenirNext LT Pro Bold" w:hAnsi="AvenirNext LT Pro Bold" w:cs="Tahoma"/>
                <w:sz w:val="20"/>
                <w:szCs w:val="19"/>
              </w:rPr>
              <w:t>his case is effective</w:t>
            </w:r>
            <w:r w:rsidR="00D36518" w:rsidRPr="00522107">
              <w:rPr>
                <w:rFonts w:ascii="AvenirNext LT Pro Bold" w:hAnsi="AvenirNext LT Pro Bold" w:cs="Tahoma"/>
                <w:sz w:val="20"/>
                <w:szCs w:val="19"/>
              </w:rPr>
              <w:t xml:space="preserve"> in this entry category</w:t>
            </w:r>
            <w:r w:rsidR="00F838C8" w:rsidRPr="00522107">
              <w:rPr>
                <w:rFonts w:ascii="AvenirNext LT Pro Bold" w:hAnsi="AvenirNext LT Pro Bold" w:cs="Tahoma"/>
                <w:sz w:val="20"/>
                <w:szCs w:val="19"/>
              </w:rPr>
              <w:t>: why the metrics presented are important for your brand</w:t>
            </w:r>
            <w:r w:rsidR="00280987" w:rsidRPr="00522107">
              <w:rPr>
                <w:rFonts w:ascii="AvenirNext LT Pro Bold" w:hAnsi="AvenirNext LT Pro Bold" w:cs="Tahoma"/>
                <w:sz w:val="20"/>
                <w:szCs w:val="19"/>
              </w:rPr>
              <w:t xml:space="preserve"> and business/organization</w:t>
            </w:r>
            <w:r w:rsidR="00F838C8" w:rsidRPr="00522107">
              <w:rPr>
                <w:rFonts w:ascii="AvenirNext LT Pro Bold" w:hAnsi="AvenirNext LT Pro Bold" w:cs="Tahoma"/>
                <w:sz w:val="20"/>
                <w:szCs w:val="19"/>
              </w:rPr>
              <w:t>.</w:t>
            </w:r>
          </w:p>
          <w:p w14:paraId="6D9C3E7D" w14:textId="16029BA0" w:rsidR="008F6B20" w:rsidRPr="00522107" w:rsidRDefault="008F6B20" w:rsidP="00421E18">
            <w:pPr>
              <w:pStyle w:val="FreeForm"/>
              <w:tabs>
                <w:tab w:val="left" w:pos="660"/>
              </w:tabs>
              <w:spacing w:before="120" w:after="120"/>
              <w:rPr>
                <w:rFonts w:ascii="AvenirNext LT Pro Bold" w:hAnsi="AvenirNext LT Pro Bold" w:cs="Tahoma"/>
                <w:sz w:val="20"/>
                <w:szCs w:val="19"/>
              </w:rPr>
            </w:pPr>
            <w:r w:rsidRPr="00522107">
              <w:rPr>
                <w:rFonts w:ascii="AvenirNext LT Pro Bold" w:hAnsi="AvenirNext LT Pro Bold" w:cs="Tahoma"/>
                <w:sz w:val="20"/>
                <w:szCs w:val="19"/>
              </w:rPr>
              <w:t xml:space="preserve">If you are entering this effort </w:t>
            </w:r>
            <w:r w:rsidRPr="00522107">
              <w:rPr>
                <w:rFonts w:ascii="AvenirNext LT Pro Bold" w:hAnsi="AvenirNext LT Pro Bold" w:cs="Tahoma"/>
                <w:noProof/>
                <w:sz w:val="20"/>
                <w:szCs w:val="19"/>
              </w:rPr>
              <w:t>in</w:t>
            </w:r>
            <w:r w:rsidR="009858A8" w:rsidRPr="00522107">
              <w:rPr>
                <w:rFonts w:ascii="AvenirNext LT Pro Bold" w:hAnsi="AvenirNext LT Pro Bold" w:cs="Tahoma"/>
                <w:noProof/>
                <w:sz w:val="20"/>
                <w:szCs w:val="19"/>
              </w:rPr>
              <w:t>to</w:t>
            </w:r>
            <w:r w:rsidRPr="00522107">
              <w:rPr>
                <w:rFonts w:ascii="AvenirNext LT Pro Bold" w:hAnsi="AvenirNext LT Pro Bold" w:cs="Tahoma"/>
                <w:sz w:val="20"/>
                <w:szCs w:val="19"/>
              </w:rPr>
              <w:t xml:space="preserve"> multiple categories, your response to this question </w:t>
            </w:r>
            <w:r w:rsidR="00421E18" w:rsidRPr="00522107">
              <w:rPr>
                <w:rFonts w:ascii="AvenirNext LT Pro Bold" w:hAnsi="AvenirNext LT Pro Bold" w:cs="Tahoma"/>
                <w:sz w:val="20"/>
                <w:szCs w:val="19"/>
              </w:rPr>
              <w:t xml:space="preserve">is </w:t>
            </w:r>
            <w:r w:rsidR="00421E18" w:rsidRPr="00522107">
              <w:rPr>
                <w:rFonts w:ascii="AvenirNext LT Pro Bold" w:hAnsi="AvenirNext LT Pro Bold" w:cs="Tahoma"/>
                <w:sz w:val="20"/>
                <w:szCs w:val="19"/>
                <w:u w:val="single"/>
              </w:rPr>
              <w:t>required</w:t>
            </w:r>
            <w:r w:rsidR="00421E18" w:rsidRPr="00522107">
              <w:rPr>
                <w:rFonts w:ascii="AvenirNext LT Pro Bold" w:hAnsi="AvenirNext LT Pro Bold" w:cs="Tahoma"/>
                <w:sz w:val="20"/>
                <w:szCs w:val="19"/>
              </w:rPr>
              <w:t xml:space="preserve"> to</w:t>
            </w:r>
            <w:r w:rsidRPr="00522107">
              <w:rPr>
                <w:rFonts w:ascii="AvenirNext LT Pro Bold" w:hAnsi="AvenirNext LT Pro Bold" w:cs="Tahoma"/>
                <w:sz w:val="20"/>
                <w:szCs w:val="19"/>
              </w:rPr>
              <w:t xml:space="preserve"> be different for each category </w:t>
            </w:r>
            <w:r w:rsidR="00472F54" w:rsidRPr="00522107">
              <w:rPr>
                <w:rFonts w:ascii="AvenirNext LT Pro Bold" w:hAnsi="AvenirNext LT Pro Bold" w:cs="Tahoma"/>
                <w:sz w:val="20"/>
                <w:szCs w:val="19"/>
              </w:rPr>
              <w:t>entere</w:t>
            </w:r>
            <w:r w:rsidR="003C76A9">
              <w:rPr>
                <w:rFonts w:ascii="AvenirNext LT Pro Bold" w:hAnsi="AvenirNext LT Pro Bold" w:cs="Tahoma"/>
                <w:sz w:val="20"/>
                <w:szCs w:val="19"/>
              </w:rPr>
              <w:t xml:space="preserve">d.  See category definitions </w:t>
            </w:r>
            <w:hyperlink r:id="rId25" w:history="1">
              <w:r w:rsidR="003C76A9" w:rsidRPr="003C76A9">
                <w:rPr>
                  <w:rStyle w:val="Hyperlink"/>
                  <w:rFonts w:ascii="AvenirNext LT Pro Bold" w:hAnsi="AvenirNext LT Pro Bold" w:cs="Tahoma"/>
                  <w:b/>
                  <w:color w:val="8A8D8F"/>
                  <w:sz w:val="20"/>
                  <w:szCs w:val="19"/>
                  <w:u w:val="none"/>
                </w:rPr>
                <w:t>here</w:t>
              </w:r>
            </w:hyperlink>
            <w:r w:rsidR="00E41B8E" w:rsidRPr="00522107">
              <w:rPr>
                <w:rFonts w:ascii="AvenirNext LT Pro Bold" w:hAnsi="AvenirNext LT Pro Bold" w:cs="Tahoma"/>
                <w:sz w:val="20"/>
                <w:szCs w:val="19"/>
              </w:rPr>
              <w:t>.</w:t>
            </w:r>
          </w:p>
          <w:p w14:paraId="1E1631A8" w14:textId="77777777" w:rsidR="00421E18" w:rsidRPr="00522107" w:rsidRDefault="00421E18" w:rsidP="00421E18">
            <w:pPr>
              <w:pStyle w:val="FreeForm"/>
              <w:tabs>
                <w:tab w:val="left" w:pos="660"/>
              </w:tabs>
              <w:spacing w:before="120" w:after="120"/>
              <w:rPr>
                <w:rFonts w:ascii="AvenirNext LT Pro Bold" w:hAnsi="AvenirNext LT Pro Bold" w:cs="Tahoma"/>
                <w:i/>
                <w:sz w:val="19"/>
                <w:szCs w:val="19"/>
              </w:rPr>
            </w:pPr>
            <w:r w:rsidRPr="00522107">
              <w:rPr>
                <w:rFonts w:ascii="AvenirNext LT Pro Bold" w:hAnsi="AvenirNext LT Pro Bold" w:cs="Tahoma"/>
                <w:i/>
                <w:sz w:val="20"/>
                <w:szCs w:val="19"/>
              </w:rPr>
              <w:t>(Maximum: 100 words)</w:t>
            </w:r>
          </w:p>
        </w:tc>
      </w:tr>
      <w:tr w:rsidR="00166630" w:rsidRPr="00522107" w14:paraId="61CB79AE" w14:textId="77777777" w:rsidTr="00AF7880">
        <w:tc>
          <w:tcPr>
            <w:tcW w:w="10790" w:type="dxa"/>
            <w:gridSpan w:val="2"/>
            <w:tcBorders>
              <w:top w:val="single" w:sz="12" w:space="0" w:color="auto"/>
              <w:left w:val="nil"/>
              <w:bottom w:val="nil"/>
              <w:right w:val="nil"/>
            </w:tcBorders>
            <w:shd w:val="clear" w:color="auto" w:fill="auto"/>
          </w:tcPr>
          <w:p w14:paraId="28519F2D" w14:textId="4C97AE97" w:rsidR="0064522C" w:rsidRPr="00522107" w:rsidRDefault="00166630" w:rsidP="00246771">
            <w:pPr>
              <w:pStyle w:val="MediumShading1-Accent11"/>
              <w:spacing w:before="120" w:after="120"/>
              <w:rPr>
                <w:rFonts w:ascii="AvenirNext LT Pro Bold" w:hAnsi="AvenirNext LT Pro Bold"/>
                <w:color w:val="auto"/>
                <w:sz w:val="19"/>
                <w:szCs w:val="19"/>
              </w:rPr>
            </w:pPr>
            <w:r w:rsidRPr="00522107">
              <w:rPr>
                <w:rFonts w:ascii="AvenirNext LT Pro Bold" w:hAnsi="AvenirNext LT Pro Bold"/>
                <w:color w:val="auto"/>
                <w:sz w:val="19"/>
                <w:szCs w:val="19"/>
              </w:rPr>
              <w:t xml:space="preserve">Provide </w:t>
            </w:r>
            <w:r w:rsidRPr="00522107">
              <w:rPr>
                <w:rFonts w:ascii="AvenirNext LT Pro Bold" w:hAnsi="AvenirNext LT Pro Bold"/>
                <w:noProof/>
                <w:color w:val="auto"/>
                <w:sz w:val="19"/>
                <w:szCs w:val="19"/>
              </w:rPr>
              <w:t>answer</w:t>
            </w:r>
            <w:r w:rsidRPr="00522107">
              <w:rPr>
                <w:rFonts w:ascii="AvenirNext LT Pro Bold" w:hAnsi="AvenirNext LT Pro Bold"/>
                <w:color w:val="auto"/>
                <w:sz w:val="19"/>
                <w:szCs w:val="19"/>
              </w:rPr>
              <w:t>.</w:t>
            </w:r>
          </w:p>
          <w:p w14:paraId="7211A7DA" w14:textId="2A613D99" w:rsidR="004843CD" w:rsidRPr="00522107" w:rsidRDefault="004843CD" w:rsidP="00246771">
            <w:pPr>
              <w:pStyle w:val="MediumShading1-Accent11"/>
              <w:spacing w:before="120" w:after="120"/>
              <w:rPr>
                <w:rFonts w:ascii="AvenirNext LT Pro Bold" w:hAnsi="AvenirNext LT Pro Bold"/>
                <w:color w:val="auto"/>
                <w:sz w:val="19"/>
                <w:szCs w:val="19"/>
              </w:rPr>
            </w:pPr>
          </w:p>
          <w:p w14:paraId="6F84E388" w14:textId="5819C726" w:rsidR="004843CD" w:rsidRPr="00522107" w:rsidRDefault="004843CD" w:rsidP="00246771">
            <w:pPr>
              <w:pStyle w:val="MediumShading1-Accent11"/>
              <w:spacing w:before="120" w:after="120"/>
              <w:rPr>
                <w:rFonts w:ascii="AvenirNext LT Pro Bold" w:hAnsi="AvenirNext LT Pro Bold"/>
                <w:color w:val="auto"/>
                <w:sz w:val="19"/>
                <w:szCs w:val="19"/>
              </w:rPr>
            </w:pPr>
          </w:p>
          <w:p w14:paraId="6FF9E8A0" w14:textId="77777777" w:rsidR="004843CD" w:rsidRPr="00522107" w:rsidRDefault="004843CD" w:rsidP="00246771">
            <w:pPr>
              <w:pStyle w:val="MediumShading1-Accent11"/>
              <w:spacing w:before="120" w:after="120"/>
              <w:rPr>
                <w:rFonts w:ascii="AvenirNext LT Pro Bold" w:hAnsi="AvenirNext LT Pro Bold"/>
                <w:color w:val="auto"/>
                <w:sz w:val="19"/>
                <w:szCs w:val="19"/>
              </w:rPr>
            </w:pPr>
          </w:p>
          <w:p w14:paraId="5E544442" w14:textId="77777777" w:rsidR="002C7475" w:rsidRPr="00522107" w:rsidRDefault="002C7475" w:rsidP="00246771">
            <w:pPr>
              <w:pStyle w:val="MediumShading1-Accent11"/>
              <w:spacing w:before="120" w:after="120"/>
              <w:rPr>
                <w:rFonts w:ascii="AvenirNext LT Pro Bold" w:hAnsi="AvenirNext LT Pro Bold"/>
                <w:color w:val="auto"/>
                <w:sz w:val="19"/>
                <w:szCs w:val="19"/>
              </w:rPr>
            </w:pPr>
          </w:p>
        </w:tc>
      </w:tr>
    </w:tbl>
    <w:p w14:paraId="56080304" w14:textId="59FCCB8E" w:rsidR="00E534CC" w:rsidRPr="00522107" w:rsidRDefault="00E534CC" w:rsidP="00166630">
      <w:pPr>
        <w:pStyle w:val="MediumShading1-Accent11"/>
        <w:spacing w:after="120"/>
        <w:rPr>
          <w:rFonts w:ascii="AvenirNext LT Pro Bold" w:hAnsi="AvenirNext LT Pro Bold"/>
          <w:b/>
          <w:sz w:val="16"/>
          <w:szCs w:val="19"/>
        </w:rPr>
      </w:pPr>
    </w:p>
    <w:p w14:paraId="54263CF1" w14:textId="325456A1" w:rsidR="00166630" w:rsidRPr="00522107" w:rsidRDefault="00166630" w:rsidP="00E534CC">
      <w:pPr>
        <w:spacing w:after="0" w:line="240" w:lineRule="auto"/>
        <w:rPr>
          <w:rFonts w:ascii="AvenirNext LT Pro Bold" w:hAnsi="AvenirNext LT Pro Bold"/>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D665D" w:rsidRPr="00522107" w14:paraId="44CFA712" w14:textId="77777777" w:rsidTr="00E534CC">
        <w:tc>
          <w:tcPr>
            <w:tcW w:w="10790" w:type="dxa"/>
            <w:tcBorders>
              <w:top w:val="nil"/>
              <w:left w:val="nil"/>
              <w:bottom w:val="nil"/>
              <w:right w:val="nil"/>
            </w:tcBorders>
            <w:shd w:val="clear" w:color="auto" w:fill="B4975A" w:themeFill="accent1"/>
          </w:tcPr>
          <w:p w14:paraId="0C68A57F" w14:textId="77777777" w:rsidR="00FD665D" w:rsidRPr="00522107" w:rsidRDefault="0064522C" w:rsidP="00FE04BD">
            <w:pPr>
              <w:pStyle w:val="MediumShading1-Accent11"/>
              <w:spacing w:before="120" w:after="120"/>
              <w:rPr>
                <w:rFonts w:ascii="AvenirNext LT Pro Bold" w:hAnsi="AvenirNext LT Pro Bold"/>
                <w:b/>
                <w:color w:val="FFFFFF"/>
                <w:sz w:val="28"/>
                <w:szCs w:val="19"/>
              </w:rPr>
            </w:pPr>
            <w:r w:rsidRPr="00522107">
              <w:rPr>
                <w:rFonts w:ascii="AvenirNext LT Pro Bold" w:hAnsi="AvenirNext LT Pro Bold"/>
              </w:rPr>
              <w:br w:type="page"/>
            </w:r>
            <w:r w:rsidR="00FD665D" w:rsidRPr="00522107">
              <w:rPr>
                <w:rFonts w:ascii="AvenirNext LT Pro Bold" w:hAnsi="AvenirNext LT Pro Bold"/>
                <w:b/>
                <w:color w:val="FFFFFF"/>
                <w:sz w:val="40"/>
                <w:szCs w:val="19"/>
              </w:rPr>
              <w:t>SECTION 1: CHALLENGE, CONTEXT &amp; OBJECTIVES</w:t>
            </w:r>
            <w:r w:rsidR="00FD665D" w:rsidRPr="00522107">
              <w:rPr>
                <w:rFonts w:ascii="AvenirNext LT Pro Bold" w:hAnsi="AvenirNext LT Pro Bold"/>
                <w:b/>
                <w:color w:val="FFFFFF"/>
                <w:sz w:val="28"/>
                <w:szCs w:val="19"/>
              </w:rPr>
              <w:br/>
            </w:r>
            <w:r w:rsidR="00FD665D" w:rsidRPr="00522107">
              <w:rPr>
                <w:rFonts w:ascii="AvenirNext LT Pro Bold" w:hAnsi="AvenirNext LT Pro Bold"/>
                <w:b/>
                <w:color w:val="FFFFFF"/>
                <w:szCs w:val="19"/>
              </w:rPr>
              <w:t>23.3% OF TOTAL SCORE</w:t>
            </w:r>
          </w:p>
          <w:p w14:paraId="4ABFBACA" w14:textId="4477BCFF" w:rsidR="00925187" w:rsidRPr="00522107" w:rsidRDefault="00FD665D" w:rsidP="00FE04BD">
            <w:pPr>
              <w:pStyle w:val="MediumShading1-Accent11"/>
              <w:spacing w:before="120" w:after="120" w:line="276" w:lineRule="auto"/>
              <w:rPr>
                <w:rFonts w:ascii="AvenirNext LT Pro Bold" w:hAnsi="AvenirNext LT Pro Bold"/>
                <w:color w:val="FFFFFF"/>
                <w:sz w:val="20"/>
                <w:szCs w:val="19"/>
              </w:rPr>
            </w:pPr>
            <w:r w:rsidRPr="00522107">
              <w:rPr>
                <w:rFonts w:ascii="AvenirNext LT Pro Bold" w:hAnsi="AvenirNext LT Pro Bold"/>
                <w:color w:val="FFFFFF"/>
                <w:sz w:val="20"/>
                <w:szCs w:val="19"/>
              </w:rPr>
              <w:t xml:space="preserve">This section provides the judges with the background to your challenge &amp; objectives.  In this section, judges evaluate whether they have the necessary context </w:t>
            </w:r>
            <w:r w:rsidRPr="00522107">
              <w:rPr>
                <w:rFonts w:ascii="AvenirNext LT Pro Bold" w:hAnsi="AvenirNext LT Pro Bold"/>
                <w:noProof/>
                <w:color w:val="FFFFFF"/>
                <w:sz w:val="20"/>
                <w:szCs w:val="19"/>
              </w:rPr>
              <w:t>about</w:t>
            </w:r>
            <w:r w:rsidRPr="00522107">
              <w:rPr>
                <w:rFonts w:ascii="AvenirNext LT Pro Bold" w:hAnsi="AvenirNext LT Pro Bold"/>
                <w:color w:val="FFFFFF"/>
                <w:sz w:val="20"/>
                <w:szCs w:val="19"/>
              </w:rPr>
              <w:t xml:space="preserve"> your industry category, </w:t>
            </w:r>
            <w:r w:rsidRPr="00522107">
              <w:rPr>
                <w:rFonts w:ascii="AvenirNext LT Pro Bold" w:hAnsi="AvenirNext LT Pro Bold"/>
                <w:noProof/>
                <w:color w:val="FFFFFF"/>
                <w:sz w:val="20"/>
                <w:szCs w:val="19"/>
              </w:rPr>
              <w:t>competitors</w:t>
            </w:r>
            <w:r w:rsidR="00F52231" w:rsidRPr="00522107">
              <w:rPr>
                <w:rFonts w:ascii="AvenirNext LT Pro Bold" w:hAnsi="AvenirNext LT Pro Bold"/>
                <w:noProof/>
                <w:color w:val="FFFFFF"/>
                <w:sz w:val="20"/>
                <w:szCs w:val="19"/>
              </w:rPr>
              <w:t>,</w:t>
            </w:r>
            <w:r w:rsidRPr="00522107">
              <w:rPr>
                <w:rFonts w:ascii="AvenirNext LT Pro Bold" w:hAnsi="AvenirNext LT Pro Bold"/>
                <w:color w:val="FFFFFF"/>
                <w:sz w:val="20"/>
                <w:szCs w:val="19"/>
              </w:rPr>
              <w:t xml:space="preserve"> and brand to understand your entry and the degree of challenge represented by your objectives.  </w:t>
            </w:r>
            <w:r w:rsidR="008E2D5C" w:rsidRPr="00522107">
              <w:rPr>
                <w:rFonts w:ascii="AvenirNext LT Pro Bold" w:hAnsi="AvenirNext LT Pro Bold"/>
                <w:color w:val="FFFFFF"/>
                <w:sz w:val="20"/>
                <w:szCs w:val="19"/>
              </w:rPr>
              <w:t>Judges will assess the case for</w:t>
            </w:r>
            <w:r w:rsidR="00D36518" w:rsidRPr="00522107">
              <w:rPr>
                <w:rFonts w:ascii="AvenirNext LT Pro Bold" w:hAnsi="AvenirNext LT Pro Bold"/>
                <w:color w:val="FFFFFF"/>
                <w:sz w:val="20"/>
                <w:szCs w:val="19"/>
              </w:rPr>
              <w:t xml:space="preserve"> both suitability and ambition </w:t>
            </w:r>
            <w:r w:rsidR="008E2D5C" w:rsidRPr="00522107">
              <w:rPr>
                <w:rFonts w:ascii="AvenirNext LT Pro Bold" w:hAnsi="AvenirNext LT Pro Bold"/>
                <w:color w:val="FFFFFF"/>
                <w:sz w:val="20"/>
                <w:szCs w:val="19"/>
              </w:rPr>
              <w:t>within the framework of the challenge.  Weight will be given to t</w:t>
            </w:r>
            <w:r w:rsidR="00D36518" w:rsidRPr="00522107">
              <w:rPr>
                <w:rFonts w:ascii="AvenirNext LT Pro Bold" w:hAnsi="AvenirNext LT Pro Bold"/>
                <w:color w:val="FFFFFF"/>
                <w:sz w:val="20"/>
                <w:szCs w:val="19"/>
              </w:rPr>
              <w:t xml:space="preserve">he degree of difficulty and </w:t>
            </w:r>
            <w:r w:rsidR="008E2D5C" w:rsidRPr="00522107">
              <w:rPr>
                <w:rFonts w:ascii="AvenirNext LT Pro Bold" w:hAnsi="AvenirNext LT Pro Bold"/>
                <w:color w:val="FFFFFF"/>
                <w:sz w:val="20"/>
                <w:szCs w:val="19"/>
              </w:rPr>
              <w:t xml:space="preserve">whether the entrant has provided </w:t>
            </w:r>
            <w:r w:rsidR="00D36518" w:rsidRPr="00522107">
              <w:rPr>
                <w:rFonts w:ascii="AvenirNext LT Pro Bold" w:hAnsi="AvenirNext LT Pro Bold"/>
                <w:color w:val="FFFFFF"/>
                <w:sz w:val="20"/>
                <w:szCs w:val="19"/>
              </w:rPr>
              <w:t>the</w:t>
            </w:r>
            <w:r w:rsidR="008E2D5C" w:rsidRPr="00522107">
              <w:rPr>
                <w:rFonts w:ascii="AvenirNext LT Pro Bold" w:hAnsi="AvenirNext LT Pro Bold"/>
                <w:color w:val="FFFFFF"/>
                <w:sz w:val="20"/>
                <w:szCs w:val="19"/>
              </w:rPr>
              <w:t xml:space="preserve"> context to evaluate the case’s effectiveness in this section.  </w:t>
            </w:r>
            <w:r w:rsidRPr="00522107">
              <w:rPr>
                <w:rFonts w:ascii="AvenirNext LT Pro Bold" w:hAnsi="AvenirNext LT Pro Bold"/>
                <w:color w:val="FFFFFF"/>
                <w:sz w:val="20"/>
                <w:szCs w:val="19"/>
              </w:rPr>
              <w:t xml:space="preserve">Be thorough and provide context for judges unfamiliar with your industry to understand the scope of your effort.  </w:t>
            </w:r>
            <w:r w:rsidR="00A36741">
              <w:rPr>
                <w:rFonts w:ascii="AvenirNext LT Pro Bold" w:hAnsi="AvenirNext LT Pro Bold"/>
                <w:color w:val="FFFFFF"/>
                <w:sz w:val="20"/>
                <w:szCs w:val="19"/>
              </w:rPr>
              <w:br/>
            </w:r>
            <w:r w:rsidR="00A36741">
              <w:rPr>
                <w:rFonts w:ascii="AvenirNext LT Pro Bold" w:hAnsi="AvenirNext LT Pro Bold"/>
                <w:color w:val="FFFFFF"/>
                <w:sz w:val="20"/>
                <w:szCs w:val="19"/>
              </w:rPr>
              <w:br/>
              <w:t>Throughout the Sustained Success entry form, a</w:t>
            </w:r>
            <w:r w:rsidR="00A36741" w:rsidRPr="00A36741">
              <w:rPr>
                <w:rFonts w:ascii="AvenirNext LT Pro Bold" w:hAnsi="AvenirNext LT Pro Bold"/>
                <w:color w:val="FFFFFF"/>
                <w:sz w:val="20"/>
                <w:szCs w:val="19"/>
              </w:rPr>
              <w:t>nswer all questions for the initial year and describe how/why change occurred over time.</w:t>
            </w:r>
          </w:p>
          <w:p w14:paraId="25A1A1F9" w14:textId="3EED904F" w:rsidR="00DC7ACD" w:rsidRPr="00522107" w:rsidRDefault="00DC7ACD" w:rsidP="00FE04BD">
            <w:pPr>
              <w:pStyle w:val="MediumShading1-Accent11"/>
              <w:spacing w:before="120" w:after="120" w:line="276" w:lineRule="auto"/>
              <w:rPr>
                <w:rFonts w:ascii="AvenirNext LT Pro Bold" w:hAnsi="AvenirNext LT Pro Bold"/>
                <w:color w:val="FFFFFF"/>
                <w:sz w:val="19"/>
                <w:szCs w:val="19"/>
              </w:rPr>
            </w:pPr>
            <w:r w:rsidRPr="001F3D4E">
              <w:rPr>
                <w:rFonts w:ascii="AvenirNext LT Pro Bold" w:hAnsi="AvenirNext LT Pro Bold"/>
                <w:b/>
                <w:szCs w:val="19"/>
              </w:rPr>
              <w:t xml:space="preserve">JUDGE ADVICE: </w:t>
            </w:r>
            <w:r w:rsidRPr="001F3D4E">
              <w:rPr>
                <w:rFonts w:ascii="AvenirNext LT Pro Bold" w:hAnsi="AvenirNext LT Pro Bold"/>
                <w:szCs w:val="19"/>
              </w:rPr>
              <w:t>Review tips from past judges</w:t>
            </w:r>
            <w:r w:rsidR="001F3D4E">
              <w:rPr>
                <w:rFonts w:ascii="AvenirNext LT Pro Bold" w:hAnsi="AvenirNext LT Pro Bold"/>
                <w:szCs w:val="19"/>
              </w:rPr>
              <w:t>.</w:t>
            </w:r>
          </w:p>
        </w:tc>
      </w:tr>
    </w:tbl>
    <w:p w14:paraId="6D4940AB" w14:textId="0F9F7D0F" w:rsidR="003114F2" w:rsidRPr="00522107" w:rsidRDefault="003114F2" w:rsidP="00166630">
      <w:pPr>
        <w:pStyle w:val="MediumShading1-Accent11"/>
        <w:spacing w:after="120"/>
        <w:rPr>
          <w:rFonts w:ascii="AvenirNext LT Pro Bold" w:hAnsi="AvenirNext LT Pro Bold"/>
          <w:b/>
          <w:i/>
          <w:sz w:val="19"/>
          <w:szCs w:val="19"/>
        </w:rPr>
      </w:pPr>
      <w:r w:rsidRPr="00522107">
        <w:rPr>
          <w:rFonts w:ascii="AvenirNext LT Pro Bold" w:hAnsi="AvenirNext LT Pro Bold"/>
          <w:b/>
          <w:sz w:val="19"/>
          <w:szCs w:val="19"/>
        </w:rPr>
        <w:br/>
      </w: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761A1C" w:rsidRPr="00522107" w14:paraId="11AEE27C" w14:textId="77777777" w:rsidTr="00FE39C3">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813FACB" w14:textId="034F25F1" w:rsidR="00761A1C" w:rsidRPr="00522107" w:rsidRDefault="00761A1C" w:rsidP="001B5BD6">
            <w:pPr>
              <w:pStyle w:val="MediumShading1-Accent11"/>
              <w:spacing w:before="120" w:after="120"/>
              <w:rPr>
                <w:rFonts w:ascii="AvenirNext LT Pro Bold" w:hAnsi="AvenirNext LT Pro Bold"/>
                <w:color w:val="auto"/>
                <w:spacing w:val="-3"/>
                <w:sz w:val="20"/>
                <w:szCs w:val="19"/>
              </w:rPr>
            </w:pPr>
            <w:r w:rsidRPr="00522107">
              <w:rPr>
                <w:rFonts w:ascii="AvenirNext LT Pro Bold" w:hAnsi="AvenirNext LT Pro Bold"/>
                <w:color w:val="auto"/>
                <w:sz w:val="20"/>
                <w:szCs w:val="19"/>
              </w:rPr>
              <w:t xml:space="preserve">1A. </w:t>
            </w:r>
            <w:r w:rsidRPr="00522107">
              <w:rPr>
                <w:rFonts w:ascii="AvenirNext LT Pro Bold" w:hAnsi="AvenirNext LT Pro Bold"/>
                <w:color w:val="auto"/>
                <w:spacing w:val="-3"/>
                <w:sz w:val="20"/>
                <w:szCs w:val="19"/>
              </w:rPr>
              <w:t>Before your effort began, w</w:t>
            </w:r>
            <w:r w:rsidRPr="00522107">
              <w:rPr>
                <w:rFonts w:ascii="AvenirNext LT Pro Bold" w:hAnsi="AvenirNext LT Pro Bold"/>
                <w:color w:val="auto"/>
                <w:sz w:val="20"/>
                <w:szCs w:val="19"/>
              </w:rPr>
              <w:t xml:space="preserve">hat </w:t>
            </w:r>
            <w:r w:rsidRPr="00522107">
              <w:rPr>
                <w:rFonts w:ascii="AvenirNext LT Pro Bold" w:hAnsi="AvenirNext LT Pro Bold"/>
                <w:noProof/>
                <w:color w:val="auto"/>
                <w:spacing w:val="-6"/>
                <w:sz w:val="20"/>
                <w:szCs w:val="19"/>
              </w:rPr>
              <w:t>w</w:t>
            </w:r>
            <w:r w:rsidRPr="00522107">
              <w:rPr>
                <w:rFonts w:ascii="AvenirNext LT Pro Bold" w:hAnsi="AvenirNext LT Pro Bold"/>
                <w:noProof/>
                <w:color w:val="auto"/>
                <w:sz w:val="20"/>
                <w:szCs w:val="19"/>
              </w:rPr>
              <w:t>as</w:t>
            </w:r>
            <w:r w:rsidRPr="00522107">
              <w:rPr>
                <w:rFonts w:ascii="AvenirNext LT Pro Bold" w:hAnsi="AvenirNext LT Pro Bold"/>
                <w:color w:val="auto"/>
                <w:sz w:val="20"/>
                <w:szCs w:val="19"/>
              </w:rPr>
              <w:t xml:space="preserve"> the s</w:t>
            </w:r>
            <w:r w:rsidRPr="00522107">
              <w:rPr>
                <w:rFonts w:ascii="AvenirNext LT Pro Bold" w:hAnsi="AvenirNext LT Pro Bold"/>
                <w:color w:val="auto"/>
                <w:spacing w:val="-4"/>
                <w:sz w:val="20"/>
                <w:szCs w:val="19"/>
              </w:rPr>
              <w:t>t</w:t>
            </w:r>
            <w:r w:rsidRPr="00522107">
              <w:rPr>
                <w:rFonts w:ascii="AvenirNext LT Pro Bold" w:hAnsi="AvenirNext LT Pro Bold"/>
                <w:color w:val="auto"/>
                <w:sz w:val="20"/>
                <w:szCs w:val="19"/>
              </w:rPr>
              <w:t>a</w:t>
            </w:r>
            <w:r w:rsidRPr="00522107">
              <w:rPr>
                <w:rFonts w:ascii="AvenirNext LT Pro Bold" w:hAnsi="AvenirNext LT Pro Bold"/>
                <w:color w:val="auto"/>
                <w:spacing w:val="-4"/>
                <w:sz w:val="20"/>
                <w:szCs w:val="19"/>
              </w:rPr>
              <w:t>t</w:t>
            </w:r>
            <w:r w:rsidRPr="00522107">
              <w:rPr>
                <w:rFonts w:ascii="AvenirNext LT Pro Bold" w:hAnsi="AvenirNext LT Pro Bold"/>
                <w:color w:val="auto"/>
                <w:sz w:val="20"/>
                <w:szCs w:val="19"/>
              </w:rPr>
              <w:t>e of the b</w:t>
            </w:r>
            <w:r w:rsidRPr="00522107">
              <w:rPr>
                <w:rFonts w:ascii="AvenirNext LT Pro Bold" w:hAnsi="AvenirNext LT Pro Bold"/>
                <w:color w:val="auto"/>
                <w:spacing w:val="-3"/>
                <w:sz w:val="20"/>
                <w:szCs w:val="19"/>
              </w:rPr>
              <w:t>r</w:t>
            </w:r>
            <w:r w:rsidRPr="00522107">
              <w:rPr>
                <w:rFonts w:ascii="AvenirNext LT Pro Bold" w:hAnsi="AvenirNext LT Pro Bold"/>
                <w:color w:val="auto"/>
                <w:sz w:val="20"/>
                <w:szCs w:val="19"/>
              </w:rPr>
              <w:t>and</w:t>
            </w:r>
            <w:r w:rsidRPr="00522107">
              <w:rPr>
                <w:rFonts w:ascii="AvenirNext LT Pro Bold" w:hAnsi="AvenirNext LT Pro Bold"/>
                <w:color w:val="auto"/>
                <w:spacing w:val="-30"/>
                <w:sz w:val="20"/>
                <w:szCs w:val="19"/>
              </w:rPr>
              <w:t>’</w:t>
            </w:r>
            <w:r w:rsidRPr="00522107">
              <w:rPr>
                <w:rFonts w:ascii="AvenirNext LT Pro Bold" w:hAnsi="AvenirNext LT Pro Bold"/>
                <w:color w:val="auto"/>
                <w:sz w:val="20"/>
                <w:szCs w:val="19"/>
              </w:rPr>
              <w:t>s business and the ma</w:t>
            </w:r>
            <w:r w:rsidRPr="00522107">
              <w:rPr>
                <w:rFonts w:ascii="AvenirNext LT Pro Bold" w:hAnsi="AvenirNext LT Pro Bold"/>
                <w:color w:val="auto"/>
                <w:spacing w:val="2"/>
                <w:sz w:val="20"/>
                <w:szCs w:val="19"/>
              </w:rPr>
              <w:t>r</w:t>
            </w:r>
            <w:r w:rsidRPr="00522107">
              <w:rPr>
                <w:rFonts w:ascii="AvenirNext LT Pro Bold" w:hAnsi="AvenirNext LT Pro Bold"/>
                <w:color w:val="auto"/>
                <w:spacing w:val="-8"/>
                <w:sz w:val="20"/>
                <w:szCs w:val="19"/>
              </w:rPr>
              <w:t>k</w:t>
            </w:r>
            <w:r w:rsidRPr="00522107">
              <w:rPr>
                <w:rFonts w:ascii="AvenirNext LT Pro Bold" w:hAnsi="AvenirNext LT Pro Bold"/>
                <w:color w:val="auto"/>
                <w:sz w:val="20"/>
                <w:szCs w:val="19"/>
              </w:rPr>
              <w:t>etplace/ca</w:t>
            </w:r>
            <w:r w:rsidRPr="00522107">
              <w:rPr>
                <w:rFonts w:ascii="AvenirNext LT Pro Bold" w:hAnsi="AvenirNext LT Pro Bold"/>
                <w:color w:val="auto"/>
                <w:spacing w:val="-4"/>
                <w:sz w:val="20"/>
                <w:szCs w:val="19"/>
              </w:rPr>
              <w:t>t</w:t>
            </w:r>
            <w:r w:rsidRPr="00522107">
              <w:rPr>
                <w:rFonts w:ascii="AvenirNext LT Pro Bold" w:hAnsi="AvenirNext LT Pro Bold"/>
                <w:color w:val="auto"/>
                <w:sz w:val="20"/>
                <w:szCs w:val="19"/>
              </w:rPr>
              <w:t>egory in whi</w:t>
            </w:r>
            <w:r w:rsidRPr="00522107">
              <w:rPr>
                <w:rFonts w:ascii="AvenirNext LT Pro Bold" w:hAnsi="AvenirNext LT Pro Bold"/>
                <w:color w:val="auto"/>
                <w:spacing w:val="-3"/>
                <w:sz w:val="20"/>
                <w:szCs w:val="19"/>
              </w:rPr>
              <w:t>c</w:t>
            </w:r>
            <w:r w:rsidRPr="00522107">
              <w:rPr>
                <w:rFonts w:ascii="AvenirNext LT Pro Bold" w:hAnsi="AvenirNext LT Pro Bold"/>
                <w:color w:val="auto"/>
                <w:sz w:val="20"/>
                <w:szCs w:val="19"/>
              </w:rPr>
              <w:t>h it compe</w:t>
            </w:r>
            <w:r w:rsidRPr="00522107">
              <w:rPr>
                <w:rFonts w:ascii="AvenirNext LT Pro Bold" w:hAnsi="AvenirNext LT Pro Bold"/>
                <w:color w:val="auto"/>
                <w:spacing w:val="-4"/>
                <w:sz w:val="20"/>
                <w:szCs w:val="19"/>
              </w:rPr>
              <w:t>t</w:t>
            </w:r>
            <w:r w:rsidRPr="00522107">
              <w:rPr>
                <w:rFonts w:ascii="AvenirNext LT Pro Bold" w:hAnsi="AvenirNext LT Pro Bold"/>
                <w:color w:val="auto"/>
                <w:sz w:val="20"/>
                <w:szCs w:val="19"/>
              </w:rPr>
              <w:t xml:space="preserve">es?  </w:t>
            </w:r>
            <w:r w:rsidRPr="00522107">
              <w:rPr>
                <w:rFonts w:ascii="AvenirNext LT Pro Bold" w:hAnsi="AvenirNext LT Pro Bold"/>
                <w:color w:val="auto"/>
                <w:spacing w:val="-3"/>
                <w:sz w:val="20"/>
                <w:szCs w:val="19"/>
              </w:rPr>
              <w:t xml:space="preserve">What was the strategic challenge that stemmed from this business situation? </w:t>
            </w:r>
            <w:r w:rsidR="00896F86">
              <w:rPr>
                <w:rFonts w:ascii="AvenirNext LT Pro Bold" w:hAnsi="AvenirNext LT Pro Bold"/>
                <w:color w:val="auto"/>
                <w:spacing w:val="-3"/>
                <w:sz w:val="20"/>
                <w:szCs w:val="19"/>
              </w:rPr>
              <w:t xml:space="preserve"> How d</w:t>
            </w:r>
            <w:r w:rsidR="003D7382">
              <w:rPr>
                <w:rFonts w:ascii="AvenirNext LT Pro Bold" w:hAnsi="AvenirNext LT Pro Bold"/>
                <w:color w:val="auto"/>
                <w:spacing w:val="-3"/>
                <w:sz w:val="20"/>
                <w:szCs w:val="19"/>
              </w:rPr>
              <w:t>id it change over time?</w:t>
            </w:r>
          </w:p>
          <w:p w14:paraId="71891423" w14:textId="77777777" w:rsidR="00761A1C" w:rsidRPr="00522107" w:rsidRDefault="00761A1C" w:rsidP="001B5BD6">
            <w:pPr>
              <w:pStyle w:val="MediumShading1-Accent11"/>
              <w:spacing w:before="120" w:after="120"/>
              <w:rPr>
                <w:rFonts w:ascii="AvenirNext LT Pro Bold" w:hAnsi="AvenirNext LT Pro Bold"/>
                <w:color w:val="auto"/>
                <w:spacing w:val="-3"/>
                <w:sz w:val="20"/>
                <w:szCs w:val="19"/>
              </w:rPr>
            </w:pPr>
            <w:r w:rsidRPr="00522107">
              <w:rPr>
                <w:rFonts w:ascii="AvenirNext LT Pro Bold" w:hAnsi="AvenirNext LT Pro Bold"/>
                <w:color w:val="auto"/>
                <w:spacing w:val="-3"/>
                <w:sz w:val="20"/>
                <w:szCs w:val="19"/>
              </w:rPr>
              <w:t xml:space="preserve">Provide context on the degree of difficulty of this challenge and detail the business need the effort was meant to address. </w:t>
            </w:r>
          </w:p>
          <w:p w14:paraId="57B4EC17" w14:textId="7FF49F1C" w:rsidR="007F146E" w:rsidRPr="00522107" w:rsidRDefault="00761A1C" w:rsidP="001B5BD6">
            <w:pPr>
              <w:pStyle w:val="MediumShading1-Accent11"/>
              <w:spacing w:before="120" w:after="120"/>
              <w:rPr>
                <w:rFonts w:ascii="AvenirNext LT Pro Bold" w:hAnsi="AvenirNext LT Pro Bold"/>
                <w:color w:val="auto"/>
                <w:spacing w:val="-3"/>
                <w:sz w:val="20"/>
                <w:szCs w:val="19"/>
              </w:rPr>
            </w:pPr>
            <w:r w:rsidRPr="00522107">
              <w:rPr>
                <w:rFonts w:ascii="AvenirNext LT Pro Bold" w:hAnsi="AvenirNext LT Pro Bold"/>
                <w:color w:val="auto"/>
                <w:spacing w:val="-3"/>
                <w:sz w:val="20"/>
                <w:szCs w:val="19"/>
              </w:rPr>
              <w:t>Explain characteristics or trends in the market (</w:t>
            </w:r>
            <w:proofErr w:type="gramStart"/>
            <w:r w:rsidRPr="00522107">
              <w:rPr>
                <w:rFonts w:ascii="AvenirNext LT Pro Bold" w:hAnsi="AvenirNext LT Pro Bold"/>
                <w:color w:val="auto"/>
                <w:spacing w:val="-3"/>
                <w:sz w:val="20"/>
                <w:szCs w:val="19"/>
              </w:rPr>
              <w:t>e.g.</w:t>
            </w:r>
            <w:proofErr w:type="gramEnd"/>
            <w:r w:rsidRPr="00522107">
              <w:rPr>
                <w:rFonts w:ascii="AvenirNext LT Pro Bold" w:hAnsi="AvenirNext LT Pro Bold"/>
                <w:color w:val="auto"/>
                <w:spacing w:val="-3"/>
                <w:sz w:val="20"/>
                <w:szCs w:val="19"/>
              </w:rPr>
              <w:t xml:space="preserve"> government regulations, size of market, societal trends, weather/environmental situations, etc</w:t>
            </w:r>
            <w:r w:rsidR="00884B09">
              <w:rPr>
                <w:rFonts w:ascii="AvenirNext LT Pro Bold" w:hAnsi="AvenirNext LT Pro Bold"/>
                <w:color w:val="auto"/>
                <w:spacing w:val="-3"/>
                <w:sz w:val="20"/>
                <w:szCs w:val="19"/>
              </w:rPr>
              <w:t xml:space="preserve">.) </w:t>
            </w:r>
            <w:r w:rsidR="00884B09" w:rsidRPr="00884B09">
              <w:rPr>
                <w:rFonts w:ascii="AvenirNext LT Pro Bold" w:hAnsi="AvenirNext LT Pro Bold"/>
                <w:color w:val="auto"/>
                <w:spacing w:val="-3"/>
                <w:sz w:val="20"/>
                <w:szCs w:val="19"/>
                <w:u w:val="single"/>
              </w:rPr>
              <w:t>at the beginning and over time</w:t>
            </w:r>
            <w:r w:rsidR="00884B09">
              <w:rPr>
                <w:rFonts w:ascii="AvenirNext LT Pro Bold" w:hAnsi="AvenirNext LT Pro Bold"/>
                <w:color w:val="auto"/>
                <w:spacing w:val="-3"/>
                <w:sz w:val="20"/>
                <w:szCs w:val="19"/>
              </w:rPr>
              <w:t>.</w:t>
            </w:r>
            <w:r w:rsidR="007F146E" w:rsidRPr="00522107">
              <w:rPr>
                <w:rFonts w:ascii="AvenirNext LT Pro Bold" w:hAnsi="AvenirNext LT Pro Bold"/>
                <w:color w:val="auto"/>
                <w:spacing w:val="-3"/>
                <w:sz w:val="20"/>
                <w:szCs w:val="19"/>
              </w:rPr>
              <w:t xml:space="preserve">  </w:t>
            </w:r>
            <w:r w:rsidRPr="00522107">
              <w:rPr>
                <w:rFonts w:ascii="AvenirNext LT Pro Bold" w:hAnsi="AvenirNext LT Pro Bold"/>
                <w:color w:val="auto"/>
                <w:spacing w:val="-3"/>
                <w:sz w:val="20"/>
                <w:szCs w:val="19"/>
              </w:rPr>
              <w:t>Provide context about your brand and business situation, including main competitor spend, position in market, category benchmarks, etc.  What were the barriers you were tasked to overcome?</w:t>
            </w:r>
            <w:r w:rsidRPr="00522107">
              <w:rPr>
                <w:rFonts w:ascii="AvenirNext LT Pro Bold" w:hAnsi="AvenirNext LT Pro Bold"/>
                <w:color w:val="auto"/>
                <w:sz w:val="18"/>
                <w:szCs w:val="19"/>
              </w:rPr>
              <w:t xml:space="preserve"> </w:t>
            </w:r>
          </w:p>
          <w:p w14:paraId="2BDE7EB0" w14:textId="61CBC928" w:rsidR="00761A1C" w:rsidRPr="00522107" w:rsidRDefault="007F146E" w:rsidP="001B5BD6">
            <w:pPr>
              <w:pStyle w:val="MediumShading1-Accent11"/>
              <w:spacing w:before="120" w:after="120"/>
              <w:rPr>
                <w:rFonts w:ascii="AvenirNext LT Pro Bold" w:hAnsi="AvenirNext LT Pro Bold"/>
                <w:color w:val="auto"/>
                <w:sz w:val="20"/>
                <w:szCs w:val="19"/>
              </w:rPr>
            </w:pPr>
            <w:r w:rsidRPr="003C76A9">
              <w:rPr>
                <w:rFonts w:ascii="AvenirNext LT Pro Bold" w:hAnsi="AvenirNext LT Pro Bold"/>
                <w:b/>
                <w:i/>
                <w:color w:val="B4975A"/>
                <w:spacing w:val="-3"/>
                <w:sz w:val="20"/>
                <w:szCs w:val="19"/>
              </w:rPr>
              <w:t>Reminder:</w:t>
            </w:r>
            <w:r w:rsidRPr="00522107">
              <w:rPr>
                <w:rFonts w:ascii="AvenirNext LT Pro Bold" w:hAnsi="AvenirNext LT Pro Bold"/>
                <w:color w:val="B4975A"/>
                <w:spacing w:val="-3"/>
                <w:sz w:val="20"/>
                <w:szCs w:val="19"/>
              </w:rPr>
              <w:t xml:space="preserve">  </w:t>
            </w:r>
            <w:r w:rsidRPr="00522107">
              <w:rPr>
                <w:rFonts w:ascii="AvenirNext LT Pro Bold" w:hAnsi="AvenirNext LT Pro Bold"/>
                <w:color w:val="auto"/>
                <w:spacing w:val="-3"/>
                <w:sz w:val="20"/>
                <w:szCs w:val="19"/>
              </w:rPr>
              <w:t>J</w:t>
            </w:r>
            <w:r w:rsidR="00761A1C" w:rsidRPr="00522107">
              <w:rPr>
                <w:rFonts w:ascii="AvenirNext LT Pro Bold" w:hAnsi="AvenirNext LT Pro Bold"/>
                <w:color w:val="auto"/>
                <w:spacing w:val="-3"/>
                <w:sz w:val="20"/>
                <w:szCs w:val="19"/>
              </w:rPr>
              <w:t>udges may not be familiar with your brand’s industry.  This context is critical for judges to understand your degree of difficulty.</w:t>
            </w:r>
            <w:r w:rsidR="00761A1C" w:rsidRPr="00522107">
              <w:rPr>
                <w:rFonts w:ascii="AvenirNext LT Pro Bold" w:hAnsi="AvenirNext LT Pro Bold"/>
                <w:b/>
                <w:color w:val="auto"/>
                <w:spacing w:val="-3"/>
                <w:sz w:val="19"/>
                <w:szCs w:val="19"/>
              </w:rPr>
              <w:br/>
            </w:r>
            <w:r w:rsidR="00761A1C" w:rsidRPr="00522107">
              <w:rPr>
                <w:rFonts w:ascii="AvenirNext LT Pro Bold" w:hAnsi="AvenirNext LT Pro Bold"/>
                <w:b/>
                <w:color w:val="auto"/>
                <w:spacing w:val="-3"/>
                <w:sz w:val="19"/>
                <w:szCs w:val="19"/>
              </w:rPr>
              <w:lastRenderedPageBreak/>
              <w:br/>
            </w:r>
            <w:r w:rsidR="00761A1C" w:rsidRPr="00522107">
              <w:rPr>
                <w:rFonts w:ascii="AvenirNext LT Pro Bold" w:hAnsi="AvenirNext LT Pro Bold"/>
                <w:i/>
                <w:color w:val="auto"/>
                <w:spacing w:val="-3"/>
                <w:sz w:val="20"/>
                <w:szCs w:val="19"/>
              </w:rPr>
              <w:t xml:space="preserve">(Maximum: </w:t>
            </w:r>
            <w:r w:rsidR="00DF0E33">
              <w:rPr>
                <w:rFonts w:ascii="AvenirNext LT Pro Bold" w:hAnsi="AvenirNext LT Pro Bold"/>
                <w:i/>
                <w:color w:val="auto"/>
                <w:spacing w:val="-3"/>
                <w:sz w:val="20"/>
                <w:szCs w:val="19"/>
              </w:rPr>
              <w:t>425</w:t>
            </w:r>
            <w:r w:rsidR="00761A1C" w:rsidRPr="00522107">
              <w:rPr>
                <w:rFonts w:ascii="AvenirNext LT Pro Bold" w:hAnsi="AvenirNext LT Pro Bold"/>
                <w:i/>
                <w:color w:val="auto"/>
                <w:spacing w:val="-3"/>
                <w:sz w:val="20"/>
                <w:szCs w:val="19"/>
              </w:rPr>
              <w:t xml:space="preserve"> words; 3 charts/graphs)</w:t>
            </w:r>
          </w:p>
        </w:tc>
      </w:tr>
      <w:tr w:rsidR="00E62023" w:rsidRPr="00522107" w14:paraId="5DD8FFA0" w14:textId="77777777" w:rsidTr="00391A09">
        <w:trPr>
          <w:trHeight w:val="1195"/>
        </w:trPr>
        <w:tc>
          <w:tcPr>
            <w:tcW w:w="10790" w:type="dxa"/>
            <w:gridSpan w:val="2"/>
            <w:tcBorders>
              <w:top w:val="single" w:sz="12" w:space="0" w:color="auto"/>
              <w:left w:val="nil"/>
              <w:bottom w:val="single" w:sz="12" w:space="0" w:color="auto"/>
              <w:right w:val="nil"/>
            </w:tcBorders>
            <w:shd w:val="clear" w:color="auto" w:fill="auto"/>
          </w:tcPr>
          <w:p w14:paraId="7D335987" w14:textId="0EE29AC5" w:rsidR="00E62023" w:rsidRPr="00522107" w:rsidRDefault="0004680D" w:rsidP="001B5BD6">
            <w:pPr>
              <w:pStyle w:val="MediumShading1-Accent11"/>
              <w:spacing w:before="120" w:after="120"/>
              <w:rPr>
                <w:rFonts w:ascii="AvenirNext LT Pro Bold" w:hAnsi="AvenirNext LT Pro Bold"/>
                <w:color w:val="auto"/>
                <w:sz w:val="20"/>
                <w:szCs w:val="20"/>
              </w:rPr>
            </w:pPr>
            <w:r w:rsidRPr="00522107">
              <w:rPr>
                <w:rFonts w:ascii="AvenirNext LT Pro Bold" w:hAnsi="AvenirNext LT Pro Bold"/>
                <w:color w:val="auto"/>
                <w:sz w:val="20"/>
                <w:szCs w:val="20"/>
              </w:rPr>
              <w:lastRenderedPageBreak/>
              <w:br/>
            </w:r>
            <w:r w:rsidR="00E62023" w:rsidRPr="00522107">
              <w:rPr>
                <w:rFonts w:ascii="AvenirNext LT Pro Bold" w:hAnsi="AvenirNext LT Pro Bold"/>
                <w:color w:val="auto"/>
                <w:sz w:val="20"/>
                <w:szCs w:val="20"/>
              </w:rPr>
              <w:t xml:space="preserve">Provide </w:t>
            </w:r>
            <w:r w:rsidR="00E62023" w:rsidRPr="00522107">
              <w:rPr>
                <w:rFonts w:ascii="AvenirNext LT Pro Bold" w:hAnsi="AvenirNext LT Pro Bold"/>
                <w:noProof/>
                <w:color w:val="auto"/>
                <w:sz w:val="20"/>
                <w:szCs w:val="20"/>
              </w:rPr>
              <w:t>answer</w:t>
            </w:r>
            <w:r w:rsidR="00E62023" w:rsidRPr="00522107">
              <w:rPr>
                <w:rFonts w:ascii="AvenirNext LT Pro Bold" w:hAnsi="AvenirNext LT Pro Bold"/>
                <w:color w:val="auto"/>
                <w:sz w:val="20"/>
                <w:szCs w:val="20"/>
              </w:rPr>
              <w:t>.</w:t>
            </w:r>
          </w:p>
          <w:p w14:paraId="35FE8FDF" w14:textId="42CF0DAA" w:rsidR="00E62023" w:rsidRPr="00522107" w:rsidRDefault="00E62023" w:rsidP="001B5BD6">
            <w:pPr>
              <w:pStyle w:val="MediumShading1-Accent11"/>
              <w:spacing w:before="120" w:after="120"/>
              <w:rPr>
                <w:rFonts w:ascii="AvenirNext LT Pro Bold" w:hAnsi="AvenirNext LT Pro Bold"/>
                <w:b/>
                <w:color w:val="auto"/>
                <w:sz w:val="20"/>
                <w:szCs w:val="20"/>
              </w:rPr>
            </w:pPr>
          </w:p>
          <w:p w14:paraId="1FC767F6" w14:textId="3FEC0D14" w:rsidR="006F04CC" w:rsidRPr="00522107" w:rsidRDefault="006F04CC" w:rsidP="001B5BD6">
            <w:pPr>
              <w:pStyle w:val="MediumShading1-Accent11"/>
              <w:spacing w:before="120" w:after="120"/>
              <w:rPr>
                <w:rFonts w:ascii="AvenirNext LT Pro Bold" w:hAnsi="AvenirNext LT Pro Bold"/>
                <w:b/>
                <w:color w:val="auto"/>
                <w:sz w:val="20"/>
                <w:szCs w:val="20"/>
              </w:rPr>
            </w:pPr>
          </w:p>
          <w:p w14:paraId="5DBE8165" w14:textId="77777777" w:rsidR="006F04CC" w:rsidRPr="00522107" w:rsidRDefault="006F04CC" w:rsidP="001B5BD6">
            <w:pPr>
              <w:pStyle w:val="MediumShading1-Accent11"/>
              <w:spacing w:before="120" w:after="120"/>
              <w:rPr>
                <w:rFonts w:ascii="AvenirNext LT Pro Bold" w:hAnsi="AvenirNext LT Pro Bold"/>
                <w:b/>
                <w:color w:val="auto"/>
                <w:sz w:val="20"/>
                <w:szCs w:val="20"/>
              </w:rPr>
            </w:pPr>
          </w:p>
          <w:p w14:paraId="01E2335C" w14:textId="77777777" w:rsidR="00E62023" w:rsidRPr="00522107" w:rsidRDefault="00E62023" w:rsidP="001B5BD6">
            <w:pPr>
              <w:pStyle w:val="MediumShading1-Accent11"/>
              <w:spacing w:before="120" w:after="120"/>
              <w:rPr>
                <w:rFonts w:ascii="AvenirNext LT Pro Bold" w:hAnsi="AvenirNext LT Pro Bold"/>
                <w:b/>
                <w:color w:val="auto"/>
                <w:sz w:val="20"/>
                <w:szCs w:val="20"/>
              </w:rPr>
            </w:pPr>
          </w:p>
        </w:tc>
      </w:tr>
      <w:tr w:rsidR="006F04CC" w:rsidRPr="00522107" w14:paraId="02F3A70F" w14:textId="77777777" w:rsidTr="00391A09">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5735052" w14:textId="77777777" w:rsidR="00D75631" w:rsidRDefault="00D75631" w:rsidP="00D75631">
            <w:pPr>
              <w:pStyle w:val="Verdana-Body-9forAnswers"/>
              <w:spacing w:before="120" w:after="120"/>
              <w:rPr>
                <w:rFonts w:ascii="Avenir Next LT Pro" w:hAnsi="Avenir Next LT Pro"/>
                <w:color w:val="auto"/>
                <w:sz w:val="20"/>
              </w:rPr>
            </w:pPr>
            <w:r w:rsidRPr="00522107">
              <w:rPr>
                <w:rFonts w:ascii="Avenir Next LT Pro" w:hAnsi="Avenir Next LT Pro"/>
                <w:color w:val="auto"/>
                <w:spacing w:val="-3"/>
                <w:sz w:val="20"/>
              </w:rPr>
              <w:t xml:space="preserve">1B. </w:t>
            </w:r>
            <w:r w:rsidRPr="00522107">
              <w:rPr>
                <w:rFonts w:ascii="Avenir Next LT Pro" w:hAnsi="Avenir Next LT Pro"/>
                <w:color w:val="auto"/>
                <w:sz w:val="20"/>
              </w:rPr>
              <w:t xml:space="preserve">What were your measurable objectives?  </w:t>
            </w:r>
            <w:r w:rsidRPr="00522107">
              <w:rPr>
                <w:rFonts w:ascii="Avenir Next LT Pro" w:hAnsi="Avenir Next LT Pro"/>
                <w:color w:val="auto"/>
                <w:spacing w:val="-3"/>
                <w:sz w:val="20"/>
              </w:rPr>
              <w:t>W</w:t>
            </w:r>
            <w:r w:rsidRPr="00522107">
              <w:rPr>
                <w:rFonts w:ascii="Avenir Next LT Pro" w:hAnsi="Avenir Next LT Pro"/>
                <w:color w:val="auto"/>
                <w:sz w:val="20"/>
              </w:rPr>
              <w:t xml:space="preserve">hat </w:t>
            </w:r>
            <w:r w:rsidRPr="00522107">
              <w:rPr>
                <w:rFonts w:ascii="Avenir Next LT Pro" w:hAnsi="Avenir Next LT Pro"/>
                <w:color w:val="auto"/>
                <w:spacing w:val="-4"/>
                <w:sz w:val="20"/>
              </w:rPr>
              <w:t>w</w:t>
            </w:r>
            <w:r w:rsidRPr="00522107">
              <w:rPr>
                <w:rFonts w:ascii="Avenir Next LT Pro" w:hAnsi="Avenir Next LT Pro"/>
                <w:color w:val="auto"/>
                <w:sz w:val="20"/>
              </w:rPr>
              <w:t>e</w:t>
            </w:r>
            <w:r w:rsidRPr="00522107">
              <w:rPr>
                <w:rFonts w:ascii="Avenir Next LT Pro" w:hAnsi="Avenir Next LT Pro"/>
                <w:color w:val="auto"/>
                <w:spacing w:val="-3"/>
                <w:sz w:val="20"/>
              </w:rPr>
              <w:t>r</w:t>
            </w:r>
            <w:r w:rsidRPr="00522107">
              <w:rPr>
                <w:rFonts w:ascii="Avenir Next LT Pro" w:hAnsi="Avenir Next LT Pro"/>
                <w:color w:val="auto"/>
                <w:sz w:val="20"/>
              </w:rPr>
              <w:t xml:space="preserve">e the </w:t>
            </w:r>
            <w:r w:rsidRPr="00522107">
              <w:rPr>
                <w:rFonts w:ascii="Avenir Next LT Pro" w:hAnsi="Avenir Next LT Pro"/>
                <w:color w:val="auto"/>
                <w:spacing w:val="-10"/>
                <w:sz w:val="20"/>
              </w:rPr>
              <w:t>K</w:t>
            </w:r>
            <w:r w:rsidRPr="00522107">
              <w:rPr>
                <w:rFonts w:ascii="Avenir Next LT Pro" w:hAnsi="Avenir Next LT Pro"/>
                <w:color w:val="auto"/>
                <w:spacing w:val="-6"/>
                <w:sz w:val="20"/>
              </w:rPr>
              <w:t>e</w:t>
            </w:r>
            <w:r w:rsidRPr="00522107">
              <w:rPr>
                <w:rFonts w:ascii="Avenir Next LT Pro" w:hAnsi="Avenir Next LT Pro"/>
                <w:color w:val="auto"/>
                <w:sz w:val="20"/>
              </w:rPr>
              <w:t xml:space="preserve">y </w:t>
            </w:r>
            <w:r w:rsidRPr="00522107">
              <w:rPr>
                <w:rFonts w:ascii="Avenir Next LT Pro" w:hAnsi="Avenir Next LT Pro"/>
                <w:color w:val="auto"/>
                <w:spacing w:val="-4"/>
                <w:sz w:val="20"/>
              </w:rPr>
              <w:t>P</w:t>
            </w:r>
            <w:r w:rsidRPr="00522107">
              <w:rPr>
                <w:rFonts w:ascii="Avenir Next LT Pro" w:hAnsi="Avenir Next LT Pro"/>
                <w:color w:val="auto"/>
                <w:sz w:val="20"/>
              </w:rPr>
              <w:t>er</w:t>
            </w:r>
            <w:r w:rsidRPr="00522107">
              <w:rPr>
                <w:rFonts w:ascii="Avenir Next LT Pro" w:hAnsi="Avenir Next LT Pro"/>
                <w:color w:val="auto"/>
                <w:spacing w:val="-4"/>
                <w:sz w:val="20"/>
              </w:rPr>
              <w:t>f</w:t>
            </w:r>
            <w:r w:rsidRPr="00522107">
              <w:rPr>
                <w:rFonts w:ascii="Avenir Next LT Pro" w:hAnsi="Avenir Next LT Pro"/>
                <w:color w:val="auto"/>
                <w:sz w:val="20"/>
              </w:rPr>
              <w:t>o</w:t>
            </w:r>
            <w:r w:rsidRPr="00522107">
              <w:rPr>
                <w:rFonts w:ascii="Avenir Next LT Pro" w:hAnsi="Avenir Next LT Pro"/>
                <w:color w:val="auto"/>
                <w:spacing w:val="2"/>
                <w:sz w:val="20"/>
              </w:rPr>
              <w:t>r</w:t>
            </w:r>
            <w:r w:rsidRPr="00522107">
              <w:rPr>
                <w:rFonts w:ascii="Avenir Next LT Pro" w:hAnsi="Avenir Next LT Pro"/>
                <w:color w:val="auto"/>
                <w:sz w:val="20"/>
              </w:rPr>
              <w:t>mance Indica</w:t>
            </w:r>
            <w:r w:rsidRPr="00522107">
              <w:rPr>
                <w:rFonts w:ascii="Avenir Next LT Pro" w:hAnsi="Avenir Next LT Pro"/>
                <w:color w:val="auto"/>
                <w:spacing w:val="-4"/>
                <w:sz w:val="20"/>
              </w:rPr>
              <w:t>t</w:t>
            </w:r>
            <w:r w:rsidRPr="00522107">
              <w:rPr>
                <w:rFonts w:ascii="Avenir Next LT Pro" w:hAnsi="Avenir Next LT Pro"/>
                <w:color w:val="auto"/>
                <w:sz w:val="20"/>
              </w:rPr>
              <w:t xml:space="preserve">ors (KPIs) against </w:t>
            </w:r>
            <w:r w:rsidRPr="00522107">
              <w:rPr>
                <w:rFonts w:ascii="Avenir Next LT Pro" w:hAnsi="Avenir Next LT Pro"/>
                <w:color w:val="auto"/>
                <w:spacing w:val="-6"/>
                <w:sz w:val="20"/>
              </w:rPr>
              <w:t>y</w:t>
            </w:r>
            <w:r w:rsidRPr="00522107">
              <w:rPr>
                <w:rFonts w:ascii="Avenir Next LT Pro" w:hAnsi="Avenir Next LT Pro"/>
                <w:color w:val="auto"/>
                <w:sz w:val="20"/>
              </w:rPr>
              <w:t>our objecti</w:t>
            </w:r>
            <w:r w:rsidRPr="00522107">
              <w:rPr>
                <w:rFonts w:ascii="Avenir Next LT Pro" w:hAnsi="Avenir Next LT Pro"/>
                <w:color w:val="auto"/>
                <w:spacing w:val="-7"/>
                <w:sz w:val="20"/>
              </w:rPr>
              <w:t>v</w:t>
            </w:r>
            <w:r w:rsidRPr="00522107">
              <w:rPr>
                <w:rFonts w:ascii="Avenir Next LT Pro" w:hAnsi="Avenir Next LT Pro"/>
                <w:color w:val="auto"/>
                <w:sz w:val="20"/>
              </w:rPr>
              <w:t xml:space="preserve">es? </w:t>
            </w:r>
            <w:r>
              <w:rPr>
                <w:rFonts w:ascii="Avenir Next LT Pro" w:hAnsi="Avenir Next LT Pro"/>
                <w:color w:val="auto"/>
                <w:sz w:val="20"/>
              </w:rPr>
              <w:t xml:space="preserve"> How did they change over time? </w:t>
            </w:r>
            <w:r w:rsidRPr="00522107">
              <w:rPr>
                <w:rFonts w:ascii="Avenir Next LT Pro" w:hAnsi="Avenir Next LT Pro"/>
                <w:color w:val="auto"/>
                <w:sz w:val="20"/>
              </w:rPr>
              <w:t xml:space="preserve"> Provide specific numbers/percentages for each objective and prior year benchmarks wherever possible.</w:t>
            </w:r>
          </w:p>
          <w:p w14:paraId="43DD478F" w14:textId="77777777" w:rsidR="00D75631" w:rsidRPr="00EC449D" w:rsidRDefault="00D75631" w:rsidP="00D75631">
            <w:pPr>
              <w:spacing w:before="120" w:after="120" w:line="240" w:lineRule="auto"/>
              <w:rPr>
                <w:rFonts w:ascii="Avenir Next LT Pro" w:hAnsi="Avenir Next LT Pro"/>
                <w:color w:val="auto"/>
                <w:sz w:val="20"/>
                <w:szCs w:val="20"/>
              </w:rPr>
            </w:pPr>
            <w:r w:rsidRPr="00522107">
              <w:rPr>
                <w:rFonts w:ascii="Avenir Next LT Pro" w:hAnsi="Avenir Next LT Pro"/>
                <w:color w:val="auto"/>
                <w:sz w:val="20"/>
                <w:szCs w:val="20"/>
              </w:rPr>
              <w:t>Effie is open to all types of objectives</w:t>
            </w:r>
            <w:r>
              <w:rPr>
                <w:rFonts w:ascii="Avenir Next LT Pro" w:hAnsi="Avenir Next LT Pro"/>
                <w:color w:val="auto"/>
                <w:sz w:val="20"/>
                <w:szCs w:val="20"/>
              </w:rPr>
              <w:t>;</w:t>
            </w:r>
            <w:r w:rsidRPr="00522107">
              <w:rPr>
                <w:rFonts w:ascii="Avenir Next LT Pro" w:hAnsi="Avenir Next LT Pro"/>
                <w:color w:val="auto"/>
                <w:sz w:val="20"/>
                <w:szCs w:val="20"/>
              </w:rPr>
              <w:t xml:space="preserve"> </w:t>
            </w:r>
            <w:r>
              <w:rPr>
                <w:rFonts w:ascii="Avenir Next LT Pro" w:hAnsi="Avenir Next LT Pro"/>
                <w:color w:val="auto"/>
                <w:sz w:val="20"/>
                <w:szCs w:val="20"/>
              </w:rPr>
              <w:t>i</w:t>
            </w:r>
            <w:r w:rsidRPr="00522107">
              <w:rPr>
                <w:rFonts w:ascii="Avenir Next LT Pro" w:hAnsi="Avenir Next LT Pro"/>
                <w:color w:val="auto"/>
                <w:sz w:val="20"/>
                <w:szCs w:val="20"/>
              </w:rPr>
              <w:t xml:space="preserve">t is the entrant’s responsibility to explain why their objectives are important to the business/organization and challenging to achieve. </w:t>
            </w:r>
            <w:r>
              <w:rPr>
                <w:rFonts w:ascii="Avenir Next LT Pro" w:hAnsi="Avenir Next LT Pro"/>
                <w:color w:val="auto"/>
                <w:sz w:val="20"/>
                <w:szCs w:val="20"/>
              </w:rPr>
              <w:t>Provide context</w:t>
            </w:r>
            <w:r w:rsidRPr="00522107">
              <w:rPr>
                <w:rFonts w:ascii="Avenir Next LT Pro" w:hAnsi="Avenir Next LT Pro"/>
                <w:color w:val="auto"/>
                <w:sz w:val="20"/>
                <w:szCs w:val="20"/>
              </w:rPr>
              <w:t xml:space="preserve">, including prior </w:t>
            </w:r>
            <w:r>
              <w:rPr>
                <w:rFonts w:ascii="Avenir Next LT Pro" w:hAnsi="Avenir Next LT Pro"/>
                <w:color w:val="auto"/>
                <w:sz w:val="20"/>
                <w:szCs w:val="20"/>
              </w:rPr>
              <w:t xml:space="preserve">year, competitor, and/or category </w:t>
            </w:r>
            <w:r w:rsidRPr="00522107">
              <w:rPr>
                <w:rFonts w:ascii="Avenir Next LT Pro" w:hAnsi="Avenir Next LT Pro"/>
                <w:color w:val="auto"/>
                <w:sz w:val="20"/>
                <w:szCs w:val="20"/>
              </w:rPr>
              <w:t xml:space="preserve">benchmarks </w:t>
            </w:r>
            <w:r>
              <w:rPr>
                <w:rFonts w:ascii="Avenir Next LT Pro" w:hAnsi="Avenir Next LT Pro"/>
                <w:color w:val="auto"/>
                <w:sz w:val="20"/>
                <w:szCs w:val="20"/>
              </w:rPr>
              <w:t>to help the judges understand why these goals were set and how challenging they were.</w:t>
            </w:r>
            <w:r w:rsidRPr="00522107">
              <w:rPr>
                <w:rFonts w:ascii="Avenir Next LT Pro" w:hAnsi="Avenir Next LT Pro"/>
                <w:color w:val="auto"/>
                <w:sz w:val="20"/>
                <w:szCs w:val="20"/>
              </w:rPr>
              <w:t xml:space="preserve"> If relevant to your case, explain how these goals relate back to the overall brand or organization’s strategy and objectives.</w:t>
            </w:r>
          </w:p>
          <w:p w14:paraId="1B0F16C3" w14:textId="77777777" w:rsidR="00D75631" w:rsidRPr="00B77DBC" w:rsidRDefault="00D75631" w:rsidP="00D75631">
            <w:pPr>
              <w:pStyle w:val="Verdana-Body-9forAnswers"/>
              <w:spacing w:before="120" w:after="120"/>
              <w:rPr>
                <w:rFonts w:ascii="Avenir Next LT Pro" w:hAnsi="Avenir Next LT Pro"/>
                <w:b/>
                <w:i/>
                <w:iCs/>
                <w:color w:val="B4975A"/>
                <w:sz w:val="24"/>
              </w:rPr>
            </w:pPr>
            <w:r w:rsidRPr="00B77DBC">
              <w:rPr>
                <w:rFonts w:ascii="Avenir Next LT Pro" w:hAnsi="Avenir Next LT Pro"/>
                <w:b/>
                <w:i/>
                <w:iCs/>
                <w:color w:val="B4975A"/>
                <w:sz w:val="24"/>
              </w:rPr>
              <w:t>RESPONSE FORMAT</w:t>
            </w:r>
          </w:p>
          <w:p w14:paraId="0034C198" w14:textId="2CE8FA34" w:rsidR="006F04CC" w:rsidRPr="00522107" w:rsidRDefault="00D75631" w:rsidP="00D75631">
            <w:pPr>
              <w:pStyle w:val="MediumShading1-Accent11"/>
              <w:spacing w:before="120" w:after="120"/>
              <w:rPr>
                <w:rFonts w:ascii="AvenirNext LT Pro Bold" w:hAnsi="AvenirNext LT Pro Bold"/>
                <w:color w:val="auto"/>
                <w:sz w:val="20"/>
                <w:szCs w:val="20"/>
              </w:rPr>
            </w:pPr>
            <w:r w:rsidRPr="00B77DBC">
              <w:rPr>
                <w:rFonts w:ascii="Avenir Next LT Pro" w:hAnsi="Avenir Next LT Pro"/>
                <w:i/>
                <w:iCs/>
                <w:color w:val="auto"/>
                <w:sz w:val="20"/>
              </w:rPr>
              <w:t xml:space="preserve">You have up to 150 words and </w:t>
            </w:r>
            <w:r>
              <w:rPr>
                <w:rFonts w:ascii="Avenir Next LT Pro" w:hAnsi="Avenir Next LT Pro"/>
                <w:i/>
                <w:iCs/>
                <w:color w:val="auto"/>
                <w:sz w:val="20"/>
              </w:rPr>
              <w:t>3</w:t>
            </w:r>
            <w:r w:rsidRPr="00B77DBC">
              <w:rPr>
                <w:rFonts w:ascii="Avenir Next LT Pro" w:hAnsi="Avenir Next LT Pro"/>
                <w:i/>
                <w:iCs/>
                <w:color w:val="auto"/>
                <w:sz w:val="20"/>
              </w:rPr>
              <w:t xml:space="preserve"> charts/</w:t>
            </w:r>
            <w:r>
              <w:rPr>
                <w:rFonts w:ascii="Avenir Next LT Pro" w:hAnsi="Avenir Next LT Pro"/>
                <w:i/>
                <w:iCs/>
                <w:color w:val="auto"/>
                <w:sz w:val="20"/>
              </w:rPr>
              <w:t>visuals</w:t>
            </w:r>
            <w:r w:rsidRPr="00B77DBC">
              <w:rPr>
                <w:rFonts w:ascii="Avenir Next LT Pro" w:hAnsi="Avenir Next LT Pro"/>
                <w:i/>
                <w:iCs/>
                <w:color w:val="auto"/>
                <w:sz w:val="20"/>
              </w:rPr>
              <w:t xml:space="preserve"> to set up your objectives and share any overarching explanation to your objectives &amp; KPIs.  Then, you will list out each objective individually and select the type of objective.  For each objective, </w:t>
            </w:r>
            <w:r>
              <w:rPr>
                <w:rFonts w:ascii="Avenir Next LT Pro" w:hAnsi="Avenir Next LT Pro"/>
                <w:i/>
                <w:iCs/>
                <w:color w:val="auto"/>
                <w:sz w:val="20"/>
              </w:rPr>
              <w:t>provide context</w:t>
            </w:r>
            <w:r w:rsidRPr="00B77DBC">
              <w:rPr>
                <w:rFonts w:ascii="Avenir Next LT Pro" w:hAnsi="Avenir Next LT Pro"/>
                <w:i/>
                <w:iCs/>
                <w:color w:val="auto"/>
                <w:sz w:val="20"/>
              </w:rPr>
              <w:t xml:space="preserve"> for why the objectives were important for the brand and growth of the business.</w:t>
            </w:r>
          </w:p>
        </w:tc>
      </w:tr>
      <w:tr w:rsidR="00E62023" w:rsidRPr="00522107" w14:paraId="396BEFCD" w14:textId="77777777" w:rsidTr="00FE39C3">
        <w:trPr>
          <w:trHeight w:val="1195"/>
        </w:trPr>
        <w:tc>
          <w:tcPr>
            <w:tcW w:w="10790" w:type="dxa"/>
            <w:gridSpan w:val="2"/>
            <w:tcBorders>
              <w:top w:val="single" w:sz="12" w:space="0" w:color="auto"/>
              <w:left w:val="nil"/>
              <w:bottom w:val="single" w:sz="12" w:space="0" w:color="auto"/>
              <w:right w:val="nil"/>
            </w:tcBorders>
            <w:shd w:val="clear" w:color="auto" w:fill="auto"/>
          </w:tcPr>
          <w:p w14:paraId="068AE94E" w14:textId="4B69F751" w:rsidR="0004680D" w:rsidRPr="00522107" w:rsidRDefault="0004680D" w:rsidP="001B5BD6">
            <w:pPr>
              <w:pStyle w:val="MediumShading1-Accent11"/>
              <w:spacing w:before="120" w:after="120"/>
              <w:rPr>
                <w:rFonts w:ascii="AvenirNext LT Pro Bold" w:hAnsi="AvenirNext LT Pro Bold"/>
                <w:color w:val="auto"/>
                <w:sz w:val="20"/>
                <w:szCs w:val="20"/>
              </w:rPr>
            </w:pPr>
            <w:r w:rsidRPr="00522107">
              <w:rPr>
                <w:rFonts w:ascii="AvenirNext LT Pro Bold" w:hAnsi="AvenirNext LT Pro Bold"/>
                <w:color w:val="auto"/>
                <w:sz w:val="20"/>
                <w:szCs w:val="20"/>
              </w:rPr>
              <w:br/>
            </w:r>
            <w:r w:rsidR="00CF2D4F" w:rsidRPr="00522107">
              <w:rPr>
                <w:rFonts w:ascii="Avenir Next LT Pro" w:hAnsi="Avenir Next LT Pro"/>
                <w:color w:val="auto"/>
                <w:sz w:val="20"/>
                <w:szCs w:val="20"/>
              </w:rPr>
              <w:t xml:space="preserve">Provide your objectives overview here.  </w:t>
            </w:r>
            <w:r w:rsidR="00CF2D4F">
              <w:rPr>
                <w:rFonts w:ascii="Avenir Next LT Pro" w:hAnsi="Avenir Next LT Pro"/>
                <w:color w:val="auto"/>
                <w:sz w:val="20"/>
                <w:szCs w:val="20"/>
              </w:rPr>
              <w:t>(</w:t>
            </w:r>
            <w:r w:rsidR="00CF2D4F" w:rsidRPr="006B05E0">
              <w:rPr>
                <w:rFonts w:ascii="Avenir Next LT Pro" w:hAnsi="Avenir Next LT Pro"/>
                <w:i/>
                <w:iCs/>
                <w:color w:val="auto"/>
                <w:sz w:val="20"/>
                <w:szCs w:val="20"/>
              </w:rPr>
              <w:t xml:space="preserve">Maximum of 150 words, </w:t>
            </w:r>
            <w:r w:rsidR="00CF2D4F" w:rsidRPr="0052007F">
              <w:rPr>
                <w:rFonts w:ascii="Avenir Next LT Pro" w:hAnsi="Avenir Next LT Pro"/>
                <w:i/>
                <w:color w:val="auto"/>
                <w:spacing w:val="-3"/>
                <w:sz w:val="20"/>
                <w:szCs w:val="20"/>
              </w:rPr>
              <w:t>3 charts/visuals)</w:t>
            </w:r>
          </w:p>
          <w:p w14:paraId="0A4E873F" w14:textId="01A728EC" w:rsidR="00171F1B" w:rsidRPr="00522107" w:rsidRDefault="00171F1B" w:rsidP="001B5BD6">
            <w:pPr>
              <w:pStyle w:val="MediumShading1-Accent11"/>
              <w:spacing w:before="120" w:after="120"/>
              <w:rPr>
                <w:rFonts w:ascii="AvenirNext LT Pro Bold" w:hAnsi="AvenirNext LT Pro Bold"/>
                <w:color w:val="auto"/>
                <w:sz w:val="20"/>
                <w:szCs w:val="20"/>
              </w:rPr>
            </w:pPr>
          </w:p>
          <w:p w14:paraId="04D99F95" w14:textId="2BCBD34D" w:rsidR="00171F1B" w:rsidRPr="00522107" w:rsidRDefault="00171F1B" w:rsidP="001B5BD6">
            <w:pPr>
              <w:pStyle w:val="MediumShading1-Accent11"/>
              <w:spacing w:before="120" w:after="120"/>
              <w:rPr>
                <w:rFonts w:ascii="AvenirNext LT Pro Bold" w:hAnsi="AvenirNext LT Pro Bold"/>
                <w:color w:val="auto"/>
                <w:sz w:val="20"/>
                <w:szCs w:val="20"/>
              </w:rPr>
            </w:pPr>
          </w:p>
          <w:p w14:paraId="35D60789" w14:textId="77777777" w:rsidR="00E62023" w:rsidRDefault="00E62023" w:rsidP="001B5BD6">
            <w:pPr>
              <w:pStyle w:val="MediumShading1-Accent11"/>
              <w:spacing w:before="120" w:after="120"/>
              <w:rPr>
                <w:rFonts w:ascii="AvenirNext LT Pro Bold" w:hAnsi="AvenirNext LT Pro Bold"/>
                <w:b/>
                <w:color w:val="auto"/>
                <w:sz w:val="20"/>
                <w:szCs w:val="20"/>
              </w:rPr>
            </w:pPr>
          </w:p>
          <w:p w14:paraId="69854980" w14:textId="77777777" w:rsidR="0028022B" w:rsidRDefault="0028022B" w:rsidP="001B5BD6">
            <w:pPr>
              <w:pStyle w:val="MediumShading1-Accent11"/>
              <w:spacing w:before="120" w:after="120"/>
              <w:rPr>
                <w:rFonts w:ascii="AvenirNext LT Pro Bold" w:hAnsi="AvenirNext LT Pro Bold"/>
                <w:b/>
                <w:color w:val="auto"/>
                <w:sz w:val="20"/>
                <w:szCs w:val="20"/>
              </w:rPr>
            </w:pPr>
          </w:p>
          <w:p w14:paraId="719CF010" w14:textId="77777777" w:rsidR="0028022B" w:rsidRDefault="0028022B" w:rsidP="001B5BD6">
            <w:pPr>
              <w:pStyle w:val="MediumShading1-Accent11"/>
              <w:spacing w:before="120" w:after="120"/>
              <w:rPr>
                <w:rFonts w:ascii="AvenirNext LT Pro Bold" w:hAnsi="AvenirNext LT Pro Bold"/>
                <w:b/>
                <w:color w:val="auto"/>
                <w:sz w:val="20"/>
                <w:szCs w:val="20"/>
              </w:rPr>
            </w:pPr>
          </w:p>
          <w:p w14:paraId="7445EB97" w14:textId="3961A252" w:rsidR="0028022B" w:rsidRPr="00522107" w:rsidRDefault="0028022B" w:rsidP="001B5BD6">
            <w:pPr>
              <w:pStyle w:val="MediumShading1-Accent11"/>
              <w:spacing w:before="120" w:after="120"/>
              <w:rPr>
                <w:rFonts w:ascii="AvenirNext LT Pro Bold" w:hAnsi="AvenirNext LT Pro Bold"/>
                <w:b/>
                <w:color w:val="auto"/>
                <w:sz w:val="20"/>
                <w:szCs w:val="20"/>
              </w:rPr>
            </w:pPr>
          </w:p>
        </w:tc>
      </w:tr>
      <w:tr w:rsidR="006F03A4" w:rsidRPr="00522107" w14:paraId="5458E925" w14:textId="77777777" w:rsidTr="00FE4638">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bottom"/>
          </w:tcPr>
          <w:p w14:paraId="44C87CB3" w14:textId="68B7CEBE" w:rsidR="00B85C7E" w:rsidRPr="00522107" w:rsidRDefault="00B85C7E" w:rsidP="001B5BD6">
            <w:pPr>
              <w:pStyle w:val="MediumShading1-Accent11"/>
              <w:tabs>
                <w:tab w:val="left" w:pos="1545"/>
              </w:tabs>
              <w:spacing w:before="120" w:after="120"/>
              <w:jc w:val="center"/>
              <w:rPr>
                <w:rFonts w:ascii="AvenirNext LT Pro Bold" w:hAnsi="AvenirNext LT Pro Bold"/>
                <w:b/>
                <w:color w:val="B4975A"/>
                <w:szCs w:val="20"/>
              </w:rPr>
            </w:pPr>
            <w:r w:rsidRPr="00522107">
              <w:rPr>
                <w:rFonts w:ascii="AvenirNext LT Pro Bold" w:hAnsi="AvenirNext LT Pro Bold"/>
                <w:b/>
                <w:color w:val="B4975A"/>
                <w:szCs w:val="20"/>
              </w:rPr>
              <w:t>OBJECTIVE</w:t>
            </w:r>
            <w:r w:rsidR="006F03A4" w:rsidRPr="00522107">
              <w:rPr>
                <w:rFonts w:ascii="AvenirNext LT Pro Bold" w:hAnsi="AvenirNext LT Pro Bold"/>
                <w:b/>
                <w:color w:val="B4975A"/>
                <w:szCs w:val="20"/>
              </w:rPr>
              <w:t xml:space="preserve"> #1</w:t>
            </w:r>
            <w:r w:rsidR="00883FBC" w:rsidRPr="00522107">
              <w:rPr>
                <w:rFonts w:ascii="AvenirNext LT Pro Bold" w:hAnsi="AvenirNext LT Pro Bold"/>
                <w:b/>
                <w:color w:val="B4975A"/>
                <w:szCs w:val="20"/>
              </w:rPr>
              <w:t xml:space="preserve"> – PRIMARY OBJECTIVE</w:t>
            </w:r>
          </w:p>
          <w:p w14:paraId="4384AFCB" w14:textId="7017313A" w:rsidR="006F03A4" w:rsidRPr="00522107" w:rsidRDefault="00681086" w:rsidP="001B5BD6">
            <w:pPr>
              <w:pStyle w:val="MediumShading1-Accent11"/>
              <w:tabs>
                <w:tab w:val="left" w:pos="1545"/>
              </w:tabs>
              <w:spacing w:before="120" w:after="120"/>
              <w:jc w:val="center"/>
              <w:rPr>
                <w:rFonts w:ascii="AvenirNext LT Pro Bold" w:hAnsi="AvenirNext LT Pro Bold"/>
                <w:b/>
                <w:color w:val="auto"/>
                <w:szCs w:val="20"/>
              </w:rPr>
            </w:pPr>
            <w:r w:rsidRPr="00522107">
              <w:rPr>
                <w:rFonts w:ascii="AvenirNext LT Pro Bold" w:hAnsi="AvenirNext LT Pro Bold"/>
                <w:i/>
                <w:color w:val="auto"/>
                <w:sz w:val="20"/>
                <w:szCs w:val="20"/>
              </w:rPr>
              <w:t>(Required)</w:t>
            </w:r>
          </w:p>
        </w:tc>
      </w:tr>
      <w:tr w:rsidR="006F03A4" w:rsidRPr="00522107" w14:paraId="690E5D8B" w14:textId="77777777" w:rsidTr="00C70C9A">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3D7EF1A" w14:textId="77777777" w:rsidR="006E2629" w:rsidRDefault="006F03A4" w:rsidP="001B5BD6">
            <w:pPr>
              <w:pStyle w:val="MediumShading1-Accent11"/>
              <w:tabs>
                <w:tab w:val="left" w:pos="1545"/>
              </w:tabs>
              <w:spacing w:before="120" w:after="120"/>
              <w:rPr>
                <w:rFonts w:ascii="AvenirNext LT Pro Bold" w:hAnsi="AvenirNext LT Pro Bold"/>
                <w:color w:val="auto"/>
                <w:sz w:val="20"/>
                <w:szCs w:val="20"/>
              </w:rPr>
            </w:pPr>
            <w:r w:rsidRPr="00A03A12">
              <w:rPr>
                <w:rFonts w:ascii="AvenirNext LT Pro Bold" w:hAnsi="AvenirNext LT Pro Bold" w:cs="Tahoma"/>
                <w:b/>
                <w:color w:val="000000" w:themeColor="text1"/>
                <w:sz w:val="20"/>
                <w:szCs w:val="16"/>
              </w:rPr>
              <w:t>Objective Type</w:t>
            </w:r>
            <w:r w:rsidRPr="00522107">
              <w:rPr>
                <w:rFonts w:ascii="AvenirNext LT Pro Bold" w:hAnsi="AvenirNext LT Pro Bold"/>
                <w:color w:val="auto"/>
                <w:sz w:val="20"/>
                <w:szCs w:val="20"/>
              </w:rPr>
              <w:t xml:space="preserve"> </w:t>
            </w:r>
          </w:p>
          <w:p w14:paraId="6472503F" w14:textId="44F6318E" w:rsidR="006F03A4" w:rsidRPr="00522107" w:rsidRDefault="006F03A4" w:rsidP="001B5BD6">
            <w:pPr>
              <w:pStyle w:val="MediumShading1-Accent11"/>
              <w:tabs>
                <w:tab w:val="left" w:pos="1545"/>
              </w:tabs>
              <w:spacing w:before="120" w:after="120"/>
              <w:rPr>
                <w:rFonts w:ascii="AvenirNext LT Pro Bold" w:hAnsi="AvenirNext LT Pro Bold"/>
                <w:color w:val="auto"/>
                <w:sz w:val="20"/>
                <w:szCs w:val="20"/>
              </w:rPr>
            </w:pPr>
            <w:r w:rsidRPr="00354FAB">
              <w:rPr>
                <w:rFonts w:ascii="AvenirNext LT Pro Bold" w:hAnsi="AvenirNext LT Pro Bold"/>
                <w:i/>
                <w:color w:val="auto"/>
                <w:sz w:val="16"/>
                <w:szCs w:val="20"/>
              </w:rPr>
              <w:t>(Select One)</w:t>
            </w:r>
          </w:p>
        </w:tc>
        <w:tc>
          <w:tcPr>
            <w:tcW w:w="7195" w:type="dxa"/>
            <w:tcBorders>
              <w:top w:val="single" w:sz="12" w:space="0" w:color="auto"/>
              <w:left w:val="single" w:sz="12" w:space="0" w:color="auto"/>
              <w:bottom w:val="nil"/>
              <w:right w:val="nil"/>
            </w:tcBorders>
            <w:shd w:val="clear" w:color="auto" w:fill="FFFFFF" w:themeFill="background1"/>
            <w:vAlign w:val="center"/>
          </w:tcPr>
          <w:p w14:paraId="6490D758" w14:textId="77777777" w:rsidR="00222267" w:rsidRDefault="00222267" w:rsidP="00222267">
            <w:pPr>
              <w:pStyle w:val="MediumShading1-Accent11"/>
              <w:tabs>
                <w:tab w:val="left" w:pos="1545"/>
              </w:tabs>
              <w:spacing w:before="120" w:after="120"/>
              <w:rPr>
                <w:rFonts w:ascii="Avenir Next LT Pro" w:hAnsi="Avenir Next LT Pro"/>
                <w:color w:val="auto"/>
                <w:sz w:val="20"/>
                <w:szCs w:val="20"/>
              </w:rPr>
            </w:pPr>
            <w:r w:rsidRPr="00522107">
              <w:rPr>
                <w:rFonts w:ascii="Avenir Next LT Pro" w:hAnsi="Avenir Next LT Pro"/>
                <w:color w:val="auto"/>
                <w:sz w:val="20"/>
                <w:szCs w:val="20"/>
              </w:rPr>
              <w:t>Awareness / Consideration / Purchase / Loyalty / Advocacy</w:t>
            </w:r>
          </w:p>
          <w:p w14:paraId="00A22FBF" w14:textId="23A23D3D" w:rsidR="006F03A4" w:rsidRPr="00522107" w:rsidRDefault="00222267" w:rsidP="00222267">
            <w:pPr>
              <w:pStyle w:val="MediumShading1-Accent11"/>
              <w:tabs>
                <w:tab w:val="left" w:pos="1545"/>
              </w:tabs>
              <w:spacing w:before="120" w:after="120"/>
              <w:rPr>
                <w:rFonts w:ascii="AvenirNext LT Pro Bold" w:hAnsi="AvenirNext LT Pro Bold"/>
                <w:color w:val="auto"/>
                <w:sz w:val="20"/>
                <w:szCs w:val="20"/>
              </w:rPr>
            </w:pPr>
            <w:r w:rsidRPr="006E233F">
              <w:rPr>
                <w:rFonts w:ascii="Avenir Next LT Pro" w:hAnsi="Avenir Next LT Pro"/>
                <w:i/>
                <w:color w:val="auto"/>
                <w:sz w:val="16"/>
                <w:szCs w:val="16"/>
              </w:rPr>
              <w:t xml:space="preserve">Not sure what to choose?  See additional guidance </w:t>
            </w:r>
            <w:hyperlink r:id="rId26" w:history="1">
              <w:r w:rsidRPr="006E233F">
                <w:rPr>
                  <w:rStyle w:val="Hyperlink"/>
                  <w:rFonts w:ascii="Avenir Next LT Pro" w:hAnsi="Avenir Next LT Pro"/>
                  <w:b/>
                  <w:i/>
                  <w:color w:val="808080" w:themeColor="background1" w:themeShade="80"/>
                  <w:sz w:val="16"/>
                  <w:szCs w:val="16"/>
                </w:rPr>
                <w:t>here</w:t>
              </w:r>
            </w:hyperlink>
            <w:r w:rsidRPr="006E233F">
              <w:rPr>
                <w:rFonts w:ascii="Avenir Next LT Pro" w:hAnsi="Avenir Next LT Pro"/>
                <w:i/>
                <w:color w:val="auto"/>
                <w:sz w:val="16"/>
                <w:szCs w:val="16"/>
              </w:rPr>
              <w:t>.</w:t>
            </w:r>
          </w:p>
        </w:tc>
      </w:tr>
      <w:tr w:rsidR="006F03A4" w:rsidRPr="00522107" w14:paraId="65668A78" w14:textId="77777777" w:rsidTr="00C70C9A">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92FDDB4" w14:textId="77777777" w:rsidR="006E2629" w:rsidRDefault="006F03A4" w:rsidP="001B5BD6">
            <w:pPr>
              <w:pStyle w:val="MediumShading1-Accent11"/>
              <w:tabs>
                <w:tab w:val="left" w:pos="1545"/>
              </w:tabs>
              <w:spacing w:before="120" w:after="120"/>
              <w:rPr>
                <w:rFonts w:ascii="AvenirNext LT Pro Bold" w:hAnsi="AvenirNext LT Pro Bold"/>
                <w:color w:val="auto"/>
                <w:sz w:val="20"/>
                <w:szCs w:val="20"/>
              </w:rPr>
            </w:pPr>
            <w:r w:rsidRPr="00A03A12">
              <w:rPr>
                <w:rFonts w:ascii="AvenirNext LT Pro Bold" w:hAnsi="AvenirNext LT Pro Bold" w:cs="Tahoma"/>
                <w:b/>
                <w:color w:val="000000" w:themeColor="text1"/>
                <w:sz w:val="20"/>
                <w:szCs w:val="16"/>
              </w:rPr>
              <w:t>List Objective</w:t>
            </w:r>
            <w:r w:rsidRPr="00522107">
              <w:rPr>
                <w:rFonts w:ascii="AvenirNext LT Pro Bold" w:hAnsi="AvenirNext LT Pro Bold"/>
                <w:color w:val="auto"/>
                <w:sz w:val="20"/>
                <w:szCs w:val="20"/>
              </w:rPr>
              <w:t xml:space="preserve"> </w:t>
            </w:r>
          </w:p>
          <w:p w14:paraId="7CD58297" w14:textId="5A31F278" w:rsidR="006F03A4" w:rsidRPr="00522107" w:rsidRDefault="00681086" w:rsidP="001B5BD6">
            <w:pPr>
              <w:pStyle w:val="MediumShading1-Accent11"/>
              <w:tabs>
                <w:tab w:val="left" w:pos="1545"/>
              </w:tabs>
              <w:spacing w:before="120" w:after="120"/>
              <w:rPr>
                <w:rFonts w:ascii="AvenirNext LT Pro Bold" w:hAnsi="AvenirNext LT Pro Bold"/>
                <w:color w:val="auto"/>
                <w:sz w:val="20"/>
                <w:szCs w:val="20"/>
              </w:rPr>
            </w:pPr>
            <w:r w:rsidRPr="00354FAB">
              <w:rPr>
                <w:rFonts w:ascii="AvenirNext LT Pro Bold" w:hAnsi="AvenirNext LT Pro Bold"/>
                <w:i/>
                <w:color w:val="auto"/>
                <w:spacing w:val="-3"/>
                <w:sz w:val="16"/>
                <w:szCs w:val="19"/>
              </w:rPr>
              <w:t>(Maximum: 25 words)</w:t>
            </w:r>
          </w:p>
        </w:tc>
        <w:tc>
          <w:tcPr>
            <w:tcW w:w="7195" w:type="dxa"/>
            <w:tcBorders>
              <w:top w:val="nil"/>
              <w:left w:val="single" w:sz="12" w:space="0" w:color="auto"/>
              <w:bottom w:val="nil"/>
              <w:right w:val="nil"/>
            </w:tcBorders>
            <w:shd w:val="clear" w:color="auto" w:fill="FFFFFF" w:themeFill="background1"/>
            <w:vAlign w:val="center"/>
          </w:tcPr>
          <w:p w14:paraId="25FFE7A6" w14:textId="77777777" w:rsidR="006F03A4" w:rsidRPr="00522107" w:rsidRDefault="006F03A4" w:rsidP="001B5BD6">
            <w:pPr>
              <w:pStyle w:val="MediumShading1-Accent11"/>
              <w:tabs>
                <w:tab w:val="left" w:pos="1545"/>
              </w:tabs>
              <w:spacing w:before="120" w:after="120"/>
              <w:rPr>
                <w:rFonts w:ascii="AvenirNext LT Pro Bold" w:hAnsi="AvenirNext LT Pro Bold"/>
                <w:b/>
                <w:color w:val="auto"/>
                <w:sz w:val="20"/>
                <w:szCs w:val="20"/>
              </w:rPr>
            </w:pPr>
          </w:p>
        </w:tc>
      </w:tr>
      <w:tr w:rsidR="006F03A4" w:rsidRPr="00522107" w14:paraId="4592D523" w14:textId="77777777" w:rsidTr="00C70C9A">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29642B0" w14:textId="77777777" w:rsidR="006E2629" w:rsidRDefault="00681086" w:rsidP="001B5BD6">
            <w:pPr>
              <w:pStyle w:val="MediumShading1-Accent11"/>
              <w:tabs>
                <w:tab w:val="left" w:pos="1545"/>
              </w:tabs>
              <w:spacing w:before="120" w:after="120"/>
              <w:rPr>
                <w:rFonts w:ascii="AvenirNext LT Pro Bold" w:hAnsi="AvenirNext LT Pro Bold"/>
                <w:b/>
                <w:color w:val="auto"/>
                <w:sz w:val="20"/>
                <w:szCs w:val="20"/>
              </w:rPr>
            </w:pPr>
            <w:r w:rsidRPr="00A03A12">
              <w:rPr>
                <w:rFonts w:ascii="AvenirNext LT Pro Bold" w:hAnsi="AvenirNext LT Pro Bold" w:cs="Tahoma"/>
                <w:b/>
                <w:color w:val="000000" w:themeColor="text1"/>
                <w:sz w:val="20"/>
                <w:szCs w:val="16"/>
              </w:rPr>
              <w:t>Context</w:t>
            </w:r>
            <w:r w:rsidRPr="00A03A12">
              <w:rPr>
                <w:rFonts w:ascii="AvenirNext LT Pro Bold" w:hAnsi="AvenirNext LT Pro Bold"/>
                <w:b/>
                <w:color w:val="auto"/>
                <w:sz w:val="20"/>
                <w:szCs w:val="20"/>
              </w:rPr>
              <w:t xml:space="preserve"> </w:t>
            </w:r>
          </w:p>
          <w:p w14:paraId="29DAFC28" w14:textId="1296E9DB" w:rsidR="006F03A4" w:rsidRPr="00522107" w:rsidRDefault="00681086" w:rsidP="001B5BD6">
            <w:pPr>
              <w:pStyle w:val="MediumShading1-Accent11"/>
              <w:tabs>
                <w:tab w:val="left" w:pos="1545"/>
              </w:tabs>
              <w:spacing w:before="120" w:after="120"/>
              <w:rPr>
                <w:rFonts w:ascii="AvenirNext LT Pro Bold" w:hAnsi="AvenirNext LT Pro Bold"/>
                <w:color w:val="auto"/>
                <w:sz w:val="20"/>
                <w:szCs w:val="20"/>
              </w:rPr>
            </w:pPr>
            <w:r w:rsidRPr="00354FAB">
              <w:rPr>
                <w:rFonts w:ascii="AvenirNext LT Pro Bold" w:hAnsi="AvenirNext LT Pro Bold"/>
                <w:i/>
                <w:color w:val="auto"/>
                <w:spacing w:val="-3"/>
                <w:sz w:val="16"/>
                <w:szCs w:val="19"/>
              </w:rPr>
              <w:t>(Optional. Maximum: 50 words; 3 charts/graphs)</w:t>
            </w:r>
          </w:p>
        </w:tc>
        <w:tc>
          <w:tcPr>
            <w:tcW w:w="7195" w:type="dxa"/>
            <w:tcBorders>
              <w:top w:val="nil"/>
              <w:left w:val="single" w:sz="12" w:space="0" w:color="auto"/>
              <w:bottom w:val="single" w:sz="12" w:space="0" w:color="auto"/>
              <w:right w:val="nil"/>
            </w:tcBorders>
            <w:shd w:val="clear" w:color="auto" w:fill="FFFFFF" w:themeFill="background1"/>
            <w:vAlign w:val="center"/>
          </w:tcPr>
          <w:p w14:paraId="510846D9" w14:textId="77777777" w:rsidR="006F03A4" w:rsidRPr="00522107" w:rsidRDefault="006F03A4" w:rsidP="001B5BD6">
            <w:pPr>
              <w:pStyle w:val="MediumShading1-Accent11"/>
              <w:tabs>
                <w:tab w:val="left" w:pos="1545"/>
              </w:tabs>
              <w:spacing w:before="120" w:after="120"/>
              <w:rPr>
                <w:rFonts w:ascii="AvenirNext LT Pro Bold" w:hAnsi="AvenirNext LT Pro Bold"/>
                <w:b/>
                <w:color w:val="auto"/>
                <w:sz w:val="20"/>
                <w:szCs w:val="20"/>
              </w:rPr>
            </w:pPr>
          </w:p>
        </w:tc>
      </w:tr>
      <w:tr w:rsidR="00681086" w:rsidRPr="00522107" w14:paraId="1C085DEC" w14:textId="77777777" w:rsidTr="00FE4638">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1"/>
            <w:vAlign w:val="center"/>
          </w:tcPr>
          <w:p w14:paraId="2476FFA7" w14:textId="67AD79CD" w:rsidR="00B85C7E" w:rsidRPr="00522107" w:rsidRDefault="00B85C7E" w:rsidP="001B5BD6">
            <w:pPr>
              <w:pStyle w:val="MediumShading1-Accent11"/>
              <w:tabs>
                <w:tab w:val="left" w:pos="1545"/>
              </w:tabs>
              <w:spacing w:before="120" w:after="120"/>
              <w:jc w:val="center"/>
              <w:rPr>
                <w:rFonts w:ascii="AvenirNext LT Pro Bold" w:hAnsi="AvenirNext LT Pro Bold"/>
                <w:b/>
                <w:color w:val="B4975A"/>
                <w:szCs w:val="20"/>
              </w:rPr>
            </w:pPr>
            <w:r w:rsidRPr="00522107">
              <w:rPr>
                <w:rFonts w:ascii="AvenirNext LT Pro Bold" w:hAnsi="AvenirNext LT Pro Bold"/>
                <w:b/>
                <w:color w:val="B4975A"/>
                <w:szCs w:val="20"/>
              </w:rPr>
              <w:t>OBJECTIVE #</w:t>
            </w:r>
            <w:r w:rsidR="00883FBC" w:rsidRPr="00522107">
              <w:rPr>
                <w:rFonts w:ascii="AvenirNext LT Pro Bold" w:hAnsi="AvenirNext LT Pro Bold"/>
                <w:b/>
                <w:color w:val="B4975A"/>
                <w:szCs w:val="20"/>
              </w:rPr>
              <w:t>2 – SUPPORTING OBJECTIVE</w:t>
            </w:r>
          </w:p>
          <w:p w14:paraId="5406982A" w14:textId="0137B768" w:rsidR="00681086" w:rsidRPr="00522107" w:rsidRDefault="00B85C7E" w:rsidP="001B5BD6">
            <w:pPr>
              <w:pStyle w:val="MediumShading1-Accent11"/>
              <w:tabs>
                <w:tab w:val="left" w:pos="1545"/>
              </w:tabs>
              <w:spacing w:before="120" w:after="120"/>
              <w:jc w:val="center"/>
              <w:rPr>
                <w:rFonts w:ascii="AvenirNext LT Pro Bold" w:hAnsi="AvenirNext LT Pro Bold"/>
                <w:b/>
                <w:color w:val="auto"/>
                <w:sz w:val="20"/>
                <w:szCs w:val="20"/>
              </w:rPr>
            </w:pPr>
            <w:r w:rsidRPr="00522107">
              <w:rPr>
                <w:rFonts w:ascii="AvenirNext LT Pro Bold" w:hAnsi="AvenirNext LT Pro Bold"/>
                <w:i/>
                <w:color w:val="auto"/>
                <w:sz w:val="20"/>
                <w:szCs w:val="20"/>
              </w:rPr>
              <w:t>(Optional)</w:t>
            </w:r>
          </w:p>
        </w:tc>
      </w:tr>
      <w:tr w:rsidR="00222267" w:rsidRPr="00522107" w14:paraId="76F50751" w14:textId="77777777" w:rsidTr="003249B6">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271287C" w14:textId="77777777" w:rsidR="00222267" w:rsidRDefault="00222267" w:rsidP="00222267">
            <w:pPr>
              <w:pStyle w:val="MediumShading1-Accent11"/>
              <w:tabs>
                <w:tab w:val="left" w:pos="1545"/>
              </w:tabs>
              <w:spacing w:before="120" w:after="120"/>
              <w:rPr>
                <w:rFonts w:ascii="AvenirNext LT Pro Bold" w:hAnsi="AvenirNext LT Pro Bold"/>
                <w:color w:val="auto"/>
                <w:sz w:val="20"/>
                <w:szCs w:val="20"/>
              </w:rPr>
            </w:pPr>
            <w:r w:rsidRPr="00A03A12">
              <w:rPr>
                <w:rFonts w:ascii="AvenirNext LT Pro Bold" w:hAnsi="AvenirNext LT Pro Bold" w:cs="Tahoma"/>
                <w:b/>
                <w:color w:val="000000" w:themeColor="text1"/>
                <w:sz w:val="20"/>
                <w:szCs w:val="16"/>
              </w:rPr>
              <w:lastRenderedPageBreak/>
              <w:t>Objective Type</w:t>
            </w:r>
            <w:r w:rsidRPr="00522107">
              <w:rPr>
                <w:rFonts w:ascii="AvenirNext LT Pro Bold" w:hAnsi="AvenirNext LT Pro Bold"/>
                <w:color w:val="auto"/>
                <w:sz w:val="20"/>
                <w:szCs w:val="20"/>
              </w:rPr>
              <w:t xml:space="preserve"> </w:t>
            </w:r>
          </w:p>
          <w:p w14:paraId="0807F856" w14:textId="3CF948F8" w:rsidR="00222267" w:rsidRPr="00522107" w:rsidRDefault="00222267" w:rsidP="00222267">
            <w:pPr>
              <w:pStyle w:val="MediumShading1-Accent11"/>
              <w:tabs>
                <w:tab w:val="left" w:pos="1545"/>
              </w:tabs>
              <w:spacing w:before="120" w:after="120"/>
              <w:rPr>
                <w:rFonts w:ascii="AvenirNext LT Pro Bold" w:hAnsi="AvenirNext LT Pro Bold"/>
                <w:color w:val="auto"/>
                <w:sz w:val="20"/>
                <w:szCs w:val="20"/>
              </w:rPr>
            </w:pPr>
            <w:r w:rsidRPr="00354FAB">
              <w:rPr>
                <w:rFonts w:ascii="AvenirNext LT Pro Bold" w:hAnsi="AvenirNext LT Pro Bold"/>
                <w:i/>
                <w:color w:val="auto"/>
                <w:sz w:val="16"/>
                <w:szCs w:val="20"/>
              </w:rPr>
              <w:t>(Select One)</w:t>
            </w:r>
          </w:p>
        </w:tc>
        <w:tc>
          <w:tcPr>
            <w:tcW w:w="7195" w:type="dxa"/>
            <w:tcBorders>
              <w:top w:val="single" w:sz="12" w:space="0" w:color="auto"/>
              <w:left w:val="single" w:sz="12" w:space="0" w:color="auto"/>
              <w:bottom w:val="nil"/>
              <w:right w:val="nil"/>
            </w:tcBorders>
            <w:shd w:val="clear" w:color="auto" w:fill="FFFFFF" w:themeFill="background1"/>
          </w:tcPr>
          <w:p w14:paraId="34CEA74D" w14:textId="463EFF5E" w:rsidR="00222267" w:rsidRPr="00522107" w:rsidRDefault="00222267" w:rsidP="00222267">
            <w:pPr>
              <w:pStyle w:val="MediumShading1-Accent11"/>
              <w:tabs>
                <w:tab w:val="left" w:pos="1545"/>
              </w:tabs>
              <w:spacing w:before="120" w:after="120"/>
              <w:rPr>
                <w:rFonts w:ascii="AvenirNext LT Pro Bold" w:hAnsi="AvenirNext LT Pro Bold"/>
                <w:color w:val="auto"/>
                <w:sz w:val="20"/>
                <w:szCs w:val="20"/>
              </w:rPr>
            </w:pPr>
            <w:r w:rsidRPr="00ED19E3">
              <w:rPr>
                <w:rFonts w:ascii="Avenir Next LT Pro" w:hAnsi="Avenir Next LT Pro"/>
                <w:color w:val="auto"/>
                <w:sz w:val="20"/>
                <w:szCs w:val="20"/>
              </w:rPr>
              <w:t>Awareness / Consideration / Purchase / Loyalty / Advocacy</w:t>
            </w:r>
          </w:p>
        </w:tc>
      </w:tr>
      <w:tr w:rsidR="00222267" w:rsidRPr="00522107" w14:paraId="482F7121" w14:textId="77777777" w:rsidTr="003249B6">
        <w:trPr>
          <w:trHeight w:val="864"/>
        </w:trPr>
        <w:tc>
          <w:tcPr>
            <w:tcW w:w="3595" w:type="dxa"/>
            <w:tcBorders>
              <w:top w:val="single" w:sz="12" w:space="0" w:color="auto"/>
              <w:left w:val="single" w:sz="12" w:space="0" w:color="auto"/>
              <w:right w:val="single" w:sz="12" w:space="0" w:color="auto"/>
            </w:tcBorders>
            <w:shd w:val="clear" w:color="auto" w:fill="FFFFFF" w:themeFill="background1"/>
            <w:vAlign w:val="center"/>
          </w:tcPr>
          <w:p w14:paraId="5EFC65F0" w14:textId="77777777" w:rsidR="00222267" w:rsidRDefault="00222267" w:rsidP="00222267">
            <w:pPr>
              <w:pStyle w:val="MediumShading1-Accent11"/>
              <w:tabs>
                <w:tab w:val="left" w:pos="1545"/>
              </w:tabs>
              <w:spacing w:before="120" w:after="120"/>
              <w:rPr>
                <w:rFonts w:ascii="AvenirNext LT Pro Bold" w:hAnsi="AvenirNext LT Pro Bold"/>
                <w:color w:val="auto"/>
                <w:sz w:val="20"/>
                <w:szCs w:val="20"/>
              </w:rPr>
            </w:pPr>
            <w:r w:rsidRPr="00A03A12">
              <w:rPr>
                <w:rFonts w:ascii="AvenirNext LT Pro Bold" w:hAnsi="AvenirNext LT Pro Bold" w:cs="Tahoma"/>
                <w:b/>
                <w:color w:val="000000" w:themeColor="text1"/>
                <w:sz w:val="20"/>
                <w:szCs w:val="16"/>
              </w:rPr>
              <w:t>List Objective</w:t>
            </w:r>
            <w:r w:rsidRPr="00522107">
              <w:rPr>
                <w:rFonts w:ascii="AvenirNext LT Pro Bold" w:hAnsi="AvenirNext LT Pro Bold"/>
                <w:color w:val="auto"/>
                <w:sz w:val="20"/>
                <w:szCs w:val="20"/>
              </w:rPr>
              <w:t xml:space="preserve"> </w:t>
            </w:r>
          </w:p>
          <w:p w14:paraId="3126A02B" w14:textId="2FC9778F" w:rsidR="00222267" w:rsidRPr="00522107" w:rsidRDefault="00222267" w:rsidP="00222267">
            <w:pPr>
              <w:pStyle w:val="MediumShading1-Accent11"/>
              <w:tabs>
                <w:tab w:val="left" w:pos="1545"/>
              </w:tabs>
              <w:spacing w:before="120" w:after="120"/>
              <w:rPr>
                <w:rFonts w:ascii="AvenirNext LT Pro Bold" w:hAnsi="AvenirNext LT Pro Bold"/>
                <w:color w:val="auto"/>
                <w:sz w:val="20"/>
                <w:szCs w:val="20"/>
              </w:rPr>
            </w:pPr>
            <w:r w:rsidRPr="00354FAB">
              <w:rPr>
                <w:rFonts w:ascii="AvenirNext LT Pro Bold" w:hAnsi="AvenirNext LT Pro Bold"/>
                <w:i/>
                <w:color w:val="auto"/>
                <w:spacing w:val="-3"/>
                <w:sz w:val="16"/>
                <w:szCs w:val="19"/>
              </w:rPr>
              <w:t>(Maximum: 25 words)</w:t>
            </w:r>
          </w:p>
        </w:tc>
        <w:tc>
          <w:tcPr>
            <w:tcW w:w="7195" w:type="dxa"/>
            <w:tcBorders>
              <w:top w:val="nil"/>
              <w:left w:val="single" w:sz="12" w:space="0" w:color="auto"/>
              <w:bottom w:val="nil"/>
              <w:right w:val="nil"/>
            </w:tcBorders>
            <w:shd w:val="clear" w:color="auto" w:fill="FFFFFF" w:themeFill="background1"/>
          </w:tcPr>
          <w:p w14:paraId="31DB6145" w14:textId="79D78041" w:rsidR="00222267" w:rsidRPr="00522107" w:rsidRDefault="00222267" w:rsidP="00222267">
            <w:pPr>
              <w:pStyle w:val="MediumShading1-Accent11"/>
              <w:tabs>
                <w:tab w:val="left" w:pos="1545"/>
              </w:tabs>
              <w:spacing w:before="120" w:after="120"/>
              <w:rPr>
                <w:rFonts w:ascii="AvenirNext LT Pro Bold" w:hAnsi="AvenirNext LT Pro Bold"/>
                <w:b/>
                <w:color w:val="auto"/>
                <w:sz w:val="20"/>
                <w:szCs w:val="20"/>
              </w:rPr>
            </w:pPr>
            <w:r w:rsidRPr="00ED19E3">
              <w:rPr>
                <w:rFonts w:ascii="Avenir Next LT Pro" w:hAnsi="Avenir Next LT Pro"/>
                <w:i/>
                <w:color w:val="auto"/>
                <w:sz w:val="16"/>
                <w:szCs w:val="16"/>
              </w:rPr>
              <w:t xml:space="preserve">Not sure what to choose?  See additional guidance </w:t>
            </w:r>
            <w:hyperlink r:id="rId27" w:history="1">
              <w:r w:rsidRPr="00ED19E3">
                <w:rPr>
                  <w:rStyle w:val="Hyperlink"/>
                  <w:rFonts w:ascii="Avenir Next LT Pro" w:hAnsi="Avenir Next LT Pro"/>
                  <w:b/>
                  <w:i/>
                  <w:color w:val="808080" w:themeColor="background1" w:themeShade="80"/>
                  <w:sz w:val="16"/>
                  <w:szCs w:val="16"/>
                </w:rPr>
                <w:t>here</w:t>
              </w:r>
            </w:hyperlink>
            <w:r w:rsidRPr="00ED19E3">
              <w:rPr>
                <w:rFonts w:ascii="Avenir Next LT Pro" w:hAnsi="Avenir Next LT Pro"/>
                <w:i/>
                <w:color w:val="auto"/>
                <w:sz w:val="16"/>
                <w:szCs w:val="16"/>
              </w:rPr>
              <w:t>.</w:t>
            </w:r>
          </w:p>
        </w:tc>
      </w:tr>
      <w:tr w:rsidR="00681086" w:rsidRPr="00522107" w14:paraId="510119DA" w14:textId="77777777" w:rsidTr="00C70C9A">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602FB7B" w14:textId="77777777" w:rsidR="006E2629" w:rsidRDefault="00681086" w:rsidP="001B5BD6">
            <w:pPr>
              <w:pStyle w:val="MediumShading1-Accent11"/>
              <w:tabs>
                <w:tab w:val="left" w:pos="1545"/>
              </w:tabs>
              <w:spacing w:before="120" w:after="120"/>
              <w:rPr>
                <w:rFonts w:ascii="AvenirNext LT Pro Bold" w:hAnsi="AvenirNext LT Pro Bold"/>
                <w:b/>
                <w:color w:val="auto"/>
                <w:sz w:val="20"/>
                <w:szCs w:val="20"/>
              </w:rPr>
            </w:pPr>
            <w:r w:rsidRPr="00A03A12">
              <w:rPr>
                <w:rFonts w:ascii="AvenirNext LT Pro Bold" w:hAnsi="AvenirNext LT Pro Bold" w:cs="Tahoma"/>
                <w:b/>
                <w:color w:val="000000" w:themeColor="text1"/>
                <w:sz w:val="20"/>
                <w:szCs w:val="16"/>
              </w:rPr>
              <w:t>Context</w:t>
            </w:r>
            <w:r w:rsidRPr="00A03A12">
              <w:rPr>
                <w:rFonts w:ascii="AvenirNext LT Pro Bold" w:hAnsi="AvenirNext LT Pro Bold"/>
                <w:b/>
                <w:color w:val="auto"/>
                <w:sz w:val="20"/>
                <w:szCs w:val="20"/>
              </w:rPr>
              <w:t xml:space="preserve"> </w:t>
            </w:r>
          </w:p>
          <w:p w14:paraId="5F13C964" w14:textId="05771F93" w:rsidR="00681086" w:rsidRPr="00522107" w:rsidRDefault="00681086" w:rsidP="001B5BD6">
            <w:pPr>
              <w:pStyle w:val="MediumShading1-Accent11"/>
              <w:tabs>
                <w:tab w:val="left" w:pos="1545"/>
              </w:tabs>
              <w:spacing w:before="120" w:after="120"/>
              <w:rPr>
                <w:rFonts w:ascii="AvenirNext LT Pro Bold" w:hAnsi="AvenirNext LT Pro Bold"/>
                <w:color w:val="auto"/>
                <w:sz w:val="20"/>
                <w:szCs w:val="20"/>
              </w:rPr>
            </w:pPr>
            <w:r w:rsidRPr="00354FAB">
              <w:rPr>
                <w:rFonts w:ascii="AvenirNext LT Pro Bold" w:hAnsi="AvenirNext LT Pro Bold"/>
                <w:i/>
                <w:color w:val="auto"/>
                <w:spacing w:val="-3"/>
                <w:sz w:val="16"/>
                <w:szCs w:val="19"/>
              </w:rPr>
              <w:t>(Optional. Maximum: 50 words; 3 charts/graphs)</w:t>
            </w:r>
          </w:p>
        </w:tc>
        <w:tc>
          <w:tcPr>
            <w:tcW w:w="7195" w:type="dxa"/>
            <w:tcBorders>
              <w:top w:val="nil"/>
              <w:left w:val="single" w:sz="12" w:space="0" w:color="auto"/>
              <w:bottom w:val="single" w:sz="12" w:space="0" w:color="auto"/>
              <w:right w:val="nil"/>
            </w:tcBorders>
            <w:shd w:val="clear" w:color="auto" w:fill="FFFFFF" w:themeFill="background1"/>
            <w:vAlign w:val="center"/>
          </w:tcPr>
          <w:p w14:paraId="1521E955" w14:textId="77777777" w:rsidR="00681086" w:rsidRPr="00522107" w:rsidRDefault="00681086" w:rsidP="001B5BD6">
            <w:pPr>
              <w:pStyle w:val="MediumShading1-Accent11"/>
              <w:tabs>
                <w:tab w:val="left" w:pos="1545"/>
              </w:tabs>
              <w:spacing w:before="120" w:after="120"/>
              <w:rPr>
                <w:rFonts w:ascii="AvenirNext LT Pro Bold" w:hAnsi="AvenirNext LT Pro Bold"/>
                <w:b/>
                <w:color w:val="auto"/>
                <w:sz w:val="20"/>
                <w:szCs w:val="20"/>
              </w:rPr>
            </w:pPr>
          </w:p>
        </w:tc>
      </w:tr>
      <w:tr w:rsidR="00681086" w:rsidRPr="00522107" w14:paraId="2E965420" w14:textId="77777777" w:rsidTr="00FE4638">
        <w:trPr>
          <w:trHeight w:val="864"/>
        </w:trPr>
        <w:tc>
          <w:tcPr>
            <w:tcW w:w="10790" w:type="dxa"/>
            <w:gridSpan w:val="2"/>
            <w:tcBorders>
              <w:top w:val="nil"/>
              <w:left w:val="single" w:sz="12" w:space="0" w:color="auto"/>
              <w:bottom w:val="nil"/>
              <w:right w:val="single" w:sz="12" w:space="0" w:color="auto"/>
            </w:tcBorders>
            <w:shd w:val="clear" w:color="auto" w:fill="FFFFFF" w:themeFill="background1"/>
            <w:vAlign w:val="center"/>
          </w:tcPr>
          <w:p w14:paraId="3B8D6C50" w14:textId="4F5B5DF2" w:rsidR="00B85C7E" w:rsidRPr="00522107" w:rsidRDefault="00B85C7E" w:rsidP="001B5BD6">
            <w:pPr>
              <w:pStyle w:val="MediumShading1-Accent11"/>
              <w:tabs>
                <w:tab w:val="left" w:pos="1545"/>
              </w:tabs>
              <w:spacing w:before="120" w:after="120"/>
              <w:jc w:val="center"/>
              <w:rPr>
                <w:rFonts w:ascii="AvenirNext LT Pro Bold" w:hAnsi="AvenirNext LT Pro Bold"/>
                <w:b/>
                <w:color w:val="B4975A"/>
                <w:szCs w:val="20"/>
              </w:rPr>
            </w:pPr>
            <w:r w:rsidRPr="00522107">
              <w:rPr>
                <w:rFonts w:ascii="AvenirNext LT Pro Bold" w:hAnsi="AvenirNext LT Pro Bold"/>
                <w:b/>
                <w:color w:val="B4975A"/>
                <w:szCs w:val="20"/>
              </w:rPr>
              <w:t>OBJECTIVE #</w:t>
            </w:r>
            <w:r w:rsidR="00883FBC" w:rsidRPr="00522107">
              <w:rPr>
                <w:rFonts w:ascii="AvenirNext LT Pro Bold" w:hAnsi="AvenirNext LT Pro Bold"/>
                <w:b/>
                <w:color w:val="B4975A"/>
                <w:szCs w:val="20"/>
              </w:rPr>
              <w:t>3 – SUPPORTING OBJECTIVE</w:t>
            </w:r>
          </w:p>
          <w:p w14:paraId="5C43C2D5" w14:textId="3B8115AD" w:rsidR="00681086" w:rsidRPr="00522107" w:rsidRDefault="00B85C7E" w:rsidP="001B5BD6">
            <w:pPr>
              <w:pStyle w:val="MediumShading1-Accent11"/>
              <w:tabs>
                <w:tab w:val="left" w:pos="1545"/>
              </w:tabs>
              <w:spacing w:before="120" w:after="120"/>
              <w:jc w:val="center"/>
              <w:rPr>
                <w:rFonts w:ascii="AvenirNext LT Pro Bold" w:hAnsi="AvenirNext LT Pro Bold"/>
                <w:b/>
                <w:color w:val="auto"/>
                <w:sz w:val="20"/>
                <w:szCs w:val="20"/>
              </w:rPr>
            </w:pPr>
            <w:r w:rsidRPr="00522107">
              <w:rPr>
                <w:rFonts w:ascii="AvenirNext LT Pro Bold" w:hAnsi="AvenirNext LT Pro Bold"/>
                <w:i/>
                <w:color w:val="auto"/>
                <w:sz w:val="20"/>
                <w:szCs w:val="20"/>
              </w:rPr>
              <w:t>(Optional)</w:t>
            </w:r>
          </w:p>
        </w:tc>
      </w:tr>
      <w:tr w:rsidR="00222267" w:rsidRPr="00522107" w14:paraId="73D3A043" w14:textId="77777777" w:rsidTr="007346E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D2B8EA0" w14:textId="77777777" w:rsidR="00222267" w:rsidRDefault="00222267" w:rsidP="00222267">
            <w:pPr>
              <w:pStyle w:val="MediumShading1-Accent11"/>
              <w:tabs>
                <w:tab w:val="left" w:pos="1545"/>
              </w:tabs>
              <w:spacing w:before="120" w:after="120"/>
              <w:rPr>
                <w:rFonts w:ascii="AvenirNext LT Pro Bold" w:hAnsi="AvenirNext LT Pro Bold"/>
                <w:color w:val="auto"/>
                <w:sz w:val="20"/>
                <w:szCs w:val="20"/>
              </w:rPr>
            </w:pPr>
            <w:r w:rsidRPr="00A03A12">
              <w:rPr>
                <w:rFonts w:ascii="AvenirNext LT Pro Bold" w:hAnsi="AvenirNext LT Pro Bold" w:cs="Tahoma"/>
                <w:b/>
                <w:color w:val="000000" w:themeColor="text1"/>
                <w:sz w:val="20"/>
                <w:szCs w:val="16"/>
              </w:rPr>
              <w:t>Objective Type</w:t>
            </w:r>
            <w:r w:rsidRPr="00522107">
              <w:rPr>
                <w:rFonts w:ascii="AvenirNext LT Pro Bold" w:hAnsi="AvenirNext LT Pro Bold"/>
                <w:color w:val="auto"/>
                <w:sz w:val="20"/>
                <w:szCs w:val="20"/>
              </w:rPr>
              <w:t xml:space="preserve"> </w:t>
            </w:r>
          </w:p>
          <w:p w14:paraId="582614EF" w14:textId="6B0B77C0" w:rsidR="00222267" w:rsidRPr="00522107" w:rsidRDefault="00222267" w:rsidP="00222267">
            <w:pPr>
              <w:pStyle w:val="MediumShading1-Accent11"/>
              <w:tabs>
                <w:tab w:val="left" w:pos="1545"/>
              </w:tabs>
              <w:spacing w:before="120" w:after="120"/>
              <w:rPr>
                <w:rFonts w:ascii="AvenirNext LT Pro Bold" w:hAnsi="AvenirNext LT Pro Bold"/>
                <w:color w:val="auto"/>
                <w:sz w:val="20"/>
                <w:szCs w:val="20"/>
              </w:rPr>
            </w:pPr>
            <w:r w:rsidRPr="00354FAB">
              <w:rPr>
                <w:rFonts w:ascii="AvenirNext LT Pro Bold" w:hAnsi="AvenirNext LT Pro Bold"/>
                <w:i/>
                <w:color w:val="auto"/>
                <w:sz w:val="16"/>
                <w:szCs w:val="20"/>
              </w:rPr>
              <w:t>(Select One)</w:t>
            </w:r>
          </w:p>
        </w:tc>
        <w:tc>
          <w:tcPr>
            <w:tcW w:w="7195" w:type="dxa"/>
            <w:tcBorders>
              <w:top w:val="single" w:sz="12" w:space="0" w:color="auto"/>
              <w:left w:val="single" w:sz="12" w:space="0" w:color="auto"/>
              <w:bottom w:val="nil"/>
              <w:right w:val="nil"/>
            </w:tcBorders>
            <w:shd w:val="clear" w:color="auto" w:fill="FFFFFF" w:themeFill="background1"/>
          </w:tcPr>
          <w:p w14:paraId="47FDEF56" w14:textId="60544B51" w:rsidR="00222267" w:rsidRPr="00522107" w:rsidRDefault="00222267" w:rsidP="00222267">
            <w:pPr>
              <w:pStyle w:val="MediumShading1-Accent11"/>
              <w:tabs>
                <w:tab w:val="left" w:pos="1545"/>
              </w:tabs>
              <w:spacing w:before="120" w:after="120"/>
              <w:rPr>
                <w:rFonts w:ascii="AvenirNext LT Pro Bold" w:hAnsi="AvenirNext LT Pro Bold"/>
                <w:color w:val="auto"/>
                <w:sz w:val="20"/>
                <w:szCs w:val="20"/>
              </w:rPr>
            </w:pPr>
            <w:r w:rsidRPr="00887272">
              <w:rPr>
                <w:rFonts w:ascii="Avenir Next LT Pro" w:hAnsi="Avenir Next LT Pro"/>
                <w:color w:val="auto"/>
                <w:sz w:val="20"/>
                <w:szCs w:val="20"/>
              </w:rPr>
              <w:t>Awareness / Consideration / Purchase / Loyalty / Advocacy</w:t>
            </w:r>
          </w:p>
        </w:tc>
      </w:tr>
      <w:tr w:rsidR="00222267" w:rsidRPr="00522107" w14:paraId="6797DF8C" w14:textId="77777777" w:rsidTr="007346E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3EB36D6" w14:textId="77777777" w:rsidR="00222267" w:rsidRDefault="00222267" w:rsidP="00222267">
            <w:pPr>
              <w:pStyle w:val="MediumShading1-Accent11"/>
              <w:tabs>
                <w:tab w:val="left" w:pos="1545"/>
              </w:tabs>
              <w:spacing w:before="120" w:after="120"/>
              <w:rPr>
                <w:rFonts w:ascii="AvenirNext LT Pro Bold" w:hAnsi="AvenirNext LT Pro Bold"/>
                <w:color w:val="auto"/>
                <w:sz w:val="20"/>
                <w:szCs w:val="20"/>
              </w:rPr>
            </w:pPr>
            <w:r w:rsidRPr="00A03A12">
              <w:rPr>
                <w:rFonts w:ascii="AvenirNext LT Pro Bold" w:hAnsi="AvenirNext LT Pro Bold" w:cs="Tahoma"/>
                <w:b/>
                <w:color w:val="000000" w:themeColor="text1"/>
                <w:sz w:val="20"/>
                <w:szCs w:val="16"/>
              </w:rPr>
              <w:t>List Objective</w:t>
            </w:r>
            <w:r w:rsidRPr="00522107">
              <w:rPr>
                <w:rFonts w:ascii="AvenirNext LT Pro Bold" w:hAnsi="AvenirNext LT Pro Bold"/>
                <w:color w:val="auto"/>
                <w:sz w:val="20"/>
                <w:szCs w:val="20"/>
              </w:rPr>
              <w:t xml:space="preserve"> </w:t>
            </w:r>
          </w:p>
          <w:p w14:paraId="18B82B5E" w14:textId="21A3AA7A" w:rsidR="00222267" w:rsidRPr="00522107" w:rsidRDefault="00222267" w:rsidP="00222267">
            <w:pPr>
              <w:pStyle w:val="MediumShading1-Accent11"/>
              <w:tabs>
                <w:tab w:val="left" w:pos="1545"/>
              </w:tabs>
              <w:spacing w:before="120" w:after="120"/>
              <w:rPr>
                <w:rFonts w:ascii="AvenirNext LT Pro Bold" w:hAnsi="AvenirNext LT Pro Bold"/>
                <w:color w:val="auto"/>
                <w:sz w:val="20"/>
                <w:szCs w:val="20"/>
              </w:rPr>
            </w:pPr>
            <w:r w:rsidRPr="00354FAB">
              <w:rPr>
                <w:rFonts w:ascii="AvenirNext LT Pro Bold" w:hAnsi="AvenirNext LT Pro Bold"/>
                <w:i/>
                <w:color w:val="auto"/>
                <w:spacing w:val="-3"/>
                <w:sz w:val="16"/>
                <w:szCs w:val="19"/>
              </w:rPr>
              <w:t>(Maximum: 25 words)</w:t>
            </w:r>
          </w:p>
        </w:tc>
        <w:tc>
          <w:tcPr>
            <w:tcW w:w="7195" w:type="dxa"/>
            <w:tcBorders>
              <w:top w:val="nil"/>
              <w:left w:val="single" w:sz="12" w:space="0" w:color="auto"/>
              <w:bottom w:val="nil"/>
              <w:right w:val="nil"/>
            </w:tcBorders>
            <w:shd w:val="clear" w:color="auto" w:fill="FFFFFF" w:themeFill="background1"/>
          </w:tcPr>
          <w:p w14:paraId="6C6486E5" w14:textId="1CDA4DA7" w:rsidR="00222267" w:rsidRPr="00522107" w:rsidRDefault="00222267" w:rsidP="00222267">
            <w:pPr>
              <w:pStyle w:val="MediumShading1-Accent11"/>
              <w:tabs>
                <w:tab w:val="left" w:pos="1545"/>
              </w:tabs>
              <w:spacing w:before="120" w:after="120"/>
              <w:rPr>
                <w:rFonts w:ascii="AvenirNext LT Pro Bold" w:hAnsi="AvenirNext LT Pro Bold"/>
                <w:b/>
                <w:color w:val="auto"/>
                <w:sz w:val="20"/>
                <w:szCs w:val="20"/>
              </w:rPr>
            </w:pPr>
            <w:r w:rsidRPr="00887272">
              <w:rPr>
                <w:rFonts w:ascii="Avenir Next LT Pro" w:hAnsi="Avenir Next LT Pro"/>
                <w:i/>
                <w:color w:val="auto"/>
                <w:sz w:val="16"/>
                <w:szCs w:val="16"/>
              </w:rPr>
              <w:t xml:space="preserve">Not sure what to choose?  See additional guidance </w:t>
            </w:r>
            <w:hyperlink r:id="rId28" w:history="1">
              <w:r w:rsidRPr="00887272">
                <w:rPr>
                  <w:rStyle w:val="Hyperlink"/>
                  <w:rFonts w:ascii="Avenir Next LT Pro" w:hAnsi="Avenir Next LT Pro"/>
                  <w:b/>
                  <w:i/>
                  <w:color w:val="808080" w:themeColor="background1" w:themeShade="80"/>
                  <w:sz w:val="16"/>
                  <w:szCs w:val="16"/>
                </w:rPr>
                <w:t>here</w:t>
              </w:r>
            </w:hyperlink>
            <w:r w:rsidRPr="00887272">
              <w:rPr>
                <w:rFonts w:ascii="Avenir Next LT Pro" w:hAnsi="Avenir Next LT Pro"/>
                <w:i/>
                <w:color w:val="auto"/>
                <w:sz w:val="16"/>
                <w:szCs w:val="16"/>
              </w:rPr>
              <w:t>.</w:t>
            </w:r>
          </w:p>
        </w:tc>
      </w:tr>
      <w:tr w:rsidR="006E2629" w:rsidRPr="00522107" w14:paraId="3AC6CE2E" w14:textId="77777777" w:rsidTr="00C70C9A">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5BEE99B" w14:textId="77777777" w:rsidR="006E2629" w:rsidRDefault="006E2629" w:rsidP="006E2629">
            <w:pPr>
              <w:pStyle w:val="MediumShading1-Accent11"/>
              <w:tabs>
                <w:tab w:val="left" w:pos="1545"/>
              </w:tabs>
              <w:spacing w:before="120" w:after="120"/>
              <w:rPr>
                <w:rFonts w:ascii="AvenirNext LT Pro Bold" w:hAnsi="AvenirNext LT Pro Bold"/>
                <w:b/>
                <w:color w:val="auto"/>
                <w:sz w:val="20"/>
                <w:szCs w:val="20"/>
              </w:rPr>
            </w:pPr>
            <w:r w:rsidRPr="00A03A12">
              <w:rPr>
                <w:rFonts w:ascii="AvenirNext LT Pro Bold" w:hAnsi="AvenirNext LT Pro Bold" w:cs="Tahoma"/>
                <w:b/>
                <w:color w:val="000000" w:themeColor="text1"/>
                <w:sz w:val="20"/>
                <w:szCs w:val="16"/>
              </w:rPr>
              <w:t>Context</w:t>
            </w:r>
            <w:r w:rsidRPr="00A03A12">
              <w:rPr>
                <w:rFonts w:ascii="AvenirNext LT Pro Bold" w:hAnsi="AvenirNext LT Pro Bold"/>
                <w:b/>
                <w:color w:val="auto"/>
                <w:sz w:val="20"/>
                <w:szCs w:val="20"/>
              </w:rPr>
              <w:t xml:space="preserve"> </w:t>
            </w:r>
          </w:p>
          <w:p w14:paraId="4867EE7A" w14:textId="2814B04F" w:rsidR="006E2629" w:rsidRPr="00522107" w:rsidRDefault="006E2629" w:rsidP="006E2629">
            <w:pPr>
              <w:pStyle w:val="MediumShading1-Accent11"/>
              <w:tabs>
                <w:tab w:val="left" w:pos="1545"/>
              </w:tabs>
              <w:spacing w:before="120" w:after="120"/>
              <w:rPr>
                <w:rFonts w:ascii="AvenirNext LT Pro Bold" w:hAnsi="AvenirNext LT Pro Bold"/>
                <w:color w:val="auto"/>
                <w:sz w:val="20"/>
                <w:szCs w:val="20"/>
              </w:rPr>
            </w:pPr>
            <w:r w:rsidRPr="00354FAB">
              <w:rPr>
                <w:rFonts w:ascii="AvenirNext LT Pro Bold" w:hAnsi="AvenirNext LT Pro Bold"/>
                <w:i/>
                <w:color w:val="auto"/>
                <w:spacing w:val="-3"/>
                <w:sz w:val="16"/>
                <w:szCs w:val="19"/>
              </w:rPr>
              <w:t>(Optional. Maximum: 50 words; 3 charts/graphs)</w:t>
            </w:r>
          </w:p>
        </w:tc>
        <w:tc>
          <w:tcPr>
            <w:tcW w:w="7195" w:type="dxa"/>
            <w:tcBorders>
              <w:top w:val="nil"/>
              <w:left w:val="single" w:sz="12" w:space="0" w:color="auto"/>
              <w:bottom w:val="single" w:sz="12" w:space="0" w:color="auto"/>
              <w:right w:val="nil"/>
            </w:tcBorders>
            <w:shd w:val="clear" w:color="auto" w:fill="FFFFFF" w:themeFill="background1"/>
            <w:vAlign w:val="center"/>
          </w:tcPr>
          <w:p w14:paraId="56349862" w14:textId="77777777" w:rsidR="006E2629" w:rsidRPr="00522107" w:rsidRDefault="006E2629" w:rsidP="006E2629">
            <w:pPr>
              <w:pStyle w:val="MediumShading1-Accent11"/>
              <w:tabs>
                <w:tab w:val="left" w:pos="1545"/>
              </w:tabs>
              <w:spacing w:before="120" w:after="120"/>
              <w:rPr>
                <w:rFonts w:ascii="AvenirNext LT Pro Bold" w:hAnsi="AvenirNext LT Pro Bold"/>
                <w:b/>
                <w:color w:val="auto"/>
                <w:sz w:val="20"/>
                <w:szCs w:val="20"/>
              </w:rPr>
            </w:pPr>
          </w:p>
        </w:tc>
      </w:tr>
      <w:tr w:rsidR="00681086" w:rsidRPr="00522107" w14:paraId="7BC42D02" w14:textId="77777777" w:rsidTr="00FE4638">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1"/>
            <w:vAlign w:val="center"/>
          </w:tcPr>
          <w:p w14:paraId="4F62F23E" w14:textId="25190823" w:rsidR="00346CBD" w:rsidRPr="00522107" w:rsidRDefault="00346CBD" w:rsidP="001B5BD6">
            <w:pPr>
              <w:pStyle w:val="MediumShading1-Accent11"/>
              <w:tabs>
                <w:tab w:val="left" w:pos="1545"/>
              </w:tabs>
              <w:spacing w:before="120" w:after="120"/>
              <w:jc w:val="center"/>
              <w:rPr>
                <w:rFonts w:ascii="AvenirNext LT Pro Bold" w:hAnsi="AvenirNext LT Pro Bold"/>
                <w:b/>
                <w:color w:val="B4975A"/>
                <w:szCs w:val="20"/>
              </w:rPr>
            </w:pPr>
            <w:r w:rsidRPr="00522107">
              <w:rPr>
                <w:rFonts w:ascii="AvenirNext LT Pro Bold" w:hAnsi="AvenirNext LT Pro Bold"/>
                <w:b/>
                <w:color w:val="B4975A"/>
                <w:szCs w:val="20"/>
              </w:rPr>
              <w:t>OBJECTIVE #</w:t>
            </w:r>
            <w:r w:rsidR="00883FBC" w:rsidRPr="00522107">
              <w:rPr>
                <w:rFonts w:ascii="AvenirNext LT Pro Bold" w:hAnsi="AvenirNext LT Pro Bold"/>
                <w:b/>
                <w:color w:val="B4975A"/>
                <w:szCs w:val="20"/>
              </w:rPr>
              <w:t>4 – SUPPORTING OBJECTIVE</w:t>
            </w:r>
          </w:p>
          <w:p w14:paraId="77E087BC" w14:textId="21F403CD" w:rsidR="00681086" w:rsidRPr="00522107" w:rsidRDefault="00346CBD" w:rsidP="001B5BD6">
            <w:pPr>
              <w:pStyle w:val="MediumShading1-Accent11"/>
              <w:tabs>
                <w:tab w:val="left" w:pos="1545"/>
              </w:tabs>
              <w:spacing w:before="120" w:after="120"/>
              <w:jc w:val="center"/>
              <w:rPr>
                <w:rFonts w:ascii="AvenirNext LT Pro Bold" w:hAnsi="AvenirNext LT Pro Bold"/>
                <w:b/>
                <w:color w:val="auto"/>
                <w:sz w:val="20"/>
                <w:szCs w:val="20"/>
              </w:rPr>
            </w:pPr>
            <w:r w:rsidRPr="00522107">
              <w:rPr>
                <w:rFonts w:ascii="AvenirNext LT Pro Bold" w:hAnsi="AvenirNext LT Pro Bold"/>
                <w:i/>
                <w:color w:val="auto"/>
                <w:sz w:val="20"/>
                <w:szCs w:val="20"/>
              </w:rPr>
              <w:t>(Optional)</w:t>
            </w:r>
          </w:p>
        </w:tc>
      </w:tr>
      <w:tr w:rsidR="00222267" w:rsidRPr="00522107" w14:paraId="6B6BBE79" w14:textId="77777777" w:rsidTr="00761AB6">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ACB2D63" w14:textId="77777777" w:rsidR="00222267" w:rsidRDefault="00222267" w:rsidP="00222267">
            <w:pPr>
              <w:pStyle w:val="MediumShading1-Accent11"/>
              <w:tabs>
                <w:tab w:val="left" w:pos="1545"/>
              </w:tabs>
              <w:spacing w:before="120" w:after="120"/>
              <w:rPr>
                <w:rFonts w:ascii="AvenirNext LT Pro Bold" w:hAnsi="AvenirNext LT Pro Bold"/>
                <w:color w:val="auto"/>
                <w:sz w:val="20"/>
                <w:szCs w:val="20"/>
              </w:rPr>
            </w:pPr>
            <w:r w:rsidRPr="00A03A12">
              <w:rPr>
                <w:rFonts w:ascii="AvenirNext LT Pro Bold" w:hAnsi="AvenirNext LT Pro Bold" w:cs="Tahoma"/>
                <w:b/>
                <w:color w:val="000000" w:themeColor="text1"/>
                <w:sz w:val="20"/>
                <w:szCs w:val="16"/>
              </w:rPr>
              <w:t>Objective Type</w:t>
            </w:r>
            <w:r w:rsidRPr="00522107">
              <w:rPr>
                <w:rFonts w:ascii="AvenirNext LT Pro Bold" w:hAnsi="AvenirNext LT Pro Bold"/>
                <w:color w:val="auto"/>
                <w:sz w:val="20"/>
                <w:szCs w:val="20"/>
              </w:rPr>
              <w:t xml:space="preserve"> </w:t>
            </w:r>
          </w:p>
          <w:p w14:paraId="2FFF8D5B" w14:textId="0F9931A5" w:rsidR="00222267" w:rsidRPr="00522107" w:rsidRDefault="00222267" w:rsidP="00222267">
            <w:pPr>
              <w:pStyle w:val="MediumShading1-Accent11"/>
              <w:tabs>
                <w:tab w:val="left" w:pos="1545"/>
              </w:tabs>
              <w:spacing w:before="120" w:after="120"/>
              <w:rPr>
                <w:rFonts w:ascii="AvenirNext LT Pro Bold" w:hAnsi="AvenirNext LT Pro Bold"/>
                <w:color w:val="auto"/>
                <w:sz w:val="20"/>
                <w:szCs w:val="20"/>
              </w:rPr>
            </w:pPr>
            <w:r w:rsidRPr="00354FAB">
              <w:rPr>
                <w:rFonts w:ascii="AvenirNext LT Pro Bold" w:hAnsi="AvenirNext LT Pro Bold"/>
                <w:i/>
                <w:color w:val="auto"/>
                <w:sz w:val="16"/>
                <w:szCs w:val="20"/>
              </w:rPr>
              <w:t>(Select One)</w:t>
            </w:r>
          </w:p>
        </w:tc>
        <w:tc>
          <w:tcPr>
            <w:tcW w:w="7195" w:type="dxa"/>
            <w:tcBorders>
              <w:top w:val="single" w:sz="12" w:space="0" w:color="auto"/>
              <w:left w:val="single" w:sz="12" w:space="0" w:color="auto"/>
              <w:bottom w:val="nil"/>
              <w:right w:val="nil"/>
            </w:tcBorders>
            <w:shd w:val="clear" w:color="auto" w:fill="FFFFFF" w:themeFill="background1"/>
          </w:tcPr>
          <w:p w14:paraId="79DE97A0" w14:textId="51B08D87" w:rsidR="00222267" w:rsidRPr="00522107" w:rsidRDefault="00222267" w:rsidP="00222267">
            <w:pPr>
              <w:pStyle w:val="MediumShading1-Accent11"/>
              <w:tabs>
                <w:tab w:val="left" w:pos="1545"/>
              </w:tabs>
              <w:spacing w:before="120" w:after="120"/>
              <w:rPr>
                <w:rFonts w:ascii="AvenirNext LT Pro Bold" w:hAnsi="AvenirNext LT Pro Bold"/>
                <w:color w:val="auto"/>
                <w:sz w:val="20"/>
                <w:szCs w:val="20"/>
              </w:rPr>
            </w:pPr>
            <w:r w:rsidRPr="00E20808">
              <w:rPr>
                <w:rFonts w:ascii="Avenir Next LT Pro" w:hAnsi="Avenir Next LT Pro"/>
                <w:color w:val="auto"/>
                <w:sz w:val="20"/>
                <w:szCs w:val="20"/>
              </w:rPr>
              <w:t>Awareness / Consideration / Purchase / Loyalty / Advocacy</w:t>
            </w:r>
          </w:p>
        </w:tc>
      </w:tr>
      <w:tr w:rsidR="00222267" w:rsidRPr="00522107" w14:paraId="60D22C0C" w14:textId="77777777" w:rsidTr="00761AB6">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15FB06" w14:textId="77777777" w:rsidR="00222267" w:rsidRDefault="00222267" w:rsidP="00222267">
            <w:pPr>
              <w:pStyle w:val="MediumShading1-Accent11"/>
              <w:tabs>
                <w:tab w:val="left" w:pos="1545"/>
              </w:tabs>
              <w:spacing w:before="120" w:after="120"/>
              <w:rPr>
                <w:rFonts w:ascii="AvenirNext LT Pro Bold" w:hAnsi="AvenirNext LT Pro Bold"/>
                <w:color w:val="auto"/>
                <w:sz w:val="20"/>
                <w:szCs w:val="20"/>
              </w:rPr>
            </w:pPr>
            <w:r w:rsidRPr="00A03A12">
              <w:rPr>
                <w:rFonts w:ascii="AvenirNext LT Pro Bold" w:hAnsi="AvenirNext LT Pro Bold" w:cs="Tahoma"/>
                <w:b/>
                <w:color w:val="000000" w:themeColor="text1"/>
                <w:sz w:val="20"/>
                <w:szCs w:val="16"/>
              </w:rPr>
              <w:t>List Objective</w:t>
            </w:r>
            <w:r w:rsidRPr="00522107">
              <w:rPr>
                <w:rFonts w:ascii="AvenirNext LT Pro Bold" w:hAnsi="AvenirNext LT Pro Bold"/>
                <w:color w:val="auto"/>
                <w:sz w:val="20"/>
                <w:szCs w:val="20"/>
              </w:rPr>
              <w:t xml:space="preserve"> </w:t>
            </w:r>
          </w:p>
          <w:p w14:paraId="1F7710C9" w14:textId="224C1623" w:rsidR="00222267" w:rsidRPr="00522107" w:rsidRDefault="00222267" w:rsidP="00222267">
            <w:pPr>
              <w:pStyle w:val="MediumShading1-Accent11"/>
              <w:tabs>
                <w:tab w:val="left" w:pos="1545"/>
              </w:tabs>
              <w:spacing w:before="120" w:after="120"/>
              <w:rPr>
                <w:rFonts w:ascii="AvenirNext LT Pro Bold" w:hAnsi="AvenirNext LT Pro Bold"/>
                <w:color w:val="auto"/>
                <w:sz w:val="20"/>
                <w:szCs w:val="20"/>
              </w:rPr>
            </w:pPr>
            <w:r w:rsidRPr="00354FAB">
              <w:rPr>
                <w:rFonts w:ascii="AvenirNext LT Pro Bold" w:hAnsi="AvenirNext LT Pro Bold"/>
                <w:i/>
                <w:color w:val="auto"/>
                <w:spacing w:val="-3"/>
                <w:sz w:val="16"/>
                <w:szCs w:val="19"/>
              </w:rPr>
              <w:t>(Maximum: 25 words)</w:t>
            </w:r>
          </w:p>
        </w:tc>
        <w:tc>
          <w:tcPr>
            <w:tcW w:w="7195" w:type="dxa"/>
            <w:tcBorders>
              <w:top w:val="nil"/>
              <w:left w:val="single" w:sz="12" w:space="0" w:color="auto"/>
              <w:bottom w:val="nil"/>
              <w:right w:val="nil"/>
            </w:tcBorders>
            <w:shd w:val="clear" w:color="auto" w:fill="FFFFFF" w:themeFill="background1"/>
          </w:tcPr>
          <w:p w14:paraId="35CBA6FE" w14:textId="7D3252AD" w:rsidR="00222267" w:rsidRPr="00522107" w:rsidRDefault="00222267" w:rsidP="00222267">
            <w:pPr>
              <w:pStyle w:val="MediumShading1-Accent11"/>
              <w:tabs>
                <w:tab w:val="left" w:pos="1545"/>
              </w:tabs>
              <w:spacing w:before="120" w:after="120"/>
              <w:rPr>
                <w:rFonts w:ascii="AvenirNext LT Pro Bold" w:hAnsi="AvenirNext LT Pro Bold"/>
                <w:b/>
                <w:color w:val="auto"/>
                <w:sz w:val="20"/>
                <w:szCs w:val="20"/>
              </w:rPr>
            </w:pPr>
            <w:r w:rsidRPr="00E20808">
              <w:rPr>
                <w:rFonts w:ascii="Avenir Next LT Pro" w:hAnsi="Avenir Next LT Pro"/>
                <w:i/>
                <w:color w:val="auto"/>
                <w:sz w:val="16"/>
                <w:szCs w:val="16"/>
              </w:rPr>
              <w:t xml:space="preserve">Not sure what to choose?  See additional guidance </w:t>
            </w:r>
            <w:hyperlink r:id="rId29" w:history="1">
              <w:r w:rsidRPr="00E20808">
                <w:rPr>
                  <w:rStyle w:val="Hyperlink"/>
                  <w:rFonts w:ascii="Avenir Next LT Pro" w:hAnsi="Avenir Next LT Pro"/>
                  <w:b/>
                  <w:i/>
                  <w:color w:val="808080" w:themeColor="background1" w:themeShade="80"/>
                  <w:sz w:val="16"/>
                  <w:szCs w:val="16"/>
                </w:rPr>
                <w:t>here</w:t>
              </w:r>
            </w:hyperlink>
            <w:r w:rsidRPr="00E20808">
              <w:rPr>
                <w:rFonts w:ascii="Avenir Next LT Pro" w:hAnsi="Avenir Next LT Pro"/>
                <w:i/>
                <w:color w:val="auto"/>
                <w:sz w:val="16"/>
                <w:szCs w:val="16"/>
              </w:rPr>
              <w:t>.</w:t>
            </w:r>
          </w:p>
        </w:tc>
      </w:tr>
      <w:tr w:rsidR="006E2629" w:rsidRPr="00522107" w14:paraId="7F078B85" w14:textId="77777777" w:rsidTr="00C70C9A">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FAB4C06" w14:textId="77777777" w:rsidR="006E2629" w:rsidRDefault="006E2629" w:rsidP="006E2629">
            <w:pPr>
              <w:pStyle w:val="MediumShading1-Accent11"/>
              <w:tabs>
                <w:tab w:val="left" w:pos="1545"/>
              </w:tabs>
              <w:spacing w:before="120" w:after="120"/>
              <w:rPr>
                <w:rFonts w:ascii="AvenirNext LT Pro Bold" w:hAnsi="AvenirNext LT Pro Bold"/>
                <w:b/>
                <w:color w:val="auto"/>
                <w:sz w:val="20"/>
                <w:szCs w:val="20"/>
              </w:rPr>
            </w:pPr>
            <w:r w:rsidRPr="00A03A12">
              <w:rPr>
                <w:rFonts w:ascii="AvenirNext LT Pro Bold" w:hAnsi="AvenirNext LT Pro Bold" w:cs="Tahoma"/>
                <w:b/>
                <w:color w:val="000000" w:themeColor="text1"/>
                <w:sz w:val="20"/>
                <w:szCs w:val="16"/>
              </w:rPr>
              <w:t>Context</w:t>
            </w:r>
            <w:r w:rsidRPr="00A03A12">
              <w:rPr>
                <w:rFonts w:ascii="AvenirNext LT Pro Bold" w:hAnsi="AvenirNext LT Pro Bold"/>
                <w:b/>
                <w:color w:val="auto"/>
                <w:sz w:val="20"/>
                <w:szCs w:val="20"/>
              </w:rPr>
              <w:t xml:space="preserve"> </w:t>
            </w:r>
          </w:p>
          <w:p w14:paraId="79F0B706" w14:textId="099054FB" w:rsidR="006E2629" w:rsidRPr="00522107" w:rsidRDefault="006E2629" w:rsidP="006E2629">
            <w:pPr>
              <w:pStyle w:val="MediumShading1-Accent11"/>
              <w:tabs>
                <w:tab w:val="left" w:pos="1545"/>
              </w:tabs>
              <w:spacing w:before="120" w:after="120"/>
              <w:rPr>
                <w:rFonts w:ascii="AvenirNext LT Pro Bold" w:hAnsi="AvenirNext LT Pro Bold"/>
                <w:color w:val="auto"/>
                <w:sz w:val="20"/>
                <w:szCs w:val="20"/>
              </w:rPr>
            </w:pPr>
            <w:r w:rsidRPr="00354FAB">
              <w:rPr>
                <w:rFonts w:ascii="AvenirNext LT Pro Bold" w:hAnsi="AvenirNext LT Pro Bold"/>
                <w:i/>
                <w:color w:val="auto"/>
                <w:spacing w:val="-3"/>
                <w:sz w:val="16"/>
                <w:szCs w:val="19"/>
              </w:rPr>
              <w:t>(Optional. Maximum: 50 words; 3 charts/graphs)</w:t>
            </w:r>
          </w:p>
        </w:tc>
        <w:tc>
          <w:tcPr>
            <w:tcW w:w="7195" w:type="dxa"/>
            <w:tcBorders>
              <w:top w:val="nil"/>
              <w:left w:val="single" w:sz="12" w:space="0" w:color="auto"/>
              <w:bottom w:val="single" w:sz="12" w:space="0" w:color="auto"/>
              <w:right w:val="nil"/>
            </w:tcBorders>
            <w:shd w:val="clear" w:color="auto" w:fill="FFFFFF" w:themeFill="background1"/>
            <w:vAlign w:val="center"/>
          </w:tcPr>
          <w:p w14:paraId="22AA6C40" w14:textId="77777777" w:rsidR="006E2629" w:rsidRPr="00522107" w:rsidRDefault="006E2629" w:rsidP="006E2629">
            <w:pPr>
              <w:pStyle w:val="MediumShading1-Accent11"/>
              <w:tabs>
                <w:tab w:val="left" w:pos="1545"/>
              </w:tabs>
              <w:spacing w:before="120" w:after="120"/>
              <w:rPr>
                <w:rFonts w:ascii="AvenirNext LT Pro Bold" w:hAnsi="AvenirNext LT Pro Bold"/>
                <w:b/>
                <w:color w:val="auto"/>
                <w:sz w:val="20"/>
                <w:szCs w:val="20"/>
              </w:rPr>
            </w:pPr>
          </w:p>
        </w:tc>
      </w:tr>
      <w:tr w:rsidR="00394278" w:rsidRPr="00522107" w14:paraId="188B4DC2" w14:textId="77777777" w:rsidTr="0016068E">
        <w:trPr>
          <w:trHeight w:val="368"/>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B4E9816" w14:textId="77777777" w:rsidR="00394278" w:rsidRPr="00522107" w:rsidRDefault="00394278" w:rsidP="001B5BD6">
            <w:pPr>
              <w:spacing w:before="120" w:after="120" w:line="240" w:lineRule="auto"/>
              <w:rPr>
                <w:rFonts w:ascii="AvenirNext LT Pro Bold" w:hAnsi="AvenirNext LT Pro Bold"/>
                <w:b/>
                <w:color w:val="auto"/>
              </w:rPr>
            </w:pPr>
            <w:r w:rsidRPr="00522107">
              <w:rPr>
                <w:rFonts w:ascii="AvenirNext LT Pro Bold" w:hAnsi="AvenirNext LT Pro Bold"/>
                <w:b/>
                <w:color w:val="auto"/>
              </w:rPr>
              <w:t>DATA SOURCES: SECTION 1</w:t>
            </w:r>
          </w:p>
          <w:p w14:paraId="7738A63C" w14:textId="1CC91481" w:rsidR="00394278" w:rsidRPr="00522107" w:rsidRDefault="00394278" w:rsidP="001B5BD6">
            <w:pPr>
              <w:spacing w:before="120" w:after="120" w:line="240" w:lineRule="auto"/>
              <w:rPr>
                <w:rFonts w:ascii="AvenirNext LT Pro Bold" w:eastAsia="ヒラギノ角ゴ Pro W3" w:hAnsi="AvenirNext LT Pro Bold"/>
                <w:color w:val="auto"/>
                <w:sz w:val="20"/>
                <w:szCs w:val="20"/>
                <w:lang w:eastAsia="en-US"/>
              </w:rPr>
            </w:pPr>
            <w:r w:rsidRPr="00522107">
              <w:rPr>
                <w:rFonts w:ascii="AvenirNext LT Pro Bold" w:eastAsia="ヒラギノ角ゴ Pro W3" w:hAnsi="AvenirNext LT Pro Bold"/>
                <w:color w:val="auto"/>
                <w:sz w:val="20"/>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534E3B37" w14:textId="533D3650" w:rsidR="00394278" w:rsidRPr="00522107" w:rsidRDefault="002952B4" w:rsidP="001B5BD6">
            <w:pPr>
              <w:spacing w:before="120" w:after="120" w:line="240" w:lineRule="auto"/>
              <w:rPr>
                <w:rFonts w:ascii="AvenirNext LT Pro Bold" w:eastAsia="ヒラギノ角ゴ Pro W3" w:hAnsi="AvenirNext LT Pro Bold"/>
                <w:color w:val="auto"/>
                <w:sz w:val="20"/>
                <w:szCs w:val="20"/>
                <w:lang w:eastAsia="en-US"/>
              </w:rPr>
            </w:pPr>
            <w:r w:rsidRPr="00A03A12">
              <w:rPr>
                <w:rFonts w:ascii="AvenirNext LT Pro Bold" w:eastAsia="ヒラギノ角ゴ Pro W3" w:hAnsi="AvenirNext LT Pro Bold"/>
                <w:b/>
                <w:i/>
                <w:color w:val="B4975A"/>
                <w:sz w:val="20"/>
                <w:szCs w:val="20"/>
                <w:lang w:eastAsia="en-US"/>
              </w:rPr>
              <w:t>Recommended Format</w:t>
            </w:r>
            <w:r w:rsidR="00394278" w:rsidRPr="00A03A12">
              <w:rPr>
                <w:rFonts w:ascii="AvenirNext LT Pro Bold" w:eastAsia="ヒラギノ角ゴ Pro W3" w:hAnsi="AvenirNext LT Pro Bold"/>
                <w:b/>
                <w:i/>
                <w:color w:val="B4975A"/>
                <w:sz w:val="20"/>
                <w:szCs w:val="20"/>
                <w:lang w:eastAsia="en-US"/>
              </w:rPr>
              <w:t>:</w:t>
            </w:r>
            <w:r w:rsidR="00394278" w:rsidRPr="00522107">
              <w:rPr>
                <w:rFonts w:ascii="AvenirNext LT Pro Bold" w:eastAsia="ヒラギノ角ゴ Pro W3" w:hAnsi="AvenirNext LT Pro Bold"/>
                <w:color w:val="B4975A"/>
                <w:sz w:val="20"/>
                <w:szCs w:val="20"/>
                <w:lang w:eastAsia="en-US"/>
              </w:rPr>
              <w:t xml:space="preserve">  </w:t>
            </w:r>
            <w:r w:rsidR="00394278" w:rsidRPr="00522107">
              <w:rPr>
                <w:rFonts w:ascii="AvenirNext LT Pro Bold" w:eastAsia="ヒラギノ角ゴ Pro W3" w:hAnsi="AvenirNext LT Pro Bold"/>
                <w:color w:val="auto"/>
                <w:sz w:val="20"/>
                <w:szCs w:val="20"/>
                <w:lang w:eastAsia="en-US"/>
              </w:rPr>
              <w:t>Use footnotes in your responses above and list each source numerically below.  We recommend each source include the following information: Source of Data/Research, Type of Data/Research, Dates Covered.</w:t>
            </w:r>
            <w:r w:rsidR="001B5BD6" w:rsidRPr="00522107">
              <w:rPr>
                <w:rFonts w:ascii="AvenirNext LT Pro Bold" w:eastAsia="ヒラギノ角ゴ Pro W3" w:hAnsi="AvenirNext LT Pro Bold"/>
                <w:color w:val="808080" w:themeColor="background1" w:themeShade="80"/>
                <w:sz w:val="20"/>
                <w:szCs w:val="20"/>
                <w:lang w:eastAsia="en-US"/>
              </w:rPr>
              <w:t xml:space="preserve"> </w:t>
            </w:r>
            <w:hyperlink r:id="rId30" w:history="1">
              <w:r w:rsidR="001B5BD6" w:rsidRPr="003C76A9">
                <w:rPr>
                  <w:rFonts w:ascii="AvenirNext LT Pro Bold" w:eastAsia="ヒラギノ角ゴ Pro W3" w:hAnsi="AvenirNext LT Pro Bold"/>
                  <w:b/>
                  <w:color w:val="8A8D8F"/>
                  <w:sz w:val="20"/>
                  <w:szCs w:val="20"/>
                  <w:lang w:eastAsia="en-US"/>
                </w:rPr>
                <w:t xml:space="preserve">View detailed </w:t>
              </w:r>
              <w:r w:rsidR="00E053A4">
                <w:rPr>
                  <w:rFonts w:ascii="AvenirNext LT Pro Bold" w:eastAsia="ヒラギノ角ゴ Pro W3" w:hAnsi="AvenirNext LT Pro Bold"/>
                  <w:b/>
                  <w:color w:val="8A8D8F"/>
                  <w:sz w:val="20"/>
                  <w:szCs w:val="20"/>
                  <w:lang w:eastAsia="en-US"/>
                </w:rPr>
                <w:t xml:space="preserve">entry </w:t>
              </w:r>
              <w:r w:rsidR="001B5BD6" w:rsidRPr="003C76A9">
                <w:rPr>
                  <w:rFonts w:ascii="AvenirNext LT Pro Bold" w:eastAsia="ヒラギノ角ゴ Pro W3" w:hAnsi="AvenirNext LT Pro Bold"/>
                  <w:b/>
                  <w:color w:val="8A8D8F"/>
                  <w:sz w:val="20"/>
                  <w:szCs w:val="20"/>
                  <w:lang w:eastAsia="en-US"/>
                </w:rPr>
                <w:t>guidelines here</w:t>
              </w:r>
            </w:hyperlink>
            <w:r w:rsidR="001B5BD6" w:rsidRPr="00A03A12">
              <w:rPr>
                <w:rFonts w:ascii="AvenirNext LT Pro Bold" w:eastAsia="ヒラギノ角ゴ Pro W3" w:hAnsi="AvenirNext LT Pro Bold"/>
                <w:b/>
                <w:color w:val="808080" w:themeColor="background1" w:themeShade="80"/>
                <w:sz w:val="20"/>
                <w:szCs w:val="20"/>
                <w:lang w:eastAsia="en-US"/>
              </w:rPr>
              <w:t>.</w:t>
            </w:r>
          </w:p>
          <w:p w14:paraId="4FAC1AC1" w14:textId="4C782067" w:rsidR="00394278" w:rsidRPr="00522107" w:rsidRDefault="00394278" w:rsidP="002B66D8">
            <w:pPr>
              <w:spacing w:before="120" w:after="120" w:line="240" w:lineRule="auto"/>
              <w:rPr>
                <w:rFonts w:ascii="AvenirNext LT Pro Bold" w:hAnsi="AvenirNext LT Pro Bold"/>
                <w:b/>
                <w:color w:val="808080"/>
                <w:sz w:val="18"/>
                <w:szCs w:val="20"/>
              </w:rPr>
            </w:pPr>
            <w:r w:rsidRPr="00522107">
              <w:rPr>
                <w:rFonts w:ascii="AvenirNext LT Pro Bold" w:eastAsia="ヒラギノ角ゴ Pro W3" w:hAnsi="AvenirNext LT Pro Bold"/>
                <w:color w:val="auto"/>
                <w:sz w:val="20"/>
                <w:szCs w:val="20"/>
                <w:lang w:eastAsia="en-US"/>
              </w:rPr>
              <w:t>Do not include agency names in the source of research – list the company as Agency, Media Agency, PR Agency, etc.  Judges encourage third-party data where available.</w:t>
            </w:r>
            <w:r w:rsidR="002B66D8" w:rsidRPr="00522107">
              <w:rPr>
                <w:rFonts w:ascii="AvenirNext LT Pro Bold" w:eastAsia="ヒラギノ角ゴ Pro W3" w:hAnsi="AvenirNext LT Pro Bold"/>
                <w:color w:val="auto"/>
                <w:sz w:val="20"/>
                <w:szCs w:val="20"/>
                <w:lang w:eastAsia="en-US"/>
              </w:rPr>
              <w:t xml:space="preserve">  </w:t>
            </w:r>
            <w:r w:rsidRPr="00522107">
              <w:rPr>
                <w:rFonts w:ascii="AvenirNext LT Pro Bold" w:eastAsia="ヒラギノ角ゴ Pro W3" w:hAnsi="AvenirNext LT Pro Bold"/>
                <w:color w:val="auto"/>
                <w:sz w:val="20"/>
                <w:szCs w:val="20"/>
                <w:lang w:eastAsia="en-US"/>
              </w:rPr>
              <w:t xml:space="preserve">Judges are not permitted to visit external websites. If citing a website, please list out the website name, article name (if applicable), and any other relevant citation information. </w:t>
            </w:r>
          </w:p>
        </w:tc>
      </w:tr>
      <w:tr w:rsidR="00284F3C" w:rsidRPr="00522107" w14:paraId="0ED4F948" w14:textId="77777777" w:rsidTr="0016068E">
        <w:trPr>
          <w:trHeight w:val="368"/>
        </w:trPr>
        <w:tc>
          <w:tcPr>
            <w:tcW w:w="10790" w:type="dxa"/>
            <w:gridSpan w:val="2"/>
            <w:tcBorders>
              <w:top w:val="single" w:sz="12" w:space="0" w:color="auto"/>
              <w:left w:val="nil"/>
              <w:bottom w:val="nil"/>
              <w:right w:val="nil"/>
            </w:tcBorders>
            <w:shd w:val="clear" w:color="auto" w:fill="auto"/>
          </w:tcPr>
          <w:p w14:paraId="3332D7AE" w14:textId="0DEC4E73" w:rsidR="00284F3C" w:rsidRPr="00522107" w:rsidRDefault="0016068E" w:rsidP="001B5BD6">
            <w:pPr>
              <w:pStyle w:val="MediumShading1-Accent11"/>
              <w:spacing w:before="120" w:after="120"/>
              <w:rPr>
                <w:rFonts w:ascii="AvenirNext LT Pro Bold" w:hAnsi="AvenirNext LT Pro Bold"/>
                <w:color w:val="auto"/>
                <w:sz w:val="20"/>
                <w:szCs w:val="20"/>
              </w:rPr>
            </w:pPr>
            <w:r w:rsidRPr="00522107">
              <w:rPr>
                <w:rFonts w:ascii="AvenirNext LT Pro Bold" w:hAnsi="AvenirNext LT Pro Bold"/>
                <w:color w:val="auto"/>
                <w:sz w:val="20"/>
                <w:szCs w:val="20"/>
              </w:rPr>
              <w:br/>
            </w:r>
            <w:r w:rsidR="00284F3C" w:rsidRPr="00522107">
              <w:rPr>
                <w:rFonts w:ascii="AvenirNext LT Pro Bold" w:hAnsi="AvenirNext LT Pro Bold"/>
                <w:color w:val="auto"/>
                <w:sz w:val="20"/>
                <w:szCs w:val="20"/>
              </w:rPr>
              <w:t xml:space="preserve">Provide </w:t>
            </w:r>
            <w:r w:rsidR="001B5BD6" w:rsidRPr="00522107">
              <w:rPr>
                <w:rFonts w:ascii="AvenirNext LT Pro Bold" w:hAnsi="AvenirNext LT Pro Bold"/>
                <w:color w:val="auto"/>
                <w:sz w:val="20"/>
                <w:szCs w:val="20"/>
              </w:rPr>
              <w:t>sources of data included in your responses to Section 1</w:t>
            </w:r>
            <w:r w:rsidR="00284F3C" w:rsidRPr="00522107">
              <w:rPr>
                <w:rFonts w:ascii="AvenirNext LT Pro Bold" w:hAnsi="AvenirNext LT Pro Bold"/>
                <w:color w:val="auto"/>
                <w:sz w:val="20"/>
                <w:szCs w:val="20"/>
              </w:rPr>
              <w:t>.</w:t>
            </w:r>
          </w:p>
          <w:p w14:paraId="4088FDA3" w14:textId="3D8A3A17" w:rsidR="00284F3C" w:rsidRPr="00522107" w:rsidRDefault="00284F3C" w:rsidP="001B5BD6">
            <w:pPr>
              <w:pStyle w:val="MediumShading1-Accent11"/>
              <w:spacing w:before="120" w:after="120"/>
              <w:rPr>
                <w:rFonts w:ascii="AvenirNext LT Pro Bold" w:hAnsi="AvenirNext LT Pro Bold"/>
                <w:sz w:val="20"/>
                <w:szCs w:val="20"/>
              </w:rPr>
            </w:pPr>
          </w:p>
          <w:p w14:paraId="7AE3538D" w14:textId="77777777" w:rsidR="0016068E" w:rsidRPr="00522107" w:rsidRDefault="0016068E" w:rsidP="001B5BD6">
            <w:pPr>
              <w:pStyle w:val="MediumShading1-Accent11"/>
              <w:spacing w:before="120" w:after="120"/>
              <w:rPr>
                <w:rFonts w:ascii="AvenirNext LT Pro Bold" w:hAnsi="AvenirNext LT Pro Bold"/>
                <w:sz w:val="20"/>
                <w:szCs w:val="20"/>
              </w:rPr>
            </w:pPr>
          </w:p>
          <w:p w14:paraId="62771E5E" w14:textId="77777777" w:rsidR="00284F3C" w:rsidRPr="00522107" w:rsidRDefault="00284F3C" w:rsidP="001B5BD6">
            <w:pPr>
              <w:pStyle w:val="MediumShading1-Accent11"/>
              <w:spacing w:before="120" w:after="120"/>
              <w:rPr>
                <w:rFonts w:ascii="AvenirNext LT Pro Bold" w:hAnsi="AvenirNext LT Pro Bold"/>
                <w:sz w:val="20"/>
                <w:szCs w:val="20"/>
              </w:rPr>
            </w:pPr>
          </w:p>
        </w:tc>
      </w:tr>
    </w:tbl>
    <w:p w14:paraId="1B6BFFAC" w14:textId="77777777" w:rsidR="00ED387B" w:rsidRPr="00522107" w:rsidRDefault="00ED387B" w:rsidP="00C90AC1">
      <w:pPr>
        <w:pStyle w:val="MediumShading1-Accent11"/>
        <w:spacing w:after="120"/>
        <w:rPr>
          <w:rFonts w:ascii="AvenirNext LT Pro Bold" w:hAnsi="AvenirNext LT Pro Bold"/>
          <w:b/>
          <w:color w:val="auto"/>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3114F2" w:rsidRPr="00522107" w14:paraId="063C0C0D" w14:textId="77777777" w:rsidTr="00E534CC">
        <w:tc>
          <w:tcPr>
            <w:tcW w:w="10790" w:type="dxa"/>
            <w:tcBorders>
              <w:top w:val="nil"/>
              <w:left w:val="nil"/>
              <w:bottom w:val="nil"/>
              <w:right w:val="nil"/>
            </w:tcBorders>
            <w:shd w:val="clear" w:color="auto" w:fill="B4975A" w:themeFill="accent1"/>
          </w:tcPr>
          <w:p w14:paraId="193C2C06" w14:textId="791C3363" w:rsidR="003114F2" w:rsidRPr="00522107" w:rsidRDefault="003114F2" w:rsidP="00236E59">
            <w:pPr>
              <w:pStyle w:val="MediumShading1-Accent11"/>
              <w:spacing w:before="120" w:after="120"/>
              <w:rPr>
                <w:rFonts w:ascii="AvenirNext LT Pro Bold" w:hAnsi="AvenirNext LT Pro Bold"/>
                <w:b/>
                <w:color w:val="FFFFFF"/>
                <w:sz w:val="28"/>
                <w:szCs w:val="19"/>
              </w:rPr>
            </w:pPr>
            <w:r w:rsidRPr="00522107">
              <w:rPr>
                <w:rFonts w:ascii="AvenirNext LT Pro Bold" w:hAnsi="AvenirNext LT Pro Bold"/>
                <w:b/>
                <w:color w:val="FFFFFF"/>
                <w:sz w:val="40"/>
                <w:szCs w:val="19"/>
              </w:rPr>
              <w:t xml:space="preserve">SECTION 2: </w:t>
            </w:r>
            <w:r w:rsidR="00CC2838">
              <w:rPr>
                <w:rFonts w:ascii="Avenir Next LT Pro" w:hAnsi="Avenir Next LT Pro"/>
                <w:b/>
                <w:color w:val="FFFFFF"/>
                <w:sz w:val="40"/>
                <w:szCs w:val="19"/>
              </w:rPr>
              <w:t>INSIGHTS &amp; STRATEGY</w:t>
            </w:r>
            <w:r w:rsidRPr="00522107">
              <w:rPr>
                <w:rFonts w:ascii="AvenirNext LT Pro Bold" w:hAnsi="AvenirNext LT Pro Bold"/>
                <w:b/>
                <w:color w:val="FFFFFF"/>
                <w:sz w:val="40"/>
                <w:szCs w:val="19"/>
              </w:rPr>
              <w:br/>
            </w:r>
            <w:r w:rsidRPr="00522107">
              <w:rPr>
                <w:rFonts w:ascii="AvenirNext LT Pro Bold" w:hAnsi="AvenirNext LT Pro Bold"/>
                <w:b/>
                <w:color w:val="FFFFFF"/>
                <w:szCs w:val="19"/>
              </w:rPr>
              <w:t>23.3% OF TOTAL SCORE</w:t>
            </w:r>
          </w:p>
          <w:p w14:paraId="6FFF1C11" w14:textId="6C653E2C" w:rsidR="00886180" w:rsidRDefault="00A424EA" w:rsidP="00236E59">
            <w:pPr>
              <w:pStyle w:val="MediumShading1-Accent11"/>
              <w:spacing w:before="120" w:after="120"/>
              <w:rPr>
                <w:rFonts w:ascii="AvenirNext LT Pro Bold" w:hAnsi="AvenirNext LT Pro Bold"/>
              </w:rPr>
            </w:pPr>
            <w:r w:rsidRPr="00522107">
              <w:rPr>
                <w:rFonts w:ascii="AvenirNext LT Pro Bold" w:hAnsi="AvenirNext LT Pro Bold"/>
                <w:color w:val="FFFFFF"/>
                <w:sz w:val="20"/>
                <w:szCs w:val="19"/>
              </w:rPr>
              <w:t>This section prompts you to explain your strategic process and thinking to the judges.  Your idea should be borne from these unique insights.  Judges will evaluate how inventive and effective the idea and strategy are in meeting the</w:t>
            </w:r>
            <w:r w:rsidR="009524AB" w:rsidRPr="00522107">
              <w:rPr>
                <w:rFonts w:ascii="AvenirNext LT Pro Bold" w:hAnsi="AvenirNext LT Pro Bold"/>
                <w:color w:val="FFFFFF"/>
                <w:sz w:val="20"/>
                <w:szCs w:val="19"/>
              </w:rPr>
              <w:t xml:space="preserve"> </w:t>
            </w:r>
            <w:r w:rsidRPr="00522107">
              <w:rPr>
                <w:rFonts w:ascii="AvenirNext LT Pro Bold" w:hAnsi="AvenirNext LT Pro Bold"/>
                <w:color w:val="FFFFFF"/>
                <w:sz w:val="20"/>
                <w:szCs w:val="19"/>
              </w:rPr>
              <w:t>challenge.</w:t>
            </w:r>
            <w:r w:rsidR="00886180" w:rsidRPr="00522107">
              <w:rPr>
                <w:rFonts w:ascii="AvenirNext LT Pro Bold" w:hAnsi="AvenirNext LT Pro Bold"/>
              </w:rPr>
              <w:t xml:space="preserve"> </w:t>
            </w:r>
          </w:p>
          <w:p w14:paraId="030F187F" w14:textId="752B7303" w:rsidR="00A36741" w:rsidRPr="00522107" w:rsidRDefault="00A36741" w:rsidP="00236E59">
            <w:pPr>
              <w:pStyle w:val="MediumShading1-Accent11"/>
              <w:spacing w:before="120" w:after="120"/>
              <w:rPr>
                <w:rFonts w:ascii="AvenirNext LT Pro Bold" w:hAnsi="AvenirNext LT Pro Bold"/>
              </w:rPr>
            </w:pPr>
            <w:r>
              <w:rPr>
                <w:rFonts w:ascii="AvenirNext LT Pro Bold" w:hAnsi="AvenirNext LT Pro Bold"/>
                <w:color w:val="FFFFFF"/>
                <w:sz w:val="20"/>
                <w:szCs w:val="19"/>
              </w:rPr>
              <w:t>Throughout the Sustained Success entry form, a</w:t>
            </w:r>
            <w:r w:rsidRPr="00A36741">
              <w:rPr>
                <w:rFonts w:ascii="AvenirNext LT Pro Bold" w:hAnsi="AvenirNext LT Pro Bold"/>
                <w:color w:val="FFFFFF"/>
                <w:sz w:val="20"/>
                <w:szCs w:val="19"/>
              </w:rPr>
              <w:t>nswer all questions for the initial year and describe how/why change occurred over time.</w:t>
            </w:r>
          </w:p>
          <w:p w14:paraId="3471A10C" w14:textId="40927F0E" w:rsidR="003114F2" w:rsidRPr="00522107" w:rsidRDefault="00886180" w:rsidP="00236E59">
            <w:pPr>
              <w:pStyle w:val="MediumShading1-Accent11"/>
              <w:spacing w:before="120" w:after="120"/>
              <w:rPr>
                <w:rFonts w:ascii="AvenirNext LT Pro Bold" w:hAnsi="AvenirNext LT Pro Bold"/>
                <w:b/>
                <w:color w:val="auto"/>
                <w:sz w:val="19"/>
                <w:szCs w:val="19"/>
              </w:rPr>
            </w:pPr>
            <w:r w:rsidRPr="00E053A4">
              <w:rPr>
                <w:rFonts w:ascii="AvenirNext LT Pro Bold" w:hAnsi="AvenirNext LT Pro Bold"/>
                <w:b/>
                <w:szCs w:val="19"/>
              </w:rPr>
              <w:t xml:space="preserve">JUDGE ADVICE: </w:t>
            </w:r>
            <w:r w:rsidRPr="00E053A4">
              <w:rPr>
                <w:rFonts w:ascii="AvenirNext LT Pro Bold" w:hAnsi="AvenirNext LT Pro Bold"/>
                <w:szCs w:val="19"/>
              </w:rPr>
              <w:t>Review tips from past judge</w:t>
            </w:r>
            <w:r w:rsidR="00E053A4">
              <w:rPr>
                <w:rFonts w:ascii="AvenirNext LT Pro Bold" w:hAnsi="AvenirNext LT Pro Bold"/>
                <w:szCs w:val="19"/>
              </w:rPr>
              <w:t>s</w:t>
            </w:r>
            <w:r w:rsidRPr="00E053A4">
              <w:rPr>
                <w:rFonts w:ascii="AvenirNext LT Pro Bold" w:hAnsi="AvenirNext LT Pro Bold"/>
                <w:szCs w:val="19"/>
              </w:rPr>
              <w:t>.</w:t>
            </w:r>
          </w:p>
        </w:tc>
      </w:tr>
    </w:tbl>
    <w:p w14:paraId="60CC54C0" w14:textId="70743567" w:rsidR="008B41C7" w:rsidRPr="00522107" w:rsidRDefault="002702FC" w:rsidP="008B41C7">
      <w:pPr>
        <w:pStyle w:val="MediumShading1-Accent11"/>
        <w:spacing w:after="120"/>
        <w:rPr>
          <w:rFonts w:ascii="AvenirNext LT Pro Bold" w:hAnsi="AvenirNext LT Pro Bold"/>
          <w:b/>
          <w:i/>
          <w:color w:val="auto"/>
          <w:sz w:val="19"/>
          <w:szCs w:val="19"/>
        </w:rPr>
      </w:pPr>
      <w:hyperlink r:id="rId31" w:history="1">
        <w:r w:rsidR="008B41C7" w:rsidRPr="00522107">
          <w:rPr>
            <w:rStyle w:val="Hyperlink"/>
            <w:rFonts w:ascii="AvenirNext LT Pro Bold" w:hAnsi="AvenirNext LT Pro Bold"/>
            <w:b/>
            <w:color w:val="auto"/>
            <w:sz w:val="19"/>
            <w:szCs w:val="19"/>
            <w:u w:val="none"/>
          </w:rPr>
          <w:br/>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6E5411" w:rsidRPr="00522107" w14:paraId="6A8514AD" w14:textId="77777777" w:rsidTr="00182E31">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F7F34DF" w14:textId="5A71B3BF" w:rsidR="002F6358" w:rsidRDefault="002F6358" w:rsidP="002F6358">
            <w:pPr>
              <w:pStyle w:val="MediumShading1-Accent11"/>
              <w:spacing w:before="120" w:after="120"/>
              <w:rPr>
                <w:rFonts w:ascii="Avenir Next LT Pro" w:hAnsi="Avenir Next LT Pro"/>
                <w:color w:val="auto"/>
                <w:spacing w:val="-3"/>
                <w:sz w:val="20"/>
                <w:szCs w:val="20"/>
              </w:rPr>
            </w:pPr>
            <w:r w:rsidRPr="00522107">
              <w:rPr>
                <w:rFonts w:ascii="Avenir Next LT Pro" w:eastAsia="ヒラギノ角ゴ Pro W3" w:hAnsi="Avenir Next LT Pro"/>
                <w:color w:val="auto"/>
                <w:sz w:val="20"/>
                <w:szCs w:val="20"/>
                <w:lang w:eastAsia="en-US"/>
              </w:rPr>
              <w:t xml:space="preserve">2A. </w:t>
            </w:r>
            <w:bookmarkStart w:id="0" w:name="_Hlk75720336"/>
            <w:r w:rsidRPr="006715A3">
              <w:rPr>
                <w:rFonts w:ascii="Avenir Next LT Pro" w:hAnsi="Avenir Next LT Pro"/>
                <w:color w:val="auto"/>
                <w:spacing w:val="-3"/>
                <w:sz w:val="20"/>
                <w:szCs w:val="20"/>
              </w:rPr>
              <w:t>Define the target audience(s) you were trying to reach</w:t>
            </w:r>
            <w:r>
              <w:rPr>
                <w:rFonts w:ascii="Avenir Next LT Pro" w:hAnsi="Avenir Next LT Pro"/>
                <w:color w:val="auto"/>
                <w:spacing w:val="-3"/>
                <w:sz w:val="20"/>
                <w:szCs w:val="20"/>
              </w:rPr>
              <w:t xml:space="preserve"> and explain why it was/they were relevant to the brand and the challenge</w:t>
            </w:r>
            <w:r w:rsidRPr="006715A3">
              <w:rPr>
                <w:rFonts w:ascii="Avenir Next LT Pro" w:hAnsi="Avenir Next LT Pro"/>
                <w:color w:val="auto"/>
                <w:spacing w:val="-3"/>
                <w:sz w:val="20"/>
                <w:szCs w:val="20"/>
              </w:rPr>
              <w:t>.</w:t>
            </w:r>
            <w:bookmarkEnd w:id="0"/>
            <w:r w:rsidRPr="006715A3">
              <w:rPr>
                <w:rFonts w:ascii="Avenir Next LT Pro" w:hAnsi="Avenir Next LT Pro"/>
                <w:color w:val="auto"/>
                <w:spacing w:val="-3"/>
                <w:sz w:val="20"/>
                <w:szCs w:val="20"/>
              </w:rPr>
              <w:t xml:space="preserve">  </w:t>
            </w:r>
            <w:r>
              <w:rPr>
                <w:rFonts w:ascii="Avenir Next LT Pro" w:hAnsi="Avenir Next LT Pro"/>
                <w:color w:val="auto"/>
                <w:spacing w:val="-3"/>
                <w:sz w:val="20"/>
                <w:szCs w:val="20"/>
              </w:rPr>
              <w:t>Did your audience change over time?  If so, describe how and why.</w:t>
            </w:r>
          </w:p>
          <w:p w14:paraId="1E1BFDB2" w14:textId="77777777" w:rsidR="002F6358" w:rsidRPr="00DC4431" w:rsidRDefault="002F6358" w:rsidP="002F6358">
            <w:pPr>
              <w:pStyle w:val="MediumShading1-Accent11"/>
              <w:spacing w:before="120" w:after="120"/>
              <w:rPr>
                <w:rFonts w:ascii="Avenir Next LT Pro" w:hAnsi="Avenir Next LT Pro"/>
                <w:color w:val="auto"/>
                <w:spacing w:val="-3"/>
                <w:sz w:val="20"/>
                <w:szCs w:val="20"/>
              </w:rPr>
            </w:pPr>
            <w:r w:rsidRPr="00DC4431">
              <w:rPr>
                <w:rFonts w:ascii="Avenir Next LT Pro" w:hAnsi="Avenir Next LT Pro"/>
                <w:color w:val="auto"/>
                <w:spacing w:val="-3"/>
                <w:sz w:val="20"/>
                <w:szCs w:val="20"/>
              </w:rPr>
              <w:t>Describe your audience(s) using demographics, culture, media behaviors, etc.  Explain if your target was a current audience, a new audience, or both.  What perceptions or behaviors are you trying to affect or change?</w:t>
            </w:r>
          </w:p>
          <w:p w14:paraId="19298FF9" w14:textId="32E04F5C" w:rsidR="006E5411" w:rsidRPr="00522107" w:rsidRDefault="002F6358" w:rsidP="002F6358">
            <w:pPr>
              <w:pStyle w:val="MediumShading1-Accent11"/>
              <w:spacing w:before="120" w:after="120"/>
              <w:rPr>
                <w:rFonts w:ascii="AvenirNext LT Pro Bold" w:hAnsi="AvenirNext LT Pro Bold"/>
                <w:color w:val="auto"/>
                <w:sz w:val="18"/>
                <w:szCs w:val="19"/>
              </w:rPr>
            </w:pPr>
            <w:r w:rsidRPr="005E2065">
              <w:rPr>
                <w:rFonts w:ascii="Avenir Next LT Pro" w:hAnsi="Avenir Next LT Pro"/>
                <w:color w:val="auto"/>
                <w:spacing w:val="-3"/>
                <w:sz w:val="20"/>
                <w:szCs w:val="20"/>
              </w:rPr>
              <w:t>Commerce &amp; Shopper Cases:  Be sure to highlight the shopper’s motivations, mindset, behaviors, and shopper occasion.</w:t>
            </w:r>
            <w:r>
              <w:rPr>
                <w:rFonts w:ascii="Avenir Next LT Pro" w:hAnsi="Avenir Next LT Pro"/>
                <w:color w:val="auto"/>
                <w:spacing w:val="-3"/>
                <w:sz w:val="20"/>
                <w:szCs w:val="20"/>
              </w:rPr>
              <w:br/>
            </w:r>
            <w:r>
              <w:rPr>
                <w:rFonts w:ascii="Avenir Next LT Pro" w:eastAsia="ヒラギノ角ゴ Pro W3" w:hAnsi="Avenir Next LT Pro"/>
                <w:color w:val="auto"/>
                <w:sz w:val="20"/>
                <w:szCs w:val="20"/>
                <w:lang w:eastAsia="en-US"/>
              </w:rPr>
              <w:br/>
            </w:r>
            <w:r w:rsidRPr="00522107">
              <w:rPr>
                <w:rFonts w:ascii="Avenir Next LT Pro" w:hAnsi="Avenir Next LT Pro"/>
                <w:i/>
                <w:color w:val="auto"/>
                <w:spacing w:val="-3"/>
                <w:sz w:val="20"/>
                <w:szCs w:val="20"/>
              </w:rPr>
              <w:t xml:space="preserve">(Maximum: </w:t>
            </w:r>
            <w:r>
              <w:rPr>
                <w:rFonts w:ascii="Avenir Next LT Pro" w:hAnsi="Avenir Next LT Pro"/>
                <w:i/>
                <w:color w:val="auto"/>
                <w:spacing w:val="-3"/>
                <w:sz w:val="20"/>
                <w:szCs w:val="20"/>
              </w:rPr>
              <w:t>3</w:t>
            </w:r>
            <w:r w:rsidRPr="00522107">
              <w:rPr>
                <w:rFonts w:ascii="Avenir Next LT Pro" w:hAnsi="Avenir Next LT Pro"/>
                <w:i/>
                <w:color w:val="auto"/>
                <w:spacing w:val="-3"/>
                <w:sz w:val="20"/>
                <w:szCs w:val="20"/>
              </w:rPr>
              <w:t>00 words; 3 charts/</w:t>
            </w:r>
            <w:r>
              <w:rPr>
                <w:rFonts w:ascii="Avenir Next LT Pro" w:hAnsi="Avenir Next LT Pro"/>
                <w:i/>
                <w:color w:val="auto"/>
                <w:spacing w:val="-3"/>
                <w:sz w:val="20"/>
                <w:szCs w:val="20"/>
              </w:rPr>
              <w:t>visuals</w:t>
            </w:r>
            <w:r w:rsidRPr="00522107">
              <w:rPr>
                <w:rFonts w:ascii="Avenir Next LT Pro" w:hAnsi="Avenir Next LT Pro"/>
                <w:i/>
                <w:color w:val="auto"/>
                <w:spacing w:val="-3"/>
                <w:sz w:val="20"/>
                <w:szCs w:val="20"/>
              </w:rPr>
              <w:t>)</w:t>
            </w:r>
          </w:p>
        </w:tc>
      </w:tr>
      <w:tr w:rsidR="003114F2" w:rsidRPr="00522107" w14:paraId="0D0C181F" w14:textId="77777777" w:rsidTr="00182E31">
        <w:trPr>
          <w:trHeight w:val="1195"/>
        </w:trPr>
        <w:tc>
          <w:tcPr>
            <w:tcW w:w="10770" w:type="dxa"/>
            <w:tcBorders>
              <w:top w:val="single" w:sz="12" w:space="0" w:color="auto"/>
              <w:left w:val="nil"/>
              <w:bottom w:val="single" w:sz="12" w:space="0" w:color="auto"/>
              <w:right w:val="nil"/>
            </w:tcBorders>
            <w:shd w:val="clear" w:color="auto" w:fill="auto"/>
          </w:tcPr>
          <w:p w14:paraId="084122C0" w14:textId="2AFD3089" w:rsidR="00597083" w:rsidRPr="00522107" w:rsidRDefault="006F2BF2" w:rsidP="005D6A9F">
            <w:pPr>
              <w:pStyle w:val="MediumShading1-Accent11"/>
              <w:spacing w:before="120" w:after="120"/>
              <w:rPr>
                <w:rFonts w:ascii="AvenirNext LT Pro Bold" w:hAnsi="AvenirNext LT Pro Bold"/>
                <w:color w:val="auto"/>
                <w:sz w:val="20"/>
                <w:szCs w:val="19"/>
              </w:rPr>
            </w:pPr>
            <w:r w:rsidRPr="00522107">
              <w:rPr>
                <w:rFonts w:ascii="AvenirNext LT Pro Bold" w:hAnsi="AvenirNext LT Pro Bold"/>
                <w:color w:val="auto"/>
                <w:sz w:val="20"/>
                <w:szCs w:val="19"/>
              </w:rPr>
              <w:br/>
            </w:r>
            <w:r w:rsidR="003114F2" w:rsidRPr="00522107">
              <w:rPr>
                <w:rFonts w:ascii="AvenirNext LT Pro Bold" w:hAnsi="AvenirNext LT Pro Bold"/>
                <w:color w:val="auto"/>
                <w:sz w:val="20"/>
                <w:szCs w:val="19"/>
              </w:rPr>
              <w:t xml:space="preserve">Provide </w:t>
            </w:r>
            <w:r w:rsidR="003114F2" w:rsidRPr="00522107">
              <w:rPr>
                <w:rFonts w:ascii="AvenirNext LT Pro Bold" w:hAnsi="AvenirNext LT Pro Bold"/>
                <w:noProof/>
                <w:color w:val="auto"/>
                <w:sz w:val="20"/>
                <w:szCs w:val="19"/>
              </w:rPr>
              <w:t>answer</w:t>
            </w:r>
            <w:r w:rsidR="003114F2" w:rsidRPr="00522107">
              <w:rPr>
                <w:rFonts w:ascii="AvenirNext LT Pro Bold" w:hAnsi="AvenirNext LT Pro Bold"/>
                <w:color w:val="auto"/>
                <w:sz w:val="20"/>
                <w:szCs w:val="19"/>
              </w:rPr>
              <w:t>.</w:t>
            </w:r>
          </w:p>
          <w:p w14:paraId="11264090" w14:textId="2B147CD6" w:rsidR="00380905" w:rsidRPr="00522107" w:rsidRDefault="00380905" w:rsidP="005D6A9F">
            <w:pPr>
              <w:pStyle w:val="MediumShading1-Accent11"/>
              <w:spacing w:before="120" w:after="120"/>
              <w:rPr>
                <w:rFonts w:ascii="AvenirNext LT Pro Bold" w:hAnsi="AvenirNext LT Pro Bold"/>
                <w:sz w:val="20"/>
              </w:rPr>
            </w:pPr>
          </w:p>
          <w:p w14:paraId="4C05ED51" w14:textId="77777777" w:rsidR="006B058D" w:rsidRPr="00522107" w:rsidRDefault="006B058D" w:rsidP="005D6A9F">
            <w:pPr>
              <w:pStyle w:val="MediumShading1-Accent11"/>
              <w:spacing w:before="120" w:after="120"/>
              <w:rPr>
                <w:rFonts w:ascii="AvenirNext LT Pro Bold" w:hAnsi="AvenirNext LT Pro Bold"/>
                <w:sz w:val="20"/>
              </w:rPr>
            </w:pPr>
          </w:p>
          <w:p w14:paraId="0384EA22" w14:textId="77777777" w:rsidR="00380905" w:rsidRPr="00522107" w:rsidRDefault="00380905" w:rsidP="005D6A9F">
            <w:pPr>
              <w:pStyle w:val="MediumShading1-Accent11"/>
              <w:spacing w:before="120" w:after="120"/>
              <w:rPr>
                <w:rFonts w:ascii="AvenirNext LT Pro Bold" w:hAnsi="AvenirNext LT Pro Bold"/>
                <w:sz w:val="20"/>
              </w:rPr>
            </w:pPr>
          </w:p>
          <w:p w14:paraId="0E772D28" w14:textId="038795A7" w:rsidR="00380905" w:rsidRPr="00522107" w:rsidRDefault="00380905" w:rsidP="005D6A9F">
            <w:pPr>
              <w:pStyle w:val="MediumShading1-Accent11"/>
              <w:spacing w:before="120" w:after="120"/>
              <w:rPr>
                <w:rFonts w:ascii="AvenirNext LT Pro Bold" w:hAnsi="AvenirNext LT Pro Bold"/>
                <w:color w:val="auto"/>
                <w:sz w:val="20"/>
                <w:szCs w:val="19"/>
              </w:rPr>
            </w:pPr>
          </w:p>
        </w:tc>
      </w:tr>
      <w:tr w:rsidR="00422CD7" w:rsidRPr="00522107" w14:paraId="38CA52E8" w14:textId="77777777" w:rsidTr="00182E31">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AB3226C" w14:textId="77777777" w:rsidR="00422CD7" w:rsidRDefault="00422CD7" w:rsidP="00422CD7">
            <w:pPr>
              <w:pStyle w:val="MediumShading1-Accent11"/>
              <w:spacing w:before="120" w:after="120"/>
              <w:rPr>
                <w:rFonts w:ascii="Avenir Next LT Pro" w:eastAsia="ヒラギノ角ゴ Pro W3" w:hAnsi="Avenir Next LT Pro"/>
                <w:color w:val="auto"/>
                <w:sz w:val="20"/>
                <w:szCs w:val="20"/>
                <w:lang w:eastAsia="en-US"/>
              </w:rPr>
            </w:pPr>
            <w:r w:rsidRPr="00522107">
              <w:rPr>
                <w:rFonts w:ascii="Avenir Next LT Pro" w:eastAsia="ヒラギノ角ゴ Pro W3" w:hAnsi="Avenir Next LT Pro"/>
                <w:color w:val="auto"/>
                <w:sz w:val="20"/>
                <w:szCs w:val="20"/>
                <w:lang w:eastAsia="en-US"/>
              </w:rPr>
              <w:t>2B.</w:t>
            </w:r>
            <w:r>
              <w:rPr>
                <w:rFonts w:ascii="Avenir Next LT Pro" w:eastAsia="ヒラギノ角ゴ Pro W3" w:hAnsi="Avenir Next LT Pro"/>
                <w:color w:val="auto"/>
                <w:sz w:val="20"/>
                <w:szCs w:val="20"/>
                <w:lang w:eastAsia="en-US"/>
              </w:rPr>
              <w:t xml:space="preserve"> </w:t>
            </w:r>
            <w:r w:rsidRPr="00522107">
              <w:rPr>
                <w:rFonts w:ascii="Avenir Next LT Pro" w:eastAsia="ヒラギノ角ゴ Pro W3" w:hAnsi="Avenir Next LT Pro"/>
                <w:color w:val="auto"/>
                <w:sz w:val="20"/>
                <w:szCs w:val="20"/>
                <w:lang w:eastAsia="en-US"/>
              </w:rPr>
              <w:t>Explain the thinking that led you to your insight</w:t>
            </w:r>
            <w:r>
              <w:rPr>
                <w:rFonts w:ascii="Avenir Next LT Pro" w:eastAsia="ヒラギノ角ゴ Pro W3" w:hAnsi="Avenir Next LT Pro"/>
                <w:color w:val="auto"/>
                <w:sz w:val="20"/>
                <w:szCs w:val="20"/>
                <w:lang w:eastAsia="en-US"/>
              </w:rPr>
              <w:t>(s)</w:t>
            </w:r>
            <w:r w:rsidRPr="00522107">
              <w:rPr>
                <w:rFonts w:ascii="Avenir Next LT Pro" w:eastAsia="ヒラギノ角ゴ Pro W3" w:hAnsi="Avenir Next LT Pro"/>
                <w:color w:val="auto"/>
                <w:sz w:val="20"/>
                <w:szCs w:val="20"/>
                <w:lang w:eastAsia="en-US"/>
              </w:rPr>
              <w:t>.</w:t>
            </w:r>
            <w:r>
              <w:rPr>
                <w:rFonts w:ascii="Avenir Next LT Pro" w:eastAsia="ヒラギノ角ゴ Pro W3" w:hAnsi="Avenir Next LT Pro"/>
                <w:color w:val="auto"/>
                <w:sz w:val="20"/>
                <w:szCs w:val="20"/>
                <w:lang w:eastAsia="en-US"/>
              </w:rPr>
              <w:t xml:space="preserve"> </w:t>
            </w:r>
            <w:r w:rsidRPr="00522107">
              <w:rPr>
                <w:rFonts w:ascii="Avenir Next LT Pro" w:eastAsia="ヒラギノ角ゴ Pro W3" w:hAnsi="Avenir Next LT Pro"/>
                <w:color w:val="auto"/>
                <w:sz w:val="20"/>
                <w:szCs w:val="20"/>
                <w:lang w:eastAsia="en-US"/>
              </w:rPr>
              <w:t xml:space="preserve">Some insights come from research, data, and analytics.  Others come from inspiration.  </w:t>
            </w:r>
            <w:r w:rsidRPr="00FE6073">
              <w:rPr>
                <w:rFonts w:ascii="Avenir Next LT Pro" w:eastAsia="ヒラギノ角ゴ Pro W3" w:hAnsi="Avenir Next LT Pro"/>
                <w:b/>
                <w:bCs/>
                <w:color w:val="auto"/>
                <w:sz w:val="20"/>
                <w:szCs w:val="20"/>
                <w:lang w:eastAsia="en-US"/>
              </w:rPr>
              <w:t>Clearly state your insight(s) here</w:t>
            </w:r>
            <w:r w:rsidRPr="00522107">
              <w:rPr>
                <w:rFonts w:ascii="Avenir Next LT Pro" w:eastAsia="ヒラギノ角ゴ Pro W3" w:hAnsi="Avenir Next LT Pro"/>
                <w:color w:val="auto"/>
                <w:sz w:val="20"/>
                <w:szCs w:val="20"/>
                <w:lang w:eastAsia="en-US"/>
              </w:rPr>
              <w:t>.</w:t>
            </w:r>
          </w:p>
          <w:p w14:paraId="053C554A" w14:textId="77777777" w:rsidR="00422CD7" w:rsidRPr="00522107" w:rsidRDefault="00422CD7" w:rsidP="00422CD7">
            <w:pPr>
              <w:pStyle w:val="MediumShading1-Accent11"/>
              <w:spacing w:before="120" w:after="120"/>
              <w:rPr>
                <w:rFonts w:ascii="Avenir Next LT Pro" w:eastAsia="ヒラギノ角ゴ Pro W3" w:hAnsi="Avenir Next LT Pro"/>
                <w:color w:val="auto"/>
                <w:sz w:val="20"/>
                <w:szCs w:val="20"/>
                <w:lang w:eastAsia="en-US"/>
              </w:rPr>
            </w:pPr>
            <w:r>
              <w:rPr>
                <w:rFonts w:ascii="Avenir Next LT Pro" w:eastAsia="ヒラギノ角ゴ Pro W3" w:hAnsi="Avenir Next LT Pro"/>
                <w:color w:val="auto"/>
                <w:sz w:val="20"/>
                <w:szCs w:val="20"/>
                <w:lang w:eastAsia="en-US"/>
              </w:rPr>
              <w:t>Clarify how the insight(s) were directly tied to your brand, y</w:t>
            </w:r>
            <w:r w:rsidRPr="00522107">
              <w:rPr>
                <w:rFonts w:ascii="Avenir Next LT Pro" w:eastAsia="ヒラギノ角ゴ Pro W3" w:hAnsi="Avenir Next LT Pro"/>
                <w:color w:val="auto"/>
                <w:sz w:val="20"/>
                <w:szCs w:val="20"/>
                <w:lang w:eastAsia="en-US"/>
              </w:rPr>
              <w:t>our audience’s behaviors and attitudes, your research and/or business situation</w:t>
            </w:r>
            <w:r>
              <w:rPr>
                <w:rFonts w:ascii="Avenir Next LT Pro" w:eastAsia="ヒラギノ角ゴ Pro W3" w:hAnsi="Avenir Next LT Pro"/>
                <w:color w:val="auto"/>
                <w:sz w:val="20"/>
                <w:szCs w:val="20"/>
                <w:lang w:eastAsia="en-US"/>
              </w:rPr>
              <w:t>.  How would this</w:t>
            </w:r>
            <w:r w:rsidRPr="00522107">
              <w:rPr>
                <w:rFonts w:ascii="Avenir Next LT Pro" w:eastAsia="ヒラギノ角ゴ Pro W3" w:hAnsi="Avenir Next LT Pro"/>
                <w:color w:val="auto"/>
                <w:sz w:val="20"/>
                <w:szCs w:val="20"/>
                <w:lang w:eastAsia="en-US"/>
              </w:rPr>
              <w:t xml:space="preserve"> unique insight</w:t>
            </w:r>
            <w:r>
              <w:rPr>
                <w:rFonts w:ascii="Avenir Next LT Pro" w:eastAsia="ヒラギノ角ゴ Pro W3" w:hAnsi="Avenir Next LT Pro"/>
                <w:color w:val="auto"/>
                <w:sz w:val="20"/>
                <w:szCs w:val="20"/>
                <w:lang w:eastAsia="en-US"/>
              </w:rPr>
              <w:t>(</w:t>
            </w:r>
            <w:r w:rsidRPr="00522107">
              <w:rPr>
                <w:rFonts w:ascii="Avenir Next LT Pro" w:eastAsia="ヒラギノ角ゴ Pro W3" w:hAnsi="Avenir Next LT Pro"/>
                <w:color w:val="auto"/>
                <w:sz w:val="20"/>
                <w:szCs w:val="20"/>
                <w:lang w:eastAsia="en-US"/>
              </w:rPr>
              <w:t>s</w:t>
            </w:r>
            <w:r>
              <w:rPr>
                <w:rFonts w:ascii="Avenir Next LT Pro" w:eastAsia="ヒラギノ角ゴ Pro W3" w:hAnsi="Avenir Next LT Pro"/>
                <w:color w:val="auto"/>
                <w:sz w:val="20"/>
                <w:szCs w:val="20"/>
                <w:lang w:eastAsia="en-US"/>
              </w:rPr>
              <w:t>)</w:t>
            </w:r>
            <w:r w:rsidRPr="00522107">
              <w:rPr>
                <w:rFonts w:ascii="Avenir Next LT Pro" w:eastAsia="ヒラギノ角ゴ Pro W3" w:hAnsi="Avenir Next LT Pro"/>
                <w:color w:val="auto"/>
                <w:sz w:val="20"/>
                <w:szCs w:val="20"/>
                <w:lang w:eastAsia="en-US"/>
              </w:rPr>
              <w:t xml:space="preserve"> lead to the brand’s success and how </w:t>
            </w:r>
            <w:r>
              <w:rPr>
                <w:rFonts w:ascii="Avenir Next LT Pro" w:eastAsia="ヒラギノ角ゴ Pro W3" w:hAnsi="Avenir Next LT Pro"/>
                <w:color w:val="auto"/>
                <w:sz w:val="20"/>
                <w:szCs w:val="20"/>
                <w:lang w:eastAsia="en-US"/>
              </w:rPr>
              <w:t>did it inform</w:t>
            </w:r>
            <w:r w:rsidRPr="00522107">
              <w:rPr>
                <w:rFonts w:ascii="Avenir Next LT Pro" w:eastAsia="ヒラギノ角ゴ Pro W3" w:hAnsi="Avenir Next LT Pro"/>
                <w:color w:val="auto"/>
                <w:sz w:val="20"/>
                <w:szCs w:val="20"/>
                <w:lang w:eastAsia="en-US"/>
              </w:rPr>
              <w:t xml:space="preserve"> your strategic idea. </w:t>
            </w:r>
          </w:p>
          <w:p w14:paraId="6BD3D61F" w14:textId="76A0B95E" w:rsidR="00422CD7" w:rsidRPr="00522107" w:rsidRDefault="00422CD7" w:rsidP="00422CD7">
            <w:pPr>
              <w:pStyle w:val="MediumShading1-Accent11"/>
              <w:spacing w:before="120" w:after="120"/>
              <w:rPr>
                <w:rFonts w:ascii="AvenirNext LT Pro Bold" w:hAnsi="AvenirNext LT Pro Bold"/>
                <w:b/>
                <w:color w:val="auto"/>
                <w:sz w:val="19"/>
                <w:szCs w:val="19"/>
              </w:rPr>
            </w:pPr>
            <w:r w:rsidRPr="00522107">
              <w:rPr>
                <w:rFonts w:ascii="Avenir Next LT Pro" w:hAnsi="Avenir Next LT Pro"/>
                <w:i/>
                <w:color w:val="auto"/>
                <w:spacing w:val="-3"/>
                <w:sz w:val="20"/>
                <w:szCs w:val="20"/>
              </w:rPr>
              <w:t xml:space="preserve">(Maximum: </w:t>
            </w:r>
            <w:r>
              <w:rPr>
                <w:rFonts w:ascii="Avenir Next LT Pro" w:hAnsi="Avenir Next LT Pro"/>
                <w:i/>
                <w:color w:val="auto"/>
                <w:spacing w:val="-3"/>
                <w:sz w:val="20"/>
                <w:szCs w:val="20"/>
              </w:rPr>
              <w:t>3</w:t>
            </w:r>
            <w:r w:rsidRPr="00522107">
              <w:rPr>
                <w:rFonts w:ascii="Avenir Next LT Pro" w:hAnsi="Avenir Next LT Pro"/>
                <w:i/>
                <w:color w:val="auto"/>
                <w:spacing w:val="-3"/>
                <w:sz w:val="20"/>
                <w:szCs w:val="20"/>
              </w:rPr>
              <w:t xml:space="preserve">00 words; </w:t>
            </w:r>
            <w:r>
              <w:rPr>
                <w:rFonts w:ascii="Avenir Next LT Pro" w:eastAsia="ヒラギノ角ゴ Pro W3" w:hAnsi="Avenir Next LT Pro"/>
                <w:i/>
                <w:iCs/>
                <w:color w:val="auto"/>
                <w:sz w:val="20"/>
                <w:szCs w:val="20"/>
                <w:lang w:eastAsia="en-US"/>
              </w:rPr>
              <w:t>3</w:t>
            </w:r>
            <w:r w:rsidRPr="0094147B">
              <w:rPr>
                <w:rFonts w:ascii="Avenir Next LT Pro" w:eastAsia="ヒラギノ角ゴ Pro W3" w:hAnsi="Avenir Next LT Pro"/>
                <w:i/>
                <w:iCs/>
                <w:color w:val="auto"/>
                <w:sz w:val="20"/>
                <w:szCs w:val="20"/>
                <w:lang w:eastAsia="en-US"/>
              </w:rPr>
              <w:t xml:space="preserve"> charts/</w:t>
            </w:r>
            <w:r>
              <w:rPr>
                <w:rFonts w:ascii="Avenir Next LT Pro" w:eastAsia="ヒラギノ角ゴ Pro W3" w:hAnsi="Avenir Next LT Pro"/>
                <w:i/>
                <w:iCs/>
                <w:color w:val="auto"/>
                <w:sz w:val="20"/>
                <w:szCs w:val="20"/>
                <w:lang w:eastAsia="en-US"/>
              </w:rPr>
              <w:t>visuals</w:t>
            </w:r>
            <w:r w:rsidRPr="0094147B">
              <w:rPr>
                <w:rFonts w:ascii="Avenir Next LT Pro" w:eastAsia="ヒラギノ角ゴ Pro W3" w:hAnsi="Avenir Next LT Pro"/>
                <w:i/>
                <w:iCs/>
                <w:color w:val="auto"/>
                <w:sz w:val="20"/>
                <w:szCs w:val="20"/>
                <w:lang w:eastAsia="en-US"/>
              </w:rPr>
              <w:t>)</w:t>
            </w:r>
          </w:p>
        </w:tc>
      </w:tr>
      <w:tr w:rsidR="008F5466" w:rsidRPr="00522107" w14:paraId="2296BBE5" w14:textId="77777777" w:rsidTr="00140508">
        <w:trPr>
          <w:trHeight w:val="728"/>
        </w:trPr>
        <w:tc>
          <w:tcPr>
            <w:tcW w:w="10770" w:type="dxa"/>
            <w:tcBorders>
              <w:top w:val="single" w:sz="12" w:space="0" w:color="auto"/>
              <w:left w:val="nil"/>
              <w:bottom w:val="single" w:sz="12" w:space="0" w:color="auto"/>
              <w:right w:val="nil"/>
            </w:tcBorders>
            <w:shd w:val="clear" w:color="auto" w:fill="auto"/>
          </w:tcPr>
          <w:p w14:paraId="149DE22C" w14:textId="77777777" w:rsidR="008F5466" w:rsidRPr="00522107" w:rsidRDefault="008F5466" w:rsidP="008F5466">
            <w:pPr>
              <w:pStyle w:val="MediumShading1-Accent11"/>
              <w:spacing w:before="120" w:after="120"/>
              <w:rPr>
                <w:rFonts w:ascii="Avenir Next LT Pro" w:hAnsi="Avenir Next LT Pro"/>
                <w:color w:val="auto"/>
                <w:sz w:val="20"/>
                <w:szCs w:val="19"/>
              </w:rPr>
            </w:pPr>
            <w:r w:rsidRPr="00522107">
              <w:rPr>
                <w:rFonts w:ascii="Avenir Next LT Pro" w:hAnsi="Avenir Next LT Pro"/>
                <w:color w:val="auto"/>
                <w:sz w:val="20"/>
                <w:szCs w:val="19"/>
              </w:rPr>
              <w:t xml:space="preserve">Provide </w:t>
            </w:r>
            <w:r w:rsidRPr="00522107">
              <w:rPr>
                <w:rFonts w:ascii="Avenir Next LT Pro" w:hAnsi="Avenir Next LT Pro"/>
                <w:noProof/>
                <w:color w:val="auto"/>
                <w:sz w:val="20"/>
                <w:szCs w:val="19"/>
              </w:rPr>
              <w:t>answer</w:t>
            </w:r>
            <w:r w:rsidRPr="00522107">
              <w:rPr>
                <w:rFonts w:ascii="Avenir Next LT Pro" w:hAnsi="Avenir Next LT Pro"/>
                <w:color w:val="auto"/>
                <w:sz w:val="20"/>
                <w:szCs w:val="19"/>
              </w:rPr>
              <w:t>.</w:t>
            </w:r>
          </w:p>
          <w:p w14:paraId="07FA78A5" w14:textId="77777777" w:rsidR="008F5466" w:rsidRDefault="008F5466" w:rsidP="008F5466">
            <w:pPr>
              <w:pStyle w:val="MediumShading1-Accent11"/>
              <w:spacing w:before="120" w:after="120"/>
              <w:rPr>
                <w:rFonts w:ascii="Avenir Next LT Pro" w:eastAsia="ヒラギノ角ゴ Pro W3" w:hAnsi="Avenir Next LT Pro"/>
                <w:color w:val="auto"/>
                <w:sz w:val="20"/>
                <w:szCs w:val="20"/>
                <w:lang w:eastAsia="en-US"/>
              </w:rPr>
            </w:pPr>
          </w:p>
          <w:p w14:paraId="2EF3106F" w14:textId="77777777" w:rsidR="008F5466" w:rsidRDefault="008F5466" w:rsidP="008F5466">
            <w:pPr>
              <w:pStyle w:val="MediumShading1-Accent11"/>
              <w:spacing w:before="120" w:after="120"/>
              <w:rPr>
                <w:rFonts w:ascii="Avenir Next LT Pro" w:eastAsia="ヒラギノ角ゴ Pro W3" w:hAnsi="Avenir Next LT Pro"/>
                <w:color w:val="auto"/>
                <w:sz w:val="20"/>
                <w:szCs w:val="20"/>
                <w:lang w:eastAsia="en-US"/>
              </w:rPr>
            </w:pPr>
          </w:p>
          <w:p w14:paraId="2E30D637" w14:textId="77777777" w:rsidR="008F5466" w:rsidRPr="00522107" w:rsidRDefault="008F5466" w:rsidP="008F5466">
            <w:pPr>
              <w:pStyle w:val="MediumShading1-Accent11"/>
              <w:spacing w:before="120" w:after="120"/>
              <w:rPr>
                <w:rFonts w:ascii="AvenirNext LT Pro Bold" w:hAnsi="AvenirNext LT Pro Bold"/>
                <w:sz w:val="20"/>
                <w:szCs w:val="19"/>
              </w:rPr>
            </w:pPr>
          </w:p>
        </w:tc>
      </w:tr>
      <w:tr w:rsidR="008F5466" w:rsidRPr="00522107" w14:paraId="7491729B" w14:textId="77777777" w:rsidTr="002B66D8">
        <w:trPr>
          <w:trHeight w:val="728"/>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B5D479E" w14:textId="11E79AD1" w:rsidR="008F5466" w:rsidRPr="00522107" w:rsidRDefault="008F5466" w:rsidP="008F5466">
            <w:pPr>
              <w:spacing w:before="120" w:after="120" w:line="240" w:lineRule="auto"/>
              <w:rPr>
                <w:rFonts w:ascii="AvenirNext LT Pro Bold" w:hAnsi="AvenirNext LT Pro Bold"/>
                <w:sz w:val="20"/>
                <w:szCs w:val="20"/>
              </w:rPr>
            </w:pPr>
            <w:r w:rsidRPr="00971528">
              <w:rPr>
                <w:rFonts w:ascii="Avenir Next LT Pro" w:eastAsia="ヒラギノ角ゴ Pro W3" w:hAnsi="Avenir Next LT Pro"/>
                <w:color w:val="auto"/>
                <w:sz w:val="20"/>
                <w:szCs w:val="20"/>
                <w:lang w:eastAsia="en-US"/>
              </w:rPr>
              <w:t xml:space="preserve">2C. </w:t>
            </w:r>
            <w:r w:rsidRPr="00971528">
              <w:rPr>
                <w:rFonts w:ascii="Avenir Next LT Pro" w:eastAsia="ヒラギノ角ゴ Pro W3" w:hAnsi="Avenir Next LT Pro"/>
                <w:color w:val="auto"/>
                <w:sz w:val="20"/>
                <w:szCs w:val="20"/>
                <w:lang w:val="en-GB" w:eastAsia="en-US"/>
              </w:rPr>
              <w:t xml:space="preserve"> What was the core idea or strategic build you arrived at using your insight(s) that enabled you to pivot from challenge to solution for your brand and customer? </w:t>
            </w:r>
            <w:r w:rsidRPr="00971528">
              <w:rPr>
                <w:rFonts w:ascii="Avenir Next LT Pro" w:eastAsia="ヒラギノ角ゴ Pro W3" w:hAnsi="Avenir Next LT Pro"/>
                <w:color w:val="auto"/>
                <w:sz w:val="20"/>
                <w:szCs w:val="20"/>
                <w:lang w:val="en-GB" w:eastAsia="en-US"/>
              </w:rPr>
              <w:br/>
            </w:r>
            <w:r w:rsidRPr="00971528">
              <w:rPr>
                <w:rFonts w:ascii="Avenir Next LT Pro" w:hAnsi="Avenir Next LT Pro"/>
                <w:i/>
                <w:color w:val="auto"/>
                <w:spacing w:val="-3"/>
                <w:sz w:val="20"/>
                <w:szCs w:val="19"/>
                <w:lang w:val="en-GB"/>
              </w:rPr>
              <w:br/>
            </w:r>
            <w:r w:rsidRPr="00971528">
              <w:rPr>
                <w:rFonts w:ascii="Avenir Next LT Pro" w:hAnsi="Avenir Next LT Pro"/>
                <w:i/>
                <w:color w:val="auto"/>
                <w:spacing w:val="-3"/>
                <w:sz w:val="20"/>
                <w:szCs w:val="20"/>
              </w:rPr>
              <w:t>(Maximum: 20 words)</w:t>
            </w:r>
          </w:p>
        </w:tc>
      </w:tr>
      <w:tr w:rsidR="008F5466" w:rsidRPr="00522107" w14:paraId="48FDB87B" w14:textId="77777777" w:rsidTr="00140508">
        <w:trPr>
          <w:trHeight w:val="728"/>
        </w:trPr>
        <w:tc>
          <w:tcPr>
            <w:tcW w:w="10770" w:type="dxa"/>
            <w:tcBorders>
              <w:top w:val="single" w:sz="12" w:space="0" w:color="auto"/>
              <w:left w:val="nil"/>
              <w:bottom w:val="nil"/>
              <w:right w:val="nil"/>
            </w:tcBorders>
            <w:shd w:val="clear" w:color="auto" w:fill="auto"/>
          </w:tcPr>
          <w:p w14:paraId="7525734B" w14:textId="77777777" w:rsidR="008F5466" w:rsidRPr="00522107" w:rsidRDefault="008F5466" w:rsidP="008F5466">
            <w:pPr>
              <w:pStyle w:val="MediumShading1-Accent11"/>
              <w:spacing w:before="120" w:after="120"/>
              <w:rPr>
                <w:rFonts w:ascii="Avenir Next LT Pro" w:hAnsi="Avenir Next LT Pro"/>
                <w:color w:val="auto"/>
                <w:sz w:val="20"/>
                <w:szCs w:val="19"/>
              </w:rPr>
            </w:pPr>
            <w:r w:rsidRPr="00522107">
              <w:rPr>
                <w:rFonts w:ascii="Avenir Next LT Pro" w:hAnsi="Avenir Next LT Pro"/>
                <w:color w:val="auto"/>
                <w:sz w:val="20"/>
                <w:szCs w:val="19"/>
              </w:rPr>
              <w:br/>
              <w:t>Provide answer.</w:t>
            </w:r>
          </w:p>
          <w:p w14:paraId="0AE6880B" w14:textId="7D2AFC7E" w:rsidR="008F5466" w:rsidRPr="00522107" w:rsidRDefault="008F5466" w:rsidP="008F5466">
            <w:pPr>
              <w:pStyle w:val="MediumShading1-Accent11"/>
              <w:spacing w:before="120" w:after="120"/>
              <w:rPr>
                <w:rFonts w:ascii="AvenirNext LT Pro Bold" w:hAnsi="AvenirNext LT Pro Bold"/>
                <w:color w:val="auto"/>
                <w:sz w:val="20"/>
                <w:szCs w:val="20"/>
              </w:rPr>
            </w:pPr>
          </w:p>
        </w:tc>
      </w:tr>
    </w:tbl>
    <w:p w14:paraId="489B2026" w14:textId="77777777" w:rsidR="00ED387B" w:rsidRPr="00522107" w:rsidRDefault="00ED387B" w:rsidP="00C90AC1">
      <w:pPr>
        <w:pStyle w:val="MediumShading1-Accent11"/>
        <w:spacing w:after="120"/>
        <w:rPr>
          <w:rFonts w:ascii="AvenirNext LT Pro Bold" w:hAnsi="AvenirNext LT Pro Bold"/>
          <w:b/>
          <w:color w:val="auto"/>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AF181C" w:rsidRPr="00522107" w14:paraId="13ABA842" w14:textId="77777777" w:rsidTr="00E534CC">
        <w:tc>
          <w:tcPr>
            <w:tcW w:w="10790" w:type="dxa"/>
            <w:tcBorders>
              <w:top w:val="nil"/>
              <w:left w:val="nil"/>
              <w:bottom w:val="nil"/>
              <w:right w:val="nil"/>
            </w:tcBorders>
            <w:shd w:val="clear" w:color="auto" w:fill="B4975A" w:themeFill="accent1"/>
          </w:tcPr>
          <w:p w14:paraId="022D2701" w14:textId="1C4E826F" w:rsidR="00AF181C" w:rsidRPr="00522107" w:rsidRDefault="00AF181C" w:rsidP="00687A93">
            <w:pPr>
              <w:pStyle w:val="MediumShading1-Accent11"/>
              <w:spacing w:before="120" w:after="120"/>
              <w:rPr>
                <w:rFonts w:ascii="AvenirNext LT Pro Bold" w:hAnsi="AvenirNext LT Pro Bold"/>
                <w:b/>
                <w:color w:val="FFFFFF"/>
                <w:sz w:val="28"/>
                <w:szCs w:val="19"/>
              </w:rPr>
            </w:pPr>
            <w:r w:rsidRPr="00522107">
              <w:rPr>
                <w:rFonts w:ascii="AvenirNext LT Pro Bold" w:hAnsi="AvenirNext LT Pro Bold"/>
                <w:b/>
                <w:color w:val="FFFFFF"/>
                <w:sz w:val="40"/>
                <w:szCs w:val="19"/>
              </w:rPr>
              <w:t xml:space="preserve">SECTION 3: </w:t>
            </w:r>
            <w:r w:rsidR="00BE003E" w:rsidRPr="00522107">
              <w:rPr>
                <w:rFonts w:ascii="Avenir Next LT Pro" w:hAnsi="Avenir Next LT Pro"/>
                <w:b/>
                <w:color w:val="FFFFFF"/>
                <w:sz w:val="40"/>
                <w:szCs w:val="19"/>
              </w:rPr>
              <w:t xml:space="preserve">BRINGING THE </w:t>
            </w:r>
            <w:r w:rsidR="00BE003E">
              <w:rPr>
                <w:rFonts w:ascii="Avenir Next LT Pro" w:hAnsi="Avenir Next LT Pro"/>
                <w:b/>
                <w:color w:val="FFFFFF"/>
                <w:sz w:val="40"/>
                <w:szCs w:val="19"/>
              </w:rPr>
              <w:t>STRATEGY &amp; IDEA TO LIFE</w:t>
            </w:r>
            <w:r w:rsidR="00BE003E" w:rsidRPr="00522107">
              <w:rPr>
                <w:rFonts w:ascii="AvenirNext LT Pro Bold" w:hAnsi="AvenirNext LT Pro Bold"/>
                <w:b/>
                <w:color w:val="FFFFFF"/>
                <w:szCs w:val="19"/>
              </w:rPr>
              <w:t xml:space="preserve"> </w:t>
            </w:r>
            <w:r w:rsidRPr="00522107">
              <w:rPr>
                <w:rFonts w:ascii="AvenirNext LT Pro Bold" w:hAnsi="AvenirNext LT Pro Bold"/>
                <w:b/>
                <w:color w:val="FFFFFF"/>
                <w:szCs w:val="19"/>
              </w:rPr>
              <w:t>23.3% OF TOTAL SCORE</w:t>
            </w:r>
          </w:p>
          <w:p w14:paraId="4A9CBA92" w14:textId="77777777" w:rsidR="00B650FE" w:rsidRPr="00B650FE" w:rsidRDefault="00B650FE" w:rsidP="00B650FE">
            <w:pPr>
              <w:spacing w:before="120" w:after="120" w:line="240" w:lineRule="auto"/>
              <w:rPr>
                <w:rFonts w:ascii="AvenirNext LT Pro Bold" w:hAnsi="AvenirNext LT Pro Bold"/>
                <w:color w:val="FFFFFF"/>
                <w:sz w:val="20"/>
                <w:szCs w:val="19"/>
              </w:rPr>
            </w:pPr>
            <w:r w:rsidRPr="00522107">
              <w:rPr>
                <w:rFonts w:ascii="AvenirNext LT Pro Bold" w:hAnsi="AvenirNext LT Pro Bold"/>
                <w:color w:val="FFFFFF"/>
                <w:sz w:val="20"/>
                <w:szCs w:val="19"/>
              </w:rPr>
              <w:t>This section relates to how and where you brought your idea to life – this might include one or more of the following</w:t>
            </w:r>
            <w:r w:rsidRPr="00B650FE">
              <w:rPr>
                <w:rFonts w:ascii="AvenirNext LT Pro Bold" w:hAnsi="AvenirNext LT Pro Bold"/>
                <w:color w:val="FFFFFF"/>
                <w:sz w:val="20"/>
                <w:szCs w:val="19"/>
              </w:rPr>
              <w:t xml:space="preserve">:  brand experience, communications, packaging, a piece of technology, a product extension, a retail space (in-store or </w:t>
            </w:r>
            <w:proofErr w:type="spellStart"/>
            <w:r w:rsidRPr="00B650FE">
              <w:rPr>
                <w:rFonts w:ascii="AvenirNext LT Pro Bold" w:hAnsi="AvenirNext LT Pro Bold"/>
                <w:color w:val="FFFFFF"/>
                <w:sz w:val="20"/>
                <w:szCs w:val="19"/>
              </w:rPr>
              <w:t>stand alone</w:t>
            </w:r>
            <w:proofErr w:type="spellEnd"/>
            <w:r w:rsidRPr="00B650FE">
              <w:rPr>
                <w:rFonts w:ascii="AvenirNext LT Pro Bold" w:hAnsi="AvenirNext LT Pro Bold"/>
                <w:color w:val="FFFFFF"/>
                <w:sz w:val="20"/>
                <w:szCs w:val="19"/>
              </w:rPr>
              <w:t xml:space="preserve">), a promotion or media sponsorship or partnership, an operation change, a loyalty program, a partnership, etc.   Whatever it was you created to solve the business/organizational challenge/opportunity you were facing.  </w:t>
            </w:r>
          </w:p>
          <w:p w14:paraId="79AE508C" w14:textId="77777777" w:rsidR="00B650FE" w:rsidRPr="00522107" w:rsidRDefault="00B650FE" w:rsidP="00B650FE">
            <w:pPr>
              <w:spacing w:before="120" w:after="120" w:line="240" w:lineRule="auto"/>
              <w:rPr>
                <w:rFonts w:ascii="AvenirNext LT Pro Bold" w:hAnsi="AvenirNext LT Pro Bold"/>
                <w:color w:val="FFFFFF"/>
                <w:sz w:val="20"/>
                <w:szCs w:val="19"/>
              </w:rPr>
            </w:pPr>
            <w:r w:rsidRPr="00B650FE">
              <w:rPr>
                <w:rFonts w:ascii="AvenirNext LT Pro Bold" w:hAnsi="AvenirNext LT Pro Bold"/>
                <w:color w:val="FFFFFF"/>
                <w:sz w:val="20"/>
                <w:szCs w:val="19"/>
              </w:rPr>
              <w:t>Judges are looking to understand why you chose to do what you did and how it related to your strategy and audience.  Judges will provide their score for this section based on this rationale, the additional information you provide in the Investment Overview, and the creative output and/or other</w:t>
            </w:r>
            <w:r w:rsidRPr="00296810">
              <w:rPr>
                <w:rFonts w:ascii="AvenirNext LT Pro Bold" w:hAnsi="AvenirNext LT Pro Bold"/>
                <w:color w:val="FFFFFF"/>
                <w:sz w:val="20"/>
                <w:szCs w:val="19"/>
              </w:rPr>
              <w:t xml:space="preserve"> materials you created to bring the idea to life internally or externally as presented in the reel and accompanying images.  Please provide visuals of every key touchpoint in your activity. Between the creative examples and your response to this question, the judges should have a clear understanding of how you brought the idea to life and how the creative elements and/or other materials you created worked together to achieve your objectives.  </w:t>
            </w:r>
          </w:p>
          <w:p w14:paraId="4A3D0418" w14:textId="21D2FC37" w:rsidR="00A36741" w:rsidRPr="00522107" w:rsidRDefault="00A36741" w:rsidP="00687A93">
            <w:pPr>
              <w:spacing w:before="120" w:after="120" w:line="240" w:lineRule="auto"/>
              <w:rPr>
                <w:rFonts w:ascii="AvenirNext LT Pro Bold" w:hAnsi="AvenirNext LT Pro Bold"/>
                <w:color w:val="FFFFFF"/>
                <w:sz w:val="20"/>
                <w:szCs w:val="19"/>
              </w:rPr>
            </w:pPr>
            <w:r>
              <w:rPr>
                <w:rFonts w:ascii="AvenirNext LT Pro Bold" w:hAnsi="AvenirNext LT Pro Bold"/>
                <w:color w:val="FFFFFF"/>
                <w:sz w:val="20"/>
                <w:szCs w:val="19"/>
              </w:rPr>
              <w:t>Throughout the Sustained Success entry form, a</w:t>
            </w:r>
            <w:r w:rsidRPr="00A36741">
              <w:rPr>
                <w:rFonts w:ascii="AvenirNext LT Pro Bold" w:hAnsi="AvenirNext LT Pro Bold"/>
                <w:color w:val="FFFFFF"/>
                <w:sz w:val="20"/>
                <w:szCs w:val="19"/>
              </w:rPr>
              <w:t>nswer all questions for the initial year and describe how/why change occurred over time.</w:t>
            </w:r>
          </w:p>
          <w:p w14:paraId="7891FD34" w14:textId="7AACC741" w:rsidR="00DC7ACD" w:rsidRPr="00522107" w:rsidRDefault="00DC7ACD" w:rsidP="00687A93">
            <w:pPr>
              <w:spacing w:before="120" w:after="120" w:line="240" w:lineRule="auto"/>
              <w:rPr>
                <w:rFonts w:ascii="AvenirNext LT Pro Bold" w:hAnsi="AvenirNext LT Pro Bold"/>
                <w:b/>
                <w:color w:val="FFFFFF"/>
                <w:sz w:val="19"/>
                <w:szCs w:val="19"/>
              </w:rPr>
            </w:pPr>
            <w:r w:rsidRPr="00E053A4">
              <w:rPr>
                <w:rFonts w:ascii="AvenirNext LT Pro Bold" w:hAnsi="AvenirNext LT Pro Bold"/>
                <w:b/>
                <w:szCs w:val="19"/>
              </w:rPr>
              <w:t xml:space="preserve">JUDGE ADVICE: </w:t>
            </w:r>
            <w:r w:rsidRPr="00E053A4">
              <w:rPr>
                <w:rFonts w:ascii="AvenirNext LT Pro Bold" w:hAnsi="AvenirNext LT Pro Bold"/>
                <w:szCs w:val="19"/>
              </w:rPr>
              <w:t>Review tips from past judge</w:t>
            </w:r>
            <w:r w:rsidR="00E053A4">
              <w:rPr>
                <w:rFonts w:ascii="AvenirNext LT Pro Bold" w:hAnsi="AvenirNext LT Pro Bold"/>
                <w:szCs w:val="19"/>
              </w:rPr>
              <w:t>s</w:t>
            </w:r>
            <w:r w:rsidRPr="00E053A4">
              <w:rPr>
                <w:rFonts w:ascii="AvenirNext LT Pro Bold" w:hAnsi="AvenirNext LT Pro Bold"/>
                <w:szCs w:val="19"/>
              </w:rPr>
              <w:t>.</w:t>
            </w:r>
          </w:p>
        </w:tc>
      </w:tr>
    </w:tbl>
    <w:p w14:paraId="25A6B422" w14:textId="4D9E587B" w:rsidR="008B41C7" w:rsidRPr="00522107" w:rsidRDefault="002702FC" w:rsidP="008B41C7">
      <w:pPr>
        <w:pStyle w:val="MediumShading1-Accent11"/>
        <w:spacing w:after="120"/>
        <w:rPr>
          <w:rFonts w:ascii="AvenirNext LT Pro Bold" w:hAnsi="AvenirNext LT Pro Bold"/>
          <w:b/>
          <w:i/>
          <w:color w:val="auto"/>
          <w:sz w:val="19"/>
          <w:szCs w:val="19"/>
        </w:rPr>
      </w:pPr>
      <w:hyperlink r:id="rId32" w:history="1">
        <w:r w:rsidR="008B41C7" w:rsidRPr="00522107">
          <w:rPr>
            <w:rStyle w:val="Hyperlink"/>
            <w:rFonts w:ascii="AvenirNext LT Pro Bold" w:hAnsi="AvenirNext LT Pro Bold"/>
            <w:b/>
            <w:i/>
            <w:color w:val="auto"/>
            <w:sz w:val="19"/>
            <w:szCs w:val="19"/>
            <w:u w:val="none"/>
          </w:rPr>
          <w:br/>
        </w:r>
      </w:hyperlink>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9345"/>
        <w:gridCol w:w="1425"/>
      </w:tblGrid>
      <w:tr w:rsidR="00102679" w:rsidRPr="00522107" w14:paraId="61538A46" w14:textId="77777777" w:rsidTr="00377C1A">
        <w:trPr>
          <w:gridBefore w:val="1"/>
          <w:wBefore w:w="15" w:type="dxa"/>
        </w:trPr>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C69E1C0" w14:textId="77777777" w:rsidR="00E52536" w:rsidRPr="0094147B" w:rsidRDefault="00E52536" w:rsidP="00E52536">
            <w:pPr>
              <w:pStyle w:val="MediumShading1-Accent11"/>
              <w:spacing w:before="120" w:after="120"/>
              <w:rPr>
                <w:rFonts w:ascii="Avenir Next LT Pro" w:eastAsia="ヒラギノ角ゴ Pro W3" w:hAnsi="Avenir Next LT Pro"/>
                <w:color w:val="auto"/>
                <w:sz w:val="20"/>
                <w:szCs w:val="20"/>
                <w:lang w:eastAsia="en-US"/>
              </w:rPr>
            </w:pPr>
            <w:r w:rsidRPr="00522107">
              <w:rPr>
                <w:rFonts w:ascii="Avenir Next LT Pro" w:eastAsia="ヒラギノ角ゴ Pro W3" w:hAnsi="Avenir Next LT Pro"/>
                <w:color w:val="auto"/>
                <w:sz w:val="20"/>
                <w:szCs w:val="20"/>
                <w:lang w:eastAsia="en-US"/>
              </w:rPr>
              <w:t>3</w:t>
            </w:r>
            <w:r>
              <w:rPr>
                <w:rFonts w:ascii="Avenir Next LT Pro" w:eastAsia="ヒラギノ角ゴ Pro W3" w:hAnsi="Avenir Next LT Pro"/>
                <w:color w:val="auto"/>
                <w:sz w:val="20"/>
                <w:szCs w:val="20"/>
                <w:lang w:eastAsia="en-US"/>
              </w:rPr>
              <w:t>A</w:t>
            </w:r>
            <w:r w:rsidRPr="00522107">
              <w:rPr>
                <w:rFonts w:ascii="Avenir Next LT Pro" w:eastAsia="ヒラギノ角ゴ Pro W3" w:hAnsi="Avenir Next LT Pro"/>
                <w:color w:val="auto"/>
                <w:sz w:val="20"/>
                <w:szCs w:val="20"/>
                <w:lang w:eastAsia="en-US"/>
              </w:rPr>
              <w:t>.</w:t>
            </w:r>
            <w:r>
              <w:rPr>
                <w:rFonts w:ascii="Avenir Next LT Pro" w:eastAsia="ヒラギノ角ゴ Pro W3" w:hAnsi="Avenir Next LT Pro"/>
                <w:color w:val="auto"/>
                <w:sz w:val="20"/>
                <w:szCs w:val="20"/>
                <w:lang w:eastAsia="en-US"/>
              </w:rPr>
              <w:t xml:space="preserve"> </w:t>
            </w:r>
            <w:r w:rsidRPr="00742CD0">
              <w:rPr>
                <w:rFonts w:ascii="Avenir Next LT Pro" w:eastAsia="ヒラギノ角ゴ Pro W3" w:hAnsi="Avenir Next LT Pro"/>
                <w:color w:val="auto"/>
                <w:sz w:val="20"/>
                <w:szCs w:val="20"/>
                <w:lang w:eastAsia="en-US"/>
              </w:rPr>
              <w:t xml:space="preserve">Describe the key elements of your plan that activated your strategy.  Outline any components that were active in </w:t>
            </w:r>
            <w:r w:rsidRPr="0094147B">
              <w:rPr>
                <w:rFonts w:ascii="Avenir Next LT Pro" w:eastAsia="ヒラギノ角ゴ Pro W3" w:hAnsi="Avenir Next LT Pro"/>
                <w:color w:val="auto"/>
                <w:sz w:val="20"/>
                <w:szCs w:val="20"/>
                <w:lang w:eastAsia="en-US"/>
              </w:rPr>
              <w:t xml:space="preserve">the effort </w:t>
            </w:r>
            <w:proofErr w:type="gramStart"/>
            <w:r w:rsidRPr="0094147B">
              <w:rPr>
                <w:rFonts w:ascii="Avenir Next LT Pro" w:eastAsia="ヒラギノ角ゴ Pro W3" w:hAnsi="Avenir Next LT Pro"/>
                <w:color w:val="auto"/>
                <w:sz w:val="20"/>
                <w:szCs w:val="20"/>
                <w:lang w:eastAsia="en-US"/>
              </w:rPr>
              <w:t>e.g.</w:t>
            </w:r>
            <w:proofErr w:type="gramEnd"/>
            <w:r w:rsidRPr="0094147B">
              <w:rPr>
                <w:rFonts w:ascii="Avenir Next LT Pro" w:eastAsia="ヒラギノ角ゴ Pro W3" w:hAnsi="Avenir Next LT Pro"/>
                <w:color w:val="auto"/>
                <w:sz w:val="20"/>
                <w:szCs w:val="20"/>
                <w:lang w:eastAsia="en-US"/>
              </w:rPr>
              <w:t xml:space="preserve"> CRM progra</w:t>
            </w:r>
            <w:r>
              <w:rPr>
                <w:rFonts w:ascii="Avenir Next LT Pro" w:eastAsia="ヒラギノ角ゴ Pro W3" w:hAnsi="Avenir Next LT Pro"/>
                <w:color w:val="auto"/>
                <w:sz w:val="20"/>
                <w:szCs w:val="20"/>
                <w:lang w:eastAsia="en-US"/>
              </w:rPr>
              <w:t>m</w:t>
            </w:r>
            <w:r w:rsidRPr="0094147B">
              <w:rPr>
                <w:rFonts w:ascii="Avenir Next LT Pro" w:eastAsia="ヒラギノ角ゴ Pro W3" w:hAnsi="Avenir Next LT Pro"/>
                <w:color w:val="auto"/>
                <w:sz w:val="20"/>
                <w:szCs w:val="20"/>
                <w:lang w:eastAsia="en-US"/>
              </w:rPr>
              <w:t>, customer experience, pricing changes as well as promotions and communications</w:t>
            </w:r>
            <w:r>
              <w:rPr>
                <w:rFonts w:ascii="Avenir Next LT Pro" w:eastAsia="ヒラギノ角ゴ Pro W3" w:hAnsi="Avenir Next LT Pro"/>
                <w:color w:val="auto"/>
                <w:sz w:val="20"/>
                <w:szCs w:val="20"/>
                <w:lang w:eastAsia="en-US"/>
              </w:rPr>
              <w:t>.</w:t>
            </w:r>
            <w:r w:rsidRPr="0094147B">
              <w:rPr>
                <w:rFonts w:ascii="Avenir Next LT Pro" w:eastAsia="ヒラギノ角ゴ Pro W3" w:hAnsi="Avenir Next LT Pro"/>
                <w:color w:val="auto"/>
                <w:sz w:val="20"/>
                <w:szCs w:val="20"/>
                <w:lang w:eastAsia="en-US"/>
              </w:rPr>
              <w:t xml:space="preserve"> </w:t>
            </w:r>
            <w:r>
              <w:rPr>
                <w:rFonts w:ascii="Avenir Next LT Pro" w:eastAsia="ヒラギノ角ゴ Pro W3" w:hAnsi="Avenir Next LT Pro"/>
                <w:color w:val="auto"/>
                <w:sz w:val="20"/>
                <w:szCs w:val="20"/>
                <w:lang w:eastAsia="en-US"/>
              </w:rPr>
              <w:t>If the balance of these elements shifted over the period of your effort, outline how and why.</w:t>
            </w:r>
          </w:p>
          <w:p w14:paraId="7F04418C" w14:textId="65067431" w:rsidR="00102679" w:rsidRPr="00522107" w:rsidRDefault="00E52536" w:rsidP="00E52536">
            <w:pPr>
              <w:pStyle w:val="MediumShading1-Accent11"/>
              <w:spacing w:before="120" w:after="120"/>
              <w:rPr>
                <w:rFonts w:ascii="AvenirNext LT Pro Bold" w:hAnsi="AvenirNext LT Pro Bold"/>
                <w:b/>
                <w:sz w:val="19"/>
                <w:szCs w:val="19"/>
              </w:rPr>
            </w:pPr>
            <w:r w:rsidRPr="0094147B">
              <w:rPr>
                <w:rFonts w:ascii="Avenir Next LT Pro" w:eastAsia="ヒラギノ角ゴ Pro W3" w:hAnsi="Avenir Next LT Pro"/>
                <w:i/>
                <w:iCs/>
                <w:color w:val="auto"/>
                <w:sz w:val="20"/>
                <w:szCs w:val="20"/>
                <w:lang w:eastAsia="en-US"/>
              </w:rPr>
              <w:t xml:space="preserve">(Maximum: </w:t>
            </w:r>
            <w:r>
              <w:rPr>
                <w:rFonts w:ascii="Avenir Next LT Pro" w:eastAsia="ヒラギノ角ゴ Pro W3" w:hAnsi="Avenir Next LT Pro"/>
                <w:i/>
                <w:iCs/>
                <w:color w:val="auto"/>
                <w:sz w:val="20"/>
                <w:szCs w:val="20"/>
                <w:lang w:eastAsia="en-US"/>
              </w:rPr>
              <w:t>150</w:t>
            </w:r>
            <w:r w:rsidRPr="0094147B">
              <w:rPr>
                <w:rFonts w:ascii="Avenir Next LT Pro" w:eastAsia="ヒラギノ角ゴ Pro W3" w:hAnsi="Avenir Next LT Pro"/>
                <w:i/>
                <w:iCs/>
                <w:color w:val="auto"/>
                <w:sz w:val="20"/>
                <w:szCs w:val="20"/>
                <w:lang w:eastAsia="en-US"/>
              </w:rPr>
              <w:t xml:space="preserve"> words; </w:t>
            </w:r>
            <w:r>
              <w:rPr>
                <w:rFonts w:ascii="Avenir Next LT Pro" w:eastAsia="ヒラギノ角ゴ Pro W3" w:hAnsi="Avenir Next LT Pro"/>
                <w:i/>
                <w:iCs/>
                <w:color w:val="auto"/>
                <w:sz w:val="20"/>
                <w:szCs w:val="20"/>
                <w:lang w:eastAsia="en-US"/>
              </w:rPr>
              <w:t>3</w:t>
            </w:r>
            <w:r w:rsidRPr="0094147B">
              <w:rPr>
                <w:rFonts w:ascii="Avenir Next LT Pro" w:eastAsia="ヒラギノ角ゴ Pro W3" w:hAnsi="Avenir Next LT Pro"/>
                <w:i/>
                <w:iCs/>
                <w:color w:val="auto"/>
                <w:sz w:val="20"/>
                <w:szCs w:val="20"/>
                <w:lang w:eastAsia="en-US"/>
              </w:rPr>
              <w:t xml:space="preserve"> charts/</w:t>
            </w:r>
            <w:r>
              <w:rPr>
                <w:rFonts w:ascii="Avenir Next LT Pro" w:eastAsia="ヒラギノ角ゴ Pro W3" w:hAnsi="Avenir Next LT Pro"/>
                <w:i/>
                <w:iCs/>
                <w:color w:val="auto"/>
                <w:sz w:val="20"/>
                <w:szCs w:val="20"/>
                <w:lang w:eastAsia="en-US"/>
              </w:rPr>
              <w:t>visuals</w:t>
            </w:r>
            <w:r w:rsidRPr="0094147B">
              <w:rPr>
                <w:rFonts w:ascii="Avenir Next LT Pro" w:eastAsia="ヒラギノ角ゴ Pro W3" w:hAnsi="Avenir Next LT Pro"/>
                <w:i/>
                <w:iCs/>
                <w:color w:val="auto"/>
                <w:sz w:val="20"/>
                <w:szCs w:val="20"/>
                <w:lang w:eastAsia="en-US"/>
              </w:rPr>
              <w:t>)</w:t>
            </w:r>
          </w:p>
        </w:tc>
      </w:tr>
      <w:tr w:rsidR="002D72FD" w:rsidRPr="00522107" w14:paraId="4285C5CD" w14:textId="77777777" w:rsidTr="00377C1A">
        <w:trPr>
          <w:gridAfter w:val="1"/>
          <w:wAfter w:w="1425" w:type="dxa"/>
          <w:trHeight w:val="1195"/>
        </w:trPr>
        <w:tc>
          <w:tcPr>
            <w:tcW w:w="9360" w:type="dxa"/>
            <w:gridSpan w:val="2"/>
            <w:tcBorders>
              <w:top w:val="single" w:sz="12" w:space="0" w:color="auto"/>
              <w:left w:val="nil"/>
              <w:bottom w:val="single" w:sz="12" w:space="0" w:color="auto"/>
              <w:right w:val="nil"/>
            </w:tcBorders>
            <w:shd w:val="clear" w:color="auto" w:fill="auto"/>
          </w:tcPr>
          <w:p w14:paraId="7124F05A" w14:textId="77777777" w:rsidR="002D72FD" w:rsidRPr="00522107" w:rsidRDefault="002D72FD" w:rsidP="000D6443">
            <w:pPr>
              <w:pStyle w:val="MediumShading1-Accent11"/>
              <w:spacing w:before="120" w:after="120"/>
              <w:rPr>
                <w:rFonts w:ascii="Avenir Next LT Pro" w:hAnsi="Avenir Next LT Pro"/>
                <w:color w:val="auto"/>
                <w:sz w:val="20"/>
                <w:szCs w:val="19"/>
              </w:rPr>
            </w:pPr>
            <w:r w:rsidRPr="00522107">
              <w:rPr>
                <w:rFonts w:ascii="Avenir Next LT Pro" w:hAnsi="Avenir Next LT Pro"/>
                <w:color w:val="auto"/>
                <w:sz w:val="20"/>
                <w:szCs w:val="19"/>
              </w:rPr>
              <w:t xml:space="preserve">Provide </w:t>
            </w:r>
            <w:r w:rsidRPr="00522107">
              <w:rPr>
                <w:rFonts w:ascii="Avenir Next LT Pro" w:hAnsi="Avenir Next LT Pro"/>
                <w:noProof/>
                <w:color w:val="auto"/>
                <w:sz w:val="20"/>
                <w:szCs w:val="19"/>
              </w:rPr>
              <w:t>answer</w:t>
            </w:r>
            <w:r w:rsidRPr="00522107">
              <w:rPr>
                <w:rFonts w:ascii="Avenir Next LT Pro" w:hAnsi="Avenir Next LT Pro"/>
                <w:color w:val="auto"/>
                <w:sz w:val="20"/>
                <w:szCs w:val="19"/>
              </w:rPr>
              <w:t>.</w:t>
            </w:r>
          </w:p>
          <w:p w14:paraId="3125ADF3" w14:textId="77777777" w:rsidR="002D72FD" w:rsidRPr="00522107" w:rsidRDefault="002D72FD" w:rsidP="000D6443">
            <w:pPr>
              <w:pStyle w:val="MediumShading1-Accent11"/>
              <w:spacing w:before="120" w:after="120"/>
              <w:rPr>
                <w:rFonts w:ascii="Avenir Next LT Pro" w:hAnsi="Avenir Next LT Pro"/>
                <w:sz w:val="20"/>
                <w:szCs w:val="19"/>
              </w:rPr>
            </w:pPr>
          </w:p>
          <w:p w14:paraId="0D8F037F" w14:textId="77777777" w:rsidR="002D72FD" w:rsidRPr="00522107" w:rsidRDefault="002D72FD" w:rsidP="000D6443">
            <w:pPr>
              <w:pStyle w:val="MediumShading1-Accent11"/>
              <w:spacing w:before="120" w:after="120"/>
              <w:rPr>
                <w:rFonts w:ascii="Avenir Next LT Pro" w:hAnsi="Avenir Next LT Pro"/>
                <w:sz w:val="20"/>
                <w:szCs w:val="19"/>
              </w:rPr>
            </w:pPr>
          </w:p>
        </w:tc>
      </w:tr>
      <w:tr w:rsidR="002D72FD" w:rsidRPr="00522107" w14:paraId="6EC26DFE" w14:textId="77777777" w:rsidTr="00377C1A">
        <w:trPr>
          <w:gridAfter w:val="1"/>
          <w:wAfter w:w="1425" w:type="dxa"/>
          <w:trHeight w:val="1195"/>
        </w:trPr>
        <w:tc>
          <w:tcPr>
            <w:tcW w:w="9360" w:type="dxa"/>
            <w:gridSpan w:val="2"/>
            <w:tcBorders>
              <w:top w:val="single" w:sz="12" w:space="0" w:color="auto"/>
              <w:left w:val="single" w:sz="12" w:space="0" w:color="auto"/>
              <w:bottom w:val="single" w:sz="12" w:space="0" w:color="auto"/>
              <w:right w:val="single" w:sz="12" w:space="0" w:color="auto"/>
            </w:tcBorders>
            <w:shd w:val="clear" w:color="auto" w:fill="auto"/>
          </w:tcPr>
          <w:p w14:paraId="210218D3" w14:textId="77777777" w:rsidR="002D72FD" w:rsidRPr="0094147B" w:rsidRDefault="002D72FD" w:rsidP="000D6443">
            <w:pPr>
              <w:pStyle w:val="MediumShading1-Accent11"/>
              <w:spacing w:before="120" w:after="120"/>
              <w:rPr>
                <w:rFonts w:ascii="Avenir Next LT Pro" w:eastAsia="ヒラギノ角ゴ Pro W3" w:hAnsi="Avenir Next LT Pro"/>
                <w:color w:val="auto"/>
                <w:sz w:val="20"/>
                <w:szCs w:val="20"/>
                <w:lang w:eastAsia="en-US"/>
              </w:rPr>
            </w:pPr>
            <w:r w:rsidRPr="0094147B">
              <w:rPr>
                <w:rFonts w:ascii="Avenir Next LT Pro" w:eastAsia="ヒラギノ角ゴ Pro W3" w:hAnsi="Avenir Next LT Pro"/>
                <w:color w:val="auto"/>
                <w:sz w:val="20"/>
                <w:szCs w:val="20"/>
                <w:lang w:eastAsia="en-US"/>
              </w:rPr>
              <w:t>3B. Outline the key building blocks of the creative executions for your main marketing vehicles e.g.</w:t>
            </w:r>
            <w:r>
              <w:rPr>
                <w:rFonts w:ascii="Avenir Next LT Pro" w:eastAsia="ヒラギノ角ゴ Pro W3" w:hAnsi="Avenir Next LT Pro"/>
                <w:color w:val="auto"/>
                <w:sz w:val="20"/>
                <w:szCs w:val="20"/>
                <w:lang w:eastAsia="en-US"/>
              </w:rPr>
              <w:t>,</w:t>
            </w:r>
            <w:r w:rsidRPr="0094147B">
              <w:rPr>
                <w:rFonts w:ascii="Avenir Next LT Pro" w:eastAsia="ヒラギノ角ゴ Pro W3" w:hAnsi="Avenir Next LT Pro"/>
                <w:color w:val="auto"/>
                <w:sz w:val="20"/>
                <w:szCs w:val="20"/>
                <w:lang w:eastAsia="en-US"/>
              </w:rPr>
              <w:t xml:space="preserve"> endline, call-to-actions and format choices.  Include any important changes that optimi</w:t>
            </w:r>
            <w:r>
              <w:rPr>
                <w:rFonts w:ascii="Avenir Next LT Pro" w:eastAsia="ヒラギノ角ゴ Pro W3" w:hAnsi="Avenir Next LT Pro"/>
                <w:color w:val="auto"/>
                <w:sz w:val="20"/>
                <w:szCs w:val="20"/>
                <w:lang w:eastAsia="en-US"/>
              </w:rPr>
              <w:t>z</w:t>
            </w:r>
            <w:r w:rsidRPr="0094147B">
              <w:rPr>
                <w:rFonts w:ascii="Avenir Next LT Pro" w:eastAsia="ヒラギノ角ゴ Pro W3" w:hAnsi="Avenir Next LT Pro"/>
                <w:color w:val="auto"/>
                <w:sz w:val="20"/>
                <w:szCs w:val="20"/>
                <w:lang w:eastAsia="en-US"/>
              </w:rPr>
              <w:t>ed the creative whil</w:t>
            </w:r>
            <w:r>
              <w:rPr>
                <w:rFonts w:ascii="Avenir Next LT Pro" w:eastAsia="ヒラギノ角ゴ Pro W3" w:hAnsi="Avenir Next LT Pro"/>
                <w:color w:val="auto"/>
                <w:sz w:val="20"/>
                <w:szCs w:val="20"/>
                <w:lang w:eastAsia="en-US"/>
              </w:rPr>
              <w:t>e</w:t>
            </w:r>
            <w:r w:rsidRPr="0094147B">
              <w:rPr>
                <w:rFonts w:ascii="Avenir Next LT Pro" w:eastAsia="ヒラギノ角ゴ Pro W3" w:hAnsi="Avenir Next LT Pro"/>
                <w:color w:val="auto"/>
                <w:sz w:val="20"/>
                <w:szCs w:val="20"/>
                <w:lang w:eastAsia="en-US"/>
              </w:rPr>
              <w:t xml:space="preserve"> the activity was running.</w:t>
            </w:r>
          </w:p>
          <w:p w14:paraId="687F17D6" w14:textId="77777777" w:rsidR="002D72FD" w:rsidRPr="00522107" w:rsidRDefault="002D72FD" w:rsidP="000D6443">
            <w:pPr>
              <w:pStyle w:val="MediumShading1-Accent11"/>
              <w:spacing w:before="120" w:after="120"/>
              <w:rPr>
                <w:rFonts w:ascii="Avenir Next LT Pro" w:hAnsi="Avenir Next LT Pro"/>
                <w:color w:val="auto"/>
                <w:sz w:val="20"/>
                <w:szCs w:val="19"/>
              </w:rPr>
            </w:pPr>
            <w:r w:rsidRPr="0094147B">
              <w:rPr>
                <w:rFonts w:ascii="Avenir Next LT Pro" w:eastAsia="ヒラギノ角ゴ Pro W3" w:hAnsi="Avenir Next LT Pro"/>
                <w:i/>
                <w:iCs/>
                <w:color w:val="auto"/>
                <w:sz w:val="20"/>
                <w:szCs w:val="20"/>
                <w:lang w:eastAsia="en-US"/>
              </w:rPr>
              <w:t xml:space="preserve">(Maximum: </w:t>
            </w:r>
            <w:r>
              <w:rPr>
                <w:rFonts w:ascii="Avenir Next LT Pro" w:eastAsia="ヒラギノ角ゴ Pro W3" w:hAnsi="Avenir Next LT Pro"/>
                <w:i/>
                <w:iCs/>
                <w:color w:val="auto"/>
                <w:sz w:val="20"/>
                <w:szCs w:val="20"/>
                <w:lang w:eastAsia="en-US"/>
              </w:rPr>
              <w:t>150</w:t>
            </w:r>
            <w:r w:rsidRPr="0094147B">
              <w:rPr>
                <w:rFonts w:ascii="Avenir Next LT Pro" w:eastAsia="ヒラギノ角ゴ Pro W3" w:hAnsi="Avenir Next LT Pro"/>
                <w:i/>
                <w:iCs/>
                <w:color w:val="auto"/>
                <w:sz w:val="20"/>
                <w:szCs w:val="20"/>
                <w:lang w:eastAsia="en-US"/>
              </w:rPr>
              <w:t xml:space="preserve"> words</w:t>
            </w:r>
            <w:r>
              <w:rPr>
                <w:rFonts w:ascii="Avenir Next LT Pro" w:eastAsia="ヒラギノ角ゴ Pro W3" w:hAnsi="Avenir Next LT Pro"/>
                <w:i/>
                <w:iCs/>
                <w:color w:val="auto"/>
                <w:sz w:val="20"/>
                <w:szCs w:val="20"/>
                <w:lang w:eastAsia="en-US"/>
              </w:rPr>
              <w:t>;</w:t>
            </w:r>
            <w:r w:rsidRPr="0094147B">
              <w:rPr>
                <w:rFonts w:ascii="Avenir Next LT Pro" w:eastAsia="ヒラギノ角ゴ Pro W3" w:hAnsi="Avenir Next LT Pro"/>
                <w:i/>
                <w:iCs/>
                <w:color w:val="auto"/>
                <w:sz w:val="20"/>
                <w:szCs w:val="20"/>
                <w:lang w:eastAsia="en-US"/>
              </w:rPr>
              <w:t xml:space="preserve"> </w:t>
            </w:r>
            <w:r>
              <w:rPr>
                <w:rFonts w:ascii="Avenir Next LT Pro" w:eastAsia="ヒラギノ角ゴ Pro W3" w:hAnsi="Avenir Next LT Pro"/>
                <w:i/>
                <w:iCs/>
                <w:color w:val="auto"/>
                <w:sz w:val="20"/>
                <w:szCs w:val="20"/>
                <w:lang w:eastAsia="en-US"/>
              </w:rPr>
              <w:t>3</w:t>
            </w:r>
            <w:r w:rsidRPr="0094147B">
              <w:rPr>
                <w:rFonts w:ascii="Avenir Next LT Pro" w:eastAsia="ヒラギノ角ゴ Pro W3" w:hAnsi="Avenir Next LT Pro"/>
                <w:i/>
                <w:iCs/>
                <w:color w:val="auto"/>
                <w:sz w:val="20"/>
                <w:szCs w:val="20"/>
                <w:lang w:eastAsia="en-US"/>
              </w:rPr>
              <w:t xml:space="preserve"> charts/</w:t>
            </w:r>
            <w:r>
              <w:rPr>
                <w:rFonts w:ascii="Avenir Next LT Pro" w:eastAsia="ヒラギノ角ゴ Pro W3" w:hAnsi="Avenir Next LT Pro"/>
                <w:i/>
                <w:iCs/>
                <w:color w:val="auto"/>
                <w:sz w:val="20"/>
                <w:szCs w:val="20"/>
                <w:lang w:eastAsia="en-US"/>
              </w:rPr>
              <w:t>visuals</w:t>
            </w:r>
            <w:r w:rsidRPr="0094147B">
              <w:rPr>
                <w:rFonts w:ascii="Avenir Next LT Pro" w:eastAsia="ヒラギノ角ゴ Pro W3" w:hAnsi="Avenir Next LT Pro"/>
                <w:i/>
                <w:iCs/>
                <w:color w:val="auto"/>
                <w:sz w:val="20"/>
                <w:szCs w:val="20"/>
                <w:lang w:eastAsia="en-US"/>
              </w:rPr>
              <w:t>)</w:t>
            </w:r>
          </w:p>
        </w:tc>
      </w:tr>
      <w:tr w:rsidR="00377C1A" w:rsidRPr="00522107" w14:paraId="5D4EB6B1" w14:textId="77777777" w:rsidTr="00377C1A">
        <w:trPr>
          <w:gridAfter w:val="1"/>
          <w:wAfter w:w="1425" w:type="dxa"/>
          <w:trHeight w:val="1195"/>
        </w:trPr>
        <w:tc>
          <w:tcPr>
            <w:tcW w:w="9360" w:type="dxa"/>
            <w:gridSpan w:val="2"/>
            <w:tcBorders>
              <w:top w:val="single" w:sz="12" w:space="0" w:color="auto"/>
              <w:left w:val="nil"/>
              <w:bottom w:val="single" w:sz="12" w:space="0" w:color="auto"/>
              <w:right w:val="nil"/>
            </w:tcBorders>
            <w:shd w:val="clear" w:color="auto" w:fill="FFFFFF" w:themeFill="background2"/>
          </w:tcPr>
          <w:p w14:paraId="7EA6BA87" w14:textId="77777777" w:rsidR="00377C1A" w:rsidRPr="00522107" w:rsidRDefault="00377C1A" w:rsidP="000D6443">
            <w:pPr>
              <w:pStyle w:val="MediumShading1-Accent11"/>
              <w:spacing w:before="120" w:after="120"/>
              <w:rPr>
                <w:rFonts w:ascii="Avenir Next LT Pro" w:hAnsi="Avenir Next LT Pro"/>
                <w:color w:val="auto"/>
                <w:sz w:val="20"/>
                <w:szCs w:val="19"/>
              </w:rPr>
            </w:pPr>
            <w:r w:rsidRPr="00522107">
              <w:rPr>
                <w:rFonts w:ascii="Avenir Next LT Pro" w:hAnsi="Avenir Next LT Pro"/>
                <w:color w:val="auto"/>
                <w:sz w:val="20"/>
                <w:szCs w:val="19"/>
              </w:rPr>
              <w:t xml:space="preserve">Provide </w:t>
            </w:r>
            <w:r w:rsidRPr="00522107">
              <w:rPr>
                <w:rFonts w:ascii="Avenir Next LT Pro" w:hAnsi="Avenir Next LT Pro"/>
                <w:noProof/>
                <w:color w:val="auto"/>
                <w:sz w:val="20"/>
                <w:szCs w:val="19"/>
              </w:rPr>
              <w:t>answer</w:t>
            </w:r>
            <w:r w:rsidRPr="00522107">
              <w:rPr>
                <w:rFonts w:ascii="Avenir Next LT Pro" w:hAnsi="Avenir Next LT Pro"/>
                <w:color w:val="auto"/>
                <w:sz w:val="20"/>
                <w:szCs w:val="19"/>
              </w:rPr>
              <w:t>.</w:t>
            </w:r>
          </w:p>
        </w:tc>
      </w:tr>
      <w:tr w:rsidR="00377C1A" w:rsidRPr="00522107" w14:paraId="53CFFC94" w14:textId="77777777" w:rsidTr="00377C1A">
        <w:trPr>
          <w:gridAfter w:val="1"/>
          <w:wAfter w:w="1425" w:type="dxa"/>
          <w:trHeight w:val="1195"/>
        </w:trPr>
        <w:tc>
          <w:tcPr>
            <w:tcW w:w="936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2FC382A3" w14:textId="77777777" w:rsidR="00377C1A" w:rsidRPr="00043418" w:rsidRDefault="00377C1A" w:rsidP="000D6443">
            <w:pPr>
              <w:pStyle w:val="MediumShading1-Accent11"/>
              <w:spacing w:before="120" w:after="120"/>
              <w:rPr>
                <w:rFonts w:ascii="Avenir Next LT Pro" w:eastAsia="ヒラギノ角ゴ Pro W3" w:hAnsi="Avenir Next LT Pro"/>
                <w:color w:val="auto"/>
                <w:sz w:val="20"/>
                <w:szCs w:val="20"/>
                <w:lang w:eastAsia="en-US"/>
              </w:rPr>
            </w:pPr>
            <w:r w:rsidRPr="001C0577">
              <w:rPr>
                <w:rFonts w:ascii="Avenir Next LT Pro" w:eastAsia="ヒラギノ角ゴ Pro W3" w:hAnsi="Avenir Next LT Pro"/>
                <w:color w:val="auto"/>
                <w:sz w:val="20"/>
                <w:szCs w:val="20"/>
                <w:lang w:eastAsia="en-US"/>
              </w:rPr>
              <w:t xml:space="preserve">3C. Outline the rationale behind your communications strategy and channel plan.  Explain how the integral elements worked together to drive results.  </w:t>
            </w:r>
            <w:r>
              <w:rPr>
                <w:rFonts w:ascii="Avenir Next LT Pro" w:eastAsia="ヒラギノ角ゴ Pro W3" w:hAnsi="Avenir Next LT Pro"/>
                <w:color w:val="auto"/>
                <w:sz w:val="20"/>
                <w:szCs w:val="20"/>
                <w:lang w:eastAsia="en-US"/>
              </w:rPr>
              <w:t xml:space="preserve">Throughout your response, address any changes made over time.  </w:t>
            </w:r>
            <w:r w:rsidRPr="001C0577">
              <w:rPr>
                <w:rFonts w:ascii="Avenir Next LT Pro" w:eastAsia="ヒラギノ角ゴ Pro W3" w:hAnsi="Avenir Next LT Pro"/>
                <w:color w:val="auto"/>
                <w:sz w:val="20"/>
                <w:szCs w:val="20"/>
                <w:lang w:eastAsia="en-US"/>
              </w:rPr>
              <w:t xml:space="preserve">If relevant, explain how you changed </w:t>
            </w:r>
            <w:proofErr w:type="gramStart"/>
            <w:r w:rsidRPr="001C0577">
              <w:rPr>
                <w:rFonts w:ascii="Avenir Next LT Pro" w:eastAsia="ヒラギノ角ゴ Pro W3" w:hAnsi="Avenir Next LT Pro"/>
                <w:color w:val="auto"/>
                <w:sz w:val="20"/>
                <w:szCs w:val="20"/>
                <w:lang w:eastAsia="en-US"/>
              </w:rPr>
              <w:t>your</w:t>
            </w:r>
            <w:proofErr w:type="gramEnd"/>
            <w:r w:rsidRPr="001C0577">
              <w:rPr>
                <w:rFonts w:ascii="Avenir Next LT Pro" w:eastAsia="ヒラギノ角ゴ Pro W3" w:hAnsi="Avenir Next LT Pro"/>
                <w:color w:val="auto"/>
                <w:sz w:val="20"/>
                <w:szCs w:val="20"/>
                <w:lang w:eastAsia="en-US"/>
              </w:rPr>
              <w:t xml:space="preserve"> spend across channels as part of your campaign optimi</w:t>
            </w:r>
            <w:r>
              <w:rPr>
                <w:rFonts w:ascii="Avenir Next LT Pro" w:eastAsia="ヒラギノ角ゴ Pro W3" w:hAnsi="Avenir Next LT Pro"/>
                <w:color w:val="auto"/>
                <w:sz w:val="20"/>
                <w:szCs w:val="20"/>
                <w:lang w:eastAsia="en-US"/>
              </w:rPr>
              <w:t>z</w:t>
            </w:r>
            <w:r w:rsidRPr="001C0577">
              <w:rPr>
                <w:rFonts w:ascii="Avenir Next LT Pro" w:eastAsia="ヒラギノ角ゴ Pro W3" w:hAnsi="Avenir Next LT Pro"/>
                <w:color w:val="auto"/>
                <w:sz w:val="20"/>
                <w:szCs w:val="20"/>
                <w:lang w:eastAsia="en-US"/>
              </w:rPr>
              <w:t>ation.</w:t>
            </w:r>
            <w:r>
              <w:rPr>
                <w:rFonts w:ascii="Avenir Next LT Pro" w:eastAsia="ヒラギノ角ゴ Pro W3" w:hAnsi="Avenir Next LT Pro"/>
                <w:color w:val="auto"/>
                <w:sz w:val="20"/>
                <w:szCs w:val="20"/>
                <w:lang w:eastAsia="en-US"/>
              </w:rPr>
              <w:t xml:space="preserve"> </w:t>
            </w:r>
          </w:p>
          <w:p w14:paraId="7A7774FD" w14:textId="77777777" w:rsidR="00377C1A" w:rsidRPr="00522107" w:rsidRDefault="00377C1A" w:rsidP="000D6443">
            <w:pPr>
              <w:pStyle w:val="MediumShading1-Accent11"/>
              <w:spacing w:before="120" w:after="120"/>
              <w:rPr>
                <w:rFonts w:ascii="Avenir Next LT Pro" w:hAnsi="Avenir Next LT Pro"/>
                <w:color w:val="auto"/>
                <w:sz w:val="20"/>
                <w:szCs w:val="19"/>
              </w:rPr>
            </w:pPr>
            <w:r w:rsidRPr="007A6797">
              <w:rPr>
                <w:rFonts w:ascii="Avenir Next LT Pro" w:hAnsi="Avenir Next LT Pro"/>
                <w:i/>
                <w:color w:val="auto"/>
                <w:spacing w:val="-3"/>
                <w:sz w:val="20"/>
                <w:szCs w:val="19"/>
              </w:rPr>
              <w:t xml:space="preserve">(Maximum: </w:t>
            </w:r>
            <w:r>
              <w:rPr>
                <w:rFonts w:ascii="Avenir Next LT Pro" w:hAnsi="Avenir Next LT Pro"/>
                <w:i/>
                <w:color w:val="auto"/>
                <w:spacing w:val="-3"/>
                <w:sz w:val="20"/>
                <w:szCs w:val="19"/>
              </w:rPr>
              <w:t>500</w:t>
            </w:r>
            <w:r w:rsidRPr="007A6797">
              <w:rPr>
                <w:rFonts w:ascii="Avenir Next LT Pro" w:hAnsi="Avenir Next LT Pro"/>
                <w:i/>
                <w:color w:val="auto"/>
                <w:spacing w:val="-3"/>
                <w:sz w:val="20"/>
                <w:szCs w:val="19"/>
              </w:rPr>
              <w:t xml:space="preserve"> words; </w:t>
            </w:r>
            <w:r>
              <w:rPr>
                <w:rFonts w:ascii="Avenir Next LT Pro" w:eastAsia="ヒラギノ角ゴ Pro W3" w:hAnsi="Avenir Next LT Pro"/>
                <w:i/>
                <w:iCs/>
                <w:color w:val="auto"/>
                <w:sz w:val="20"/>
                <w:szCs w:val="20"/>
                <w:lang w:eastAsia="en-US"/>
              </w:rPr>
              <w:t>3</w:t>
            </w:r>
            <w:r w:rsidRPr="0094147B">
              <w:rPr>
                <w:rFonts w:ascii="Avenir Next LT Pro" w:eastAsia="ヒラギノ角ゴ Pro W3" w:hAnsi="Avenir Next LT Pro"/>
                <w:i/>
                <w:iCs/>
                <w:color w:val="auto"/>
                <w:sz w:val="20"/>
                <w:szCs w:val="20"/>
                <w:lang w:eastAsia="en-US"/>
              </w:rPr>
              <w:t xml:space="preserve"> charts/</w:t>
            </w:r>
            <w:r>
              <w:rPr>
                <w:rFonts w:ascii="Avenir Next LT Pro" w:eastAsia="ヒラギノ角ゴ Pro W3" w:hAnsi="Avenir Next LT Pro"/>
                <w:i/>
                <w:iCs/>
                <w:color w:val="auto"/>
                <w:sz w:val="20"/>
                <w:szCs w:val="20"/>
                <w:lang w:eastAsia="en-US"/>
              </w:rPr>
              <w:t>visuals</w:t>
            </w:r>
            <w:r w:rsidRPr="0094147B">
              <w:rPr>
                <w:rFonts w:ascii="Avenir Next LT Pro" w:eastAsia="ヒラギノ角ゴ Pro W3" w:hAnsi="Avenir Next LT Pro"/>
                <w:i/>
                <w:iCs/>
                <w:color w:val="auto"/>
                <w:sz w:val="20"/>
                <w:szCs w:val="20"/>
                <w:lang w:eastAsia="en-US"/>
              </w:rPr>
              <w:t>)</w:t>
            </w:r>
          </w:p>
        </w:tc>
      </w:tr>
      <w:tr w:rsidR="003F3E42" w:rsidRPr="00522107" w14:paraId="3038787F" w14:textId="77777777" w:rsidTr="00377C1A">
        <w:trPr>
          <w:gridBefore w:val="1"/>
          <w:wBefore w:w="15" w:type="dxa"/>
          <w:trHeight w:val="1195"/>
        </w:trPr>
        <w:tc>
          <w:tcPr>
            <w:tcW w:w="10770" w:type="dxa"/>
            <w:gridSpan w:val="2"/>
            <w:tcBorders>
              <w:top w:val="single" w:sz="12" w:space="0" w:color="auto"/>
              <w:left w:val="nil"/>
              <w:bottom w:val="single" w:sz="12" w:space="0" w:color="auto"/>
              <w:right w:val="nil"/>
            </w:tcBorders>
            <w:shd w:val="clear" w:color="auto" w:fill="auto"/>
          </w:tcPr>
          <w:p w14:paraId="4701660F" w14:textId="6DD3C693" w:rsidR="003E6E58" w:rsidRPr="00522107" w:rsidRDefault="0060658F" w:rsidP="00AC5480">
            <w:pPr>
              <w:pStyle w:val="MediumShading1-Accent11"/>
              <w:spacing w:before="120" w:after="120"/>
              <w:rPr>
                <w:rFonts w:ascii="AvenirNext LT Pro Bold" w:hAnsi="AvenirNext LT Pro Bold"/>
                <w:sz w:val="20"/>
                <w:szCs w:val="19"/>
              </w:rPr>
            </w:pPr>
            <w:r w:rsidRPr="00522107">
              <w:rPr>
                <w:rFonts w:ascii="Avenir Next LT Pro" w:hAnsi="Avenir Next LT Pro"/>
                <w:color w:val="auto"/>
                <w:sz w:val="20"/>
                <w:szCs w:val="19"/>
              </w:rPr>
              <w:t xml:space="preserve">Provide </w:t>
            </w:r>
            <w:r w:rsidRPr="00522107">
              <w:rPr>
                <w:rFonts w:ascii="Avenir Next LT Pro" w:hAnsi="Avenir Next LT Pro"/>
                <w:noProof/>
                <w:color w:val="auto"/>
                <w:sz w:val="20"/>
                <w:szCs w:val="19"/>
              </w:rPr>
              <w:t>answer</w:t>
            </w:r>
            <w:r w:rsidRPr="00522107">
              <w:rPr>
                <w:rFonts w:ascii="Avenir Next LT Pro" w:hAnsi="Avenir Next LT Pro"/>
                <w:color w:val="auto"/>
                <w:sz w:val="20"/>
                <w:szCs w:val="19"/>
              </w:rPr>
              <w:t>.</w:t>
            </w:r>
          </w:p>
          <w:p w14:paraId="0D2A50A8" w14:textId="77777777" w:rsidR="00AC5480" w:rsidRPr="00522107" w:rsidRDefault="00AC5480" w:rsidP="00AC5480">
            <w:pPr>
              <w:pStyle w:val="MediumShading1-Accent11"/>
              <w:spacing w:before="120" w:after="120"/>
              <w:rPr>
                <w:rFonts w:ascii="AvenirNext LT Pro Bold" w:hAnsi="AvenirNext LT Pro Bold"/>
                <w:sz w:val="20"/>
                <w:szCs w:val="19"/>
              </w:rPr>
            </w:pPr>
          </w:p>
          <w:p w14:paraId="5B54526C" w14:textId="77777777" w:rsidR="00AC5480" w:rsidRPr="00522107" w:rsidRDefault="00AC5480" w:rsidP="00AC5480">
            <w:pPr>
              <w:pStyle w:val="MediumShading1-Accent11"/>
              <w:spacing w:before="120" w:after="120"/>
              <w:rPr>
                <w:rFonts w:ascii="AvenirNext LT Pro Bold" w:hAnsi="AvenirNext LT Pro Bold"/>
                <w:sz w:val="20"/>
                <w:szCs w:val="19"/>
              </w:rPr>
            </w:pPr>
          </w:p>
          <w:p w14:paraId="7911856C" w14:textId="2B64F694" w:rsidR="00AC5480" w:rsidRPr="00522107" w:rsidRDefault="00AC5480" w:rsidP="00AC5480">
            <w:pPr>
              <w:pStyle w:val="MediumShading1-Accent11"/>
              <w:spacing w:before="120" w:after="120"/>
              <w:rPr>
                <w:rFonts w:ascii="AvenirNext LT Pro Bold" w:hAnsi="AvenirNext LT Pro Bold"/>
                <w:sz w:val="20"/>
                <w:szCs w:val="19"/>
              </w:rPr>
            </w:pPr>
          </w:p>
        </w:tc>
      </w:tr>
      <w:tr w:rsidR="00B42334" w:rsidRPr="00522107" w14:paraId="4AD82F3B" w14:textId="77777777" w:rsidTr="00377C1A">
        <w:trPr>
          <w:gridBefore w:val="1"/>
          <w:wBefore w:w="15" w:type="dxa"/>
          <w:trHeight w:val="1195"/>
        </w:trPr>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83B7079" w14:textId="7B715600" w:rsidR="00B42334" w:rsidRPr="00356726" w:rsidRDefault="009B0E3C" w:rsidP="00AC5480">
            <w:pPr>
              <w:pStyle w:val="MediumShading1-Accent11"/>
              <w:spacing w:before="120" w:after="120"/>
              <w:rPr>
                <w:rFonts w:ascii="AvenirNext LT Pro Bold" w:hAnsi="AvenirNext LT Pro Bold"/>
                <w:b/>
                <w:bCs/>
                <w:color w:val="auto"/>
              </w:rPr>
            </w:pPr>
            <w:r w:rsidRPr="00356726">
              <w:rPr>
                <w:rFonts w:ascii="AvenirNext LT Pro Bold" w:hAnsi="AvenirNext LT Pro Bold"/>
                <w:b/>
                <w:bCs/>
                <w:color w:val="auto"/>
              </w:rPr>
              <w:lastRenderedPageBreak/>
              <w:t>KEY VISUAL</w:t>
            </w:r>
          </w:p>
          <w:p w14:paraId="7BAD851A" w14:textId="71C4FC8F" w:rsidR="00BE068B" w:rsidRPr="00522107" w:rsidRDefault="007D753C" w:rsidP="00AC5480">
            <w:pPr>
              <w:pStyle w:val="MediumShading1-Accent11"/>
              <w:spacing w:before="120" w:after="120"/>
              <w:rPr>
                <w:rFonts w:ascii="AvenirNext LT Pro Bold" w:hAnsi="AvenirNext LT Pro Bold"/>
                <w:color w:val="auto"/>
                <w:sz w:val="20"/>
                <w:szCs w:val="19"/>
              </w:rPr>
            </w:pPr>
            <w:r w:rsidRPr="00356726">
              <w:rPr>
                <w:rFonts w:ascii="AvenirNext LT Pro Bold" w:eastAsia="ヒラギノ角ゴ Pro W3" w:hAnsi="AvenirNext LT Pro Bold"/>
                <w:color w:val="auto"/>
                <w:sz w:val="20"/>
                <w:szCs w:val="20"/>
                <w:lang w:eastAsia="en-US"/>
              </w:rPr>
              <w:t xml:space="preserve">You have the option to upload a single image to accompany your explanation in this section.  It may be a </w:t>
            </w:r>
            <w:r w:rsidR="00D21264" w:rsidRPr="00356726">
              <w:rPr>
                <w:rFonts w:ascii="AvenirNext LT Pro Bold" w:eastAsia="ヒラギノ角ゴ Pro W3" w:hAnsi="AvenirNext LT Pro Bold"/>
                <w:color w:val="auto"/>
                <w:sz w:val="20"/>
                <w:szCs w:val="20"/>
                <w:lang w:eastAsia="en-US"/>
              </w:rPr>
              <w:t xml:space="preserve">key visual, </w:t>
            </w:r>
            <w:r w:rsidRPr="00356726">
              <w:rPr>
                <w:rFonts w:ascii="AvenirNext LT Pro Bold" w:eastAsia="ヒラギノ角ゴ Pro W3" w:hAnsi="AvenirNext LT Pro Bold"/>
                <w:color w:val="auto"/>
                <w:sz w:val="20"/>
                <w:szCs w:val="20"/>
                <w:lang w:eastAsia="en-US"/>
              </w:rPr>
              <w:t xml:space="preserve">media plan, a flowchart, </w:t>
            </w:r>
            <w:r w:rsidR="009B0E3C" w:rsidRPr="00356726">
              <w:rPr>
                <w:rFonts w:ascii="AvenirNext LT Pro Bold" w:eastAsia="ヒラギノ角ゴ Pro W3" w:hAnsi="AvenirNext LT Pro Bold"/>
                <w:color w:val="auto"/>
                <w:sz w:val="20"/>
                <w:szCs w:val="20"/>
                <w:lang w:eastAsia="en-US"/>
              </w:rPr>
              <w:t xml:space="preserve">storyboard, </w:t>
            </w:r>
            <w:r w:rsidRPr="00356726">
              <w:rPr>
                <w:rFonts w:ascii="AvenirNext LT Pro Bold" w:eastAsia="ヒラギノ角ゴ Pro W3" w:hAnsi="AvenirNext LT Pro Bold"/>
                <w:color w:val="auto"/>
                <w:sz w:val="20"/>
                <w:szCs w:val="20"/>
                <w:lang w:eastAsia="en-US"/>
              </w:rPr>
              <w:t>etc.</w:t>
            </w:r>
            <w:r w:rsidR="00FB2BD3" w:rsidRPr="00356726">
              <w:rPr>
                <w:rFonts w:ascii="AvenirNext LT Pro Bold" w:eastAsia="ヒラギノ角ゴ Pro W3" w:hAnsi="AvenirNext LT Pro Bold"/>
                <w:color w:val="auto"/>
                <w:sz w:val="20"/>
                <w:szCs w:val="20"/>
                <w:lang w:eastAsia="en-US"/>
              </w:rPr>
              <w:t xml:space="preserve">  The image</w:t>
            </w:r>
            <w:r w:rsidR="00FB2BD3" w:rsidRPr="00522107">
              <w:rPr>
                <w:rFonts w:ascii="AvenirNext LT Pro Bold" w:eastAsia="ヒラギノ角ゴ Pro W3" w:hAnsi="AvenirNext LT Pro Bold"/>
                <w:color w:val="auto"/>
                <w:sz w:val="20"/>
                <w:szCs w:val="20"/>
                <w:lang w:eastAsia="en-US"/>
              </w:rPr>
              <w:t xml:space="preserve"> must be jpg/jpeg/</w:t>
            </w:r>
            <w:proofErr w:type="spellStart"/>
            <w:r w:rsidR="00FB2BD3" w:rsidRPr="00522107">
              <w:rPr>
                <w:rFonts w:ascii="AvenirNext LT Pro Bold" w:eastAsia="ヒラギノ角ゴ Pro W3" w:hAnsi="AvenirNext LT Pro Bold"/>
                <w:color w:val="auto"/>
                <w:sz w:val="20"/>
                <w:szCs w:val="20"/>
                <w:lang w:eastAsia="en-US"/>
              </w:rPr>
              <w:t>png</w:t>
            </w:r>
            <w:proofErr w:type="spellEnd"/>
            <w:r w:rsidR="00FB2BD3" w:rsidRPr="00522107">
              <w:rPr>
                <w:rFonts w:ascii="AvenirNext LT Pro Bold" w:eastAsia="ヒラギノ角ゴ Pro W3" w:hAnsi="AvenirNext LT Pro Bold"/>
                <w:color w:val="auto"/>
                <w:sz w:val="20"/>
                <w:szCs w:val="20"/>
                <w:lang w:eastAsia="en-US"/>
              </w:rPr>
              <w:t>.</w:t>
            </w:r>
          </w:p>
        </w:tc>
      </w:tr>
      <w:tr w:rsidR="00791260" w:rsidRPr="00522107" w14:paraId="4C09FCE3" w14:textId="77777777" w:rsidTr="00377C1A">
        <w:trPr>
          <w:gridBefore w:val="1"/>
          <w:wBefore w:w="15" w:type="dxa"/>
          <w:trHeight w:val="1195"/>
        </w:trPr>
        <w:tc>
          <w:tcPr>
            <w:tcW w:w="10770" w:type="dxa"/>
            <w:gridSpan w:val="2"/>
            <w:tcBorders>
              <w:top w:val="single" w:sz="12" w:space="0" w:color="auto"/>
              <w:left w:val="nil"/>
              <w:bottom w:val="single" w:sz="12" w:space="0" w:color="auto"/>
              <w:right w:val="nil"/>
            </w:tcBorders>
            <w:shd w:val="clear" w:color="auto" w:fill="FFFFFF" w:themeFill="background1"/>
          </w:tcPr>
          <w:p w14:paraId="6DC86D70" w14:textId="77777777" w:rsidR="00791260" w:rsidRPr="00522107" w:rsidRDefault="00791260" w:rsidP="00AC5480">
            <w:pPr>
              <w:pStyle w:val="MediumShading1-Accent11"/>
              <w:spacing w:before="120" w:after="120"/>
              <w:rPr>
                <w:rFonts w:ascii="AvenirNext LT Pro Bold" w:hAnsi="AvenirNext LT Pro Bold"/>
                <w:noProof/>
                <w:color w:val="auto"/>
                <w:sz w:val="20"/>
                <w:szCs w:val="19"/>
              </w:rPr>
            </w:pPr>
            <w:r w:rsidRPr="00522107">
              <w:rPr>
                <w:rFonts w:ascii="AvenirNext LT Pro Bold" w:hAnsi="AvenirNext LT Pro Bold"/>
                <w:noProof/>
                <w:color w:val="auto"/>
                <w:sz w:val="20"/>
                <w:szCs w:val="19"/>
              </w:rPr>
              <w:t xml:space="preserve">For </w:t>
            </w:r>
            <w:r w:rsidR="000F3143" w:rsidRPr="00522107">
              <w:rPr>
                <w:rFonts w:ascii="AvenirNext LT Pro Bold" w:hAnsi="AvenirNext LT Pro Bold"/>
                <w:noProof/>
                <w:color w:val="auto"/>
                <w:sz w:val="20"/>
                <w:szCs w:val="19"/>
              </w:rPr>
              <w:t>internal review purposes</w:t>
            </w:r>
            <w:r w:rsidRPr="00522107">
              <w:rPr>
                <w:rFonts w:ascii="AvenirNext LT Pro Bold" w:hAnsi="AvenirNext LT Pro Bold"/>
                <w:noProof/>
                <w:color w:val="auto"/>
                <w:sz w:val="20"/>
                <w:szCs w:val="19"/>
              </w:rPr>
              <w:t xml:space="preserve">, we recommend copying </w:t>
            </w:r>
            <w:r w:rsidR="000F3143" w:rsidRPr="00522107">
              <w:rPr>
                <w:rFonts w:ascii="AvenirNext LT Pro Bold" w:hAnsi="AvenirNext LT Pro Bold"/>
                <w:noProof/>
                <w:color w:val="auto"/>
                <w:sz w:val="20"/>
                <w:szCs w:val="19"/>
              </w:rPr>
              <w:t>the image here.  When uploading the image into the Entry Portal, please ensure you upload a high-res version of the image</w:t>
            </w:r>
            <w:r w:rsidR="007D753C" w:rsidRPr="00522107">
              <w:rPr>
                <w:rFonts w:ascii="AvenirNext LT Pro Bold" w:hAnsi="AvenirNext LT Pro Bold"/>
                <w:noProof/>
                <w:color w:val="auto"/>
                <w:sz w:val="20"/>
                <w:szCs w:val="19"/>
              </w:rPr>
              <w:t>,</w:t>
            </w:r>
            <w:r w:rsidR="000F3143" w:rsidRPr="00522107">
              <w:rPr>
                <w:rFonts w:ascii="AvenirNext LT Pro Bold" w:hAnsi="AvenirNext LT Pro Bold"/>
                <w:noProof/>
                <w:color w:val="auto"/>
                <w:sz w:val="20"/>
                <w:szCs w:val="19"/>
              </w:rPr>
              <w:t xml:space="preserve"> to ensure all text is legible.</w:t>
            </w:r>
          </w:p>
          <w:p w14:paraId="5CD80CF9" w14:textId="53831EC8" w:rsidR="00576CC8" w:rsidRPr="00522107" w:rsidRDefault="00576CC8" w:rsidP="00AC5480">
            <w:pPr>
              <w:pStyle w:val="MediumShading1-Accent11"/>
              <w:spacing w:before="120" w:after="120"/>
              <w:rPr>
                <w:rFonts w:ascii="AvenirNext LT Pro Bold" w:hAnsi="AvenirNext LT Pro Bold"/>
                <w:noProof/>
                <w:color w:val="auto"/>
                <w:sz w:val="20"/>
                <w:szCs w:val="19"/>
              </w:rPr>
            </w:pPr>
          </w:p>
          <w:p w14:paraId="4260D347" w14:textId="77777777" w:rsidR="00B0795A" w:rsidRPr="00522107" w:rsidRDefault="00B0795A" w:rsidP="00AC5480">
            <w:pPr>
              <w:pStyle w:val="MediumShading1-Accent11"/>
              <w:spacing w:before="120" w:after="120"/>
              <w:rPr>
                <w:rFonts w:ascii="AvenirNext LT Pro Bold" w:hAnsi="AvenirNext LT Pro Bold"/>
                <w:noProof/>
                <w:color w:val="auto"/>
                <w:sz w:val="20"/>
                <w:szCs w:val="19"/>
              </w:rPr>
            </w:pPr>
          </w:p>
          <w:p w14:paraId="5093AABD" w14:textId="37A014B1" w:rsidR="00576CC8" w:rsidRPr="00522107" w:rsidRDefault="00576CC8" w:rsidP="00AC5480">
            <w:pPr>
              <w:pStyle w:val="MediumShading1-Accent11"/>
              <w:spacing w:before="120" w:after="120"/>
              <w:rPr>
                <w:rFonts w:ascii="AvenirNext LT Pro Bold" w:hAnsi="AvenirNext LT Pro Bold"/>
                <w:noProof/>
                <w:color w:val="auto"/>
                <w:sz w:val="20"/>
                <w:szCs w:val="19"/>
              </w:rPr>
            </w:pPr>
          </w:p>
        </w:tc>
      </w:tr>
      <w:tr w:rsidR="002C4A1B" w:rsidRPr="00522107" w14:paraId="45685BEC" w14:textId="77777777" w:rsidTr="00377C1A">
        <w:trPr>
          <w:gridBefore w:val="1"/>
          <w:wBefore w:w="15" w:type="dxa"/>
          <w:trHeight w:val="1195"/>
        </w:trPr>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DFD0686" w14:textId="5DB712AC" w:rsidR="002C4A1B" w:rsidRPr="00522107" w:rsidRDefault="002C4A1B" w:rsidP="00AC5480">
            <w:pPr>
              <w:spacing w:before="120" w:after="120" w:line="240" w:lineRule="auto"/>
              <w:rPr>
                <w:rFonts w:ascii="AvenirNext LT Pro Bold" w:hAnsi="AvenirNext LT Pro Bold"/>
                <w:b/>
                <w:color w:val="auto"/>
              </w:rPr>
            </w:pPr>
            <w:r w:rsidRPr="00522107">
              <w:rPr>
                <w:rFonts w:ascii="AvenirNext LT Pro Bold" w:hAnsi="AvenirNext LT Pro Bold"/>
                <w:b/>
                <w:color w:val="auto"/>
              </w:rPr>
              <w:t>DATA SOURCES: SECTION 3</w:t>
            </w:r>
          </w:p>
          <w:p w14:paraId="6EF0389D" w14:textId="77777777" w:rsidR="002C4A1B" w:rsidRPr="00522107" w:rsidRDefault="002C4A1B" w:rsidP="00AC5480">
            <w:pPr>
              <w:spacing w:before="120" w:after="120" w:line="240" w:lineRule="auto"/>
              <w:rPr>
                <w:rFonts w:ascii="AvenirNext LT Pro Bold" w:eastAsia="ヒラギノ角ゴ Pro W3" w:hAnsi="AvenirNext LT Pro Bold"/>
                <w:color w:val="auto"/>
                <w:sz w:val="20"/>
                <w:szCs w:val="20"/>
                <w:lang w:eastAsia="en-US"/>
              </w:rPr>
            </w:pPr>
            <w:r w:rsidRPr="00522107">
              <w:rPr>
                <w:rFonts w:ascii="AvenirNext LT Pro Bold" w:eastAsia="ヒラギノ角ゴ Pro W3" w:hAnsi="AvenirNext LT Pro Bold"/>
                <w:color w:val="auto"/>
                <w:sz w:val="20"/>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10B8DBA5" w14:textId="11E9ECE0" w:rsidR="002C4A1B" w:rsidRPr="00522107" w:rsidRDefault="002C4A1B" w:rsidP="00AC5480">
            <w:pPr>
              <w:spacing w:before="120" w:after="120" w:line="240" w:lineRule="auto"/>
              <w:rPr>
                <w:rFonts w:ascii="AvenirNext LT Pro Bold" w:eastAsia="ヒラギノ角ゴ Pro W3" w:hAnsi="AvenirNext LT Pro Bold"/>
                <w:color w:val="auto"/>
                <w:sz w:val="20"/>
                <w:szCs w:val="20"/>
                <w:lang w:eastAsia="en-US"/>
              </w:rPr>
            </w:pPr>
            <w:r w:rsidRPr="00A03A12">
              <w:rPr>
                <w:rFonts w:ascii="AvenirNext LT Pro Bold" w:eastAsia="ヒラギノ角ゴ Pro W3" w:hAnsi="AvenirNext LT Pro Bold"/>
                <w:b/>
                <w:i/>
                <w:color w:val="B4975A"/>
                <w:sz w:val="20"/>
                <w:szCs w:val="20"/>
                <w:lang w:eastAsia="en-US"/>
              </w:rPr>
              <w:t>Recommended Format:</w:t>
            </w:r>
            <w:r w:rsidRPr="00522107">
              <w:rPr>
                <w:rFonts w:ascii="AvenirNext LT Pro Bold" w:eastAsia="ヒラギノ角ゴ Pro W3" w:hAnsi="AvenirNext LT Pro Bold"/>
                <w:color w:val="B4975A"/>
                <w:sz w:val="20"/>
                <w:szCs w:val="20"/>
                <w:lang w:eastAsia="en-US"/>
              </w:rPr>
              <w:t xml:space="preserve">  </w:t>
            </w:r>
            <w:r w:rsidRPr="00522107">
              <w:rPr>
                <w:rFonts w:ascii="AvenirNext LT Pro Bold" w:eastAsia="ヒラギノ角ゴ Pro W3" w:hAnsi="AvenirNext LT Pro Bold"/>
                <w:color w:val="auto"/>
                <w:sz w:val="20"/>
                <w:szCs w:val="20"/>
                <w:lang w:eastAsia="en-US"/>
              </w:rPr>
              <w:t>Use footnotes in your responses above and list each source numerically below.  We recommend each source include the following information: Source of Data/Research, Type of Data/Research, Dates Covered.</w:t>
            </w:r>
            <w:r w:rsidRPr="00522107">
              <w:rPr>
                <w:rFonts w:ascii="AvenirNext LT Pro Bold" w:eastAsia="ヒラギノ角ゴ Pro W3" w:hAnsi="AvenirNext LT Pro Bold"/>
                <w:color w:val="808080" w:themeColor="background1" w:themeShade="80"/>
                <w:sz w:val="20"/>
                <w:szCs w:val="20"/>
                <w:lang w:eastAsia="en-US"/>
              </w:rPr>
              <w:t xml:space="preserve"> </w:t>
            </w:r>
            <w:hyperlink r:id="rId33" w:history="1">
              <w:r w:rsidRPr="00A03A12">
                <w:rPr>
                  <w:rFonts w:ascii="AvenirNext LT Pro Bold" w:eastAsia="ヒラギノ角ゴ Pro W3" w:hAnsi="AvenirNext LT Pro Bold"/>
                  <w:b/>
                  <w:color w:val="808080" w:themeColor="background1" w:themeShade="80"/>
                  <w:sz w:val="20"/>
                  <w:szCs w:val="20"/>
                  <w:lang w:eastAsia="en-US"/>
                </w:rPr>
                <w:t xml:space="preserve">View detailed </w:t>
              </w:r>
              <w:r w:rsidR="005D587C">
                <w:rPr>
                  <w:rFonts w:ascii="AvenirNext LT Pro Bold" w:eastAsia="ヒラギノ角ゴ Pro W3" w:hAnsi="AvenirNext LT Pro Bold"/>
                  <w:b/>
                  <w:color w:val="808080" w:themeColor="background1" w:themeShade="80"/>
                  <w:sz w:val="20"/>
                  <w:szCs w:val="20"/>
                  <w:lang w:eastAsia="en-US"/>
                </w:rPr>
                <w:t xml:space="preserve">entry </w:t>
              </w:r>
              <w:r w:rsidRPr="00A03A12">
                <w:rPr>
                  <w:rFonts w:ascii="AvenirNext LT Pro Bold" w:eastAsia="ヒラギノ角ゴ Pro W3" w:hAnsi="AvenirNext LT Pro Bold"/>
                  <w:b/>
                  <w:color w:val="808080" w:themeColor="background1" w:themeShade="80"/>
                  <w:sz w:val="20"/>
                  <w:szCs w:val="20"/>
                  <w:lang w:eastAsia="en-US"/>
                </w:rPr>
                <w:t>guidelines here</w:t>
              </w:r>
            </w:hyperlink>
            <w:r w:rsidRPr="00A03A12">
              <w:rPr>
                <w:rFonts w:ascii="AvenirNext LT Pro Bold" w:eastAsia="ヒラギノ角ゴ Pro W3" w:hAnsi="AvenirNext LT Pro Bold"/>
                <w:b/>
                <w:color w:val="808080" w:themeColor="background1" w:themeShade="80"/>
                <w:sz w:val="20"/>
                <w:szCs w:val="20"/>
                <w:lang w:eastAsia="en-US"/>
              </w:rPr>
              <w:t>.</w:t>
            </w:r>
          </w:p>
          <w:p w14:paraId="7DC68EFC" w14:textId="1ECEFF1E" w:rsidR="002C4A1B" w:rsidRPr="00522107" w:rsidRDefault="002C4A1B" w:rsidP="007D3BD0">
            <w:pPr>
              <w:spacing w:before="120" w:after="120" w:line="240" w:lineRule="auto"/>
              <w:rPr>
                <w:rFonts w:ascii="AvenirNext LT Pro Bold" w:hAnsi="AvenirNext LT Pro Bold"/>
                <w:sz w:val="20"/>
                <w:szCs w:val="20"/>
              </w:rPr>
            </w:pPr>
            <w:r w:rsidRPr="00522107">
              <w:rPr>
                <w:rFonts w:ascii="AvenirNext LT Pro Bold" w:eastAsia="ヒラギノ角ゴ Pro W3" w:hAnsi="AvenirNext LT Pro Bold"/>
                <w:color w:val="auto"/>
                <w:sz w:val="20"/>
                <w:szCs w:val="20"/>
                <w:lang w:eastAsia="en-US"/>
              </w:rPr>
              <w:t>Do not include agency names in the source of research – list the company as Agency, Media Agency, PR Agency, etc.  Judges encourage third-party data where available. Judges are not permitted to visit external websites.  If citing a website, please list out the website name, article name (if applicable), and any other relevant citation information.</w:t>
            </w:r>
          </w:p>
        </w:tc>
      </w:tr>
      <w:tr w:rsidR="002C4A1B" w:rsidRPr="00522107" w14:paraId="1EDA3A27" w14:textId="77777777" w:rsidTr="00377C1A">
        <w:trPr>
          <w:gridBefore w:val="1"/>
          <w:wBefore w:w="15" w:type="dxa"/>
          <w:trHeight w:val="1195"/>
        </w:trPr>
        <w:tc>
          <w:tcPr>
            <w:tcW w:w="10770" w:type="dxa"/>
            <w:gridSpan w:val="2"/>
            <w:tcBorders>
              <w:top w:val="single" w:sz="12" w:space="0" w:color="auto"/>
              <w:left w:val="nil"/>
              <w:bottom w:val="nil"/>
              <w:right w:val="nil"/>
            </w:tcBorders>
            <w:shd w:val="clear" w:color="auto" w:fill="auto"/>
          </w:tcPr>
          <w:p w14:paraId="103A123C" w14:textId="4C14C4FD" w:rsidR="002C4A1B" w:rsidRPr="00A36741" w:rsidRDefault="002C4A1B" w:rsidP="00AC5480">
            <w:pPr>
              <w:pStyle w:val="MediumShading1-Accent11"/>
              <w:spacing w:before="120" w:after="120"/>
              <w:rPr>
                <w:rFonts w:ascii="AvenirNext LT Pro Bold" w:hAnsi="AvenirNext LT Pro Bold"/>
                <w:color w:val="auto"/>
                <w:sz w:val="20"/>
                <w:szCs w:val="20"/>
              </w:rPr>
            </w:pPr>
            <w:r w:rsidRPr="00522107">
              <w:rPr>
                <w:rFonts w:ascii="AvenirNext LT Pro Bold" w:hAnsi="AvenirNext LT Pro Bold"/>
                <w:color w:val="auto"/>
                <w:sz w:val="20"/>
                <w:szCs w:val="20"/>
              </w:rPr>
              <w:br/>
              <w:t>Provide sources of data included in your responses to Section 3.</w:t>
            </w:r>
          </w:p>
        </w:tc>
      </w:tr>
    </w:tbl>
    <w:p w14:paraId="34F5A00B" w14:textId="77777777" w:rsidR="00ED387B" w:rsidRPr="00522107" w:rsidRDefault="00ED387B" w:rsidP="00C90AC1">
      <w:pPr>
        <w:pStyle w:val="MediumShading1-Accent11"/>
        <w:spacing w:after="120"/>
        <w:rPr>
          <w:rFonts w:ascii="AvenirNext LT Pro Bold" w:hAnsi="AvenirNext LT Pro Bold"/>
          <w:b/>
          <w:color w:val="auto"/>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8B5DD5" w:rsidRPr="00522107" w14:paraId="2D36824E" w14:textId="77777777" w:rsidTr="00E534CC">
        <w:tc>
          <w:tcPr>
            <w:tcW w:w="10790" w:type="dxa"/>
            <w:tcBorders>
              <w:top w:val="nil"/>
              <w:left w:val="nil"/>
              <w:bottom w:val="nil"/>
              <w:right w:val="nil"/>
            </w:tcBorders>
            <w:shd w:val="clear" w:color="auto" w:fill="B4975A" w:themeFill="accent1"/>
          </w:tcPr>
          <w:p w14:paraId="4E099079" w14:textId="77777777" w:rsidR="008B5DD5" w:rsidRPr="00522107" w:rsidRDefault="008B5DD5" w:rsidP="00687A93">
            <w:pPr>
              <w:pStyle w:val="MediumShading1-Accent11"/>
              <w:spacing w:before="120" w:after="120"/>
              <w:rPr>
                <w:rFonts w:ascii="AvenirNext LT Pro Bold" w:hAnsi="AvenirNext LT Pro Bold"/>
                <w:b/>
                <w:bCs/>
                <w:color w:val="FFFFFF"/>
                <w:sz w:val="28"/>
                <w:szCs w:val="19"/>
              </w:rPr>
            </w:pPr>
            <w:r w:rsidRPr="00522107">
              <w:rPr>
                <w:rFonts w:ascii="AvenirNext LT Pro Bold" w:hAnsi="AvenirNext LT Pro Bold"/>
                <w:b/>
                <w:bCs/>
                <w:color w:val="FFFFFF"/>
                <w:sz w:val="40"/>
                <w:szCs w:val="19"/>
              </w:rPr>
              <w:t>SECTION 4: RESULTS</w:t>
            </w:r>
            <w:r w:rsidRPr="00522107">
              <w:rPr>
                <w:rFonts w:ascii="AvenirNext LT Pro Bold" w:hAnsi="AvenirNext LT Pro Bold"/>
                <w:b/>
                <w:bCs/>
                <w:color w:val="FFFFFF"/>
                <w:sz w:val="40"/>
                <w:szCs w:val="19"/>
              </w:rPr>
              <w:br/>
            </w:r>
            <w:r w:rsidRPr="00522107">
              <w:rPr>
                <w:rFonts w:ascii="AvenirNext LT Pro Bold" w:hAnsi="AvenirNext LT Pro Bold"/>
                <w:b/>
                <w:bCs/>
                <w:color w:val="FFFFFF"/>
                <w:szCs w:val="19"/>
              </w:rPr>
              <w:t>30% OF TOTAL SCORE</w:t>
            </w:r>
          </w:p>
          <w:p w14:paraId="71BCBDE8" w14:textId="275980BB" w:rsidR="00455C0B" w:rsidRPr="00522107" w:rsidRDefault="00455C0B" w:rsidP="00687A93">
            <w:pPr>
              <w:pStyle w:val="MediumShading1-Accent11"/>
              <w:spacing w:before="120" w:after="120"/>
              <w:rPr>
                <w:rFonts w:ascii="AvenirNext LT Pro Bold" w:hAnsi="AvenirNext LT Pro Bold"/>
                <w:color w:val="FFFFFF"/>
                <w:sz w:val="20"/>
                <w:szCs w:val="19"/>
              </w:rPr>
            </w:pPr>
            <w:r w:rsidRPr="00522107">
              <w:rPr>
                <w:rFonts w:ascii="AvenirNext LT Pro Bold" w:hAnsi="AvenirNext LT Pro Bold"/>
                <w:color w:val="FFFFFF"/>
                <w:sz w:val="20"/>
                <w:szCs w:val="19"/>
              </w:rPr>
              <w:t xml:space="preserve">This section relates to your results. Be sure to provide context (category/prior year) and explain the significance of your results as it relates to your brand’s business/organization/cause.  You will need to provide a result corresponding to each objective listed in your response to question 1C – objectives will appear above your response to question 4A in the </w:t>
            </w:r>
            <w:hyperlink r:id="rId34" w:history="1">
              <w:r w:rsidRPr="00522107">
                <w:rPr>
                  <w:rFonts w:ascii="AvenirNext LT Pro Bold" w:hAnsi="AvenirNext LT Pro Bold"/>
                  <w:color w:val="FFFFFF"/>
                  <w:sz w:val="20"/>
                </w:rPr>
                <w:t>Entry Portal</w:t>
              </w:r>
            </w:hyperlink>
            <w:r w:rsidRPr="00522107">
              <w:rPr>
                <w:rFonts w:ascii="AvenirNext LT Pro Bold" w:hAnsi="AvenirNext LT Pro Bold"/>
                <w:color w:val="FFFFFF"/>
                <w:sz w:val="20"/>
                <w:szCs w:val="19"/>
              </w:rPr>
              <w:t>.</w:t>
            </w:r>
          </w:p>
          <w:p w14:paraId="4C00DC8C" w14:textId="3622883F" w:rsidR="00253EDA" w:rsidRDefault="00455C0B" w:rsidP="00687A93">
            <w:pPr>
              <w:pStyle w:val="MediumShading1-Accent11"/>
              <w:spacing w:before="120" w:after="120"/>
              <w:rPr>
                <w:rFonts w:ascii="AvenirNext LT Pro Bold" w:hAnsi="AvenirNext LT Pro Bold"/>
                <w:color w:val="FFFFFF"/>
                <w:sz w:val="20"/>
                <w:szCs w:val="19"/>
              </w:rPr>
            </w:pPr>
            <w:r w:rsidRPr="00522107">
              <w:rPr>
                <w:rFonts w:ascii="AvenirNext LT Pro Bold" w:hAnsi="AvenirNext LT Pro Bold"/>
                <w:color w:val="FFFFFF"/>
                <w:sz w:val="20"/>
                <w:szCs w:val="19"/>
              </w:rPr>
              <w:t xml:space="preserve">Effie has no predetermined definition of </w:t>
            </w:r>
            <w:r w:rsidR="00390128" w:rsidRPr="00522107">
              <w:rPr>
                <w:rFonts w:ascii="AvenirNext LT Pro Bold" w:hAnsi="AvenirNext LT Pro Bold"/>
                <w:color w:val="FFFFFF"/>
                <w:sz w:val="20"/>
                <w:szCs w:val="19"/>
              </w:rPr>
              <w:t>effectiveness;</w:t>
            </w:r>
            <w:r w:rsidRPr="00522107">
              <w:rPr>
                <w:rFonts w:ascii="AvenirNext LT Pro Bold" w:hAnsi="AvenirNext LT Pro Bold"/>
                <w:color w:val="FFFFFF"/>
                <w:sz w:val="20"/>
                <w:szCs w:val="19"/>
              </w:rPr>
              <w:t xml:space="preserve"> it is your job to prove why this case is effective: why the metrics presented are important for your brand and business/organization within the context of the submitted category.  </w:t>
            </w:r>
          </w:p>
          <w:p w14:paraId="65D1B08D" w14:textId="386EFEFE" w:rsidR="00A36741" w:rsidRPr="00522107" w:rsidRDefault="00A36741" w:rsidP="00687A93">
            <w:pPr>
              <w:pStyle w:val="MediumShading1-Accent11"/>
              <w:spacing w:before="120" w:after="120"/>
              <w:rPr>
                <w:rFonts w:ascii="AvenirNext LT Pro Bold" w:hAnsi="AvenirNext LT Pro Bold"/>
                <w:color w:val="FFFFFF"/>
                <w:sz w:val="20"/>
                <w:szCs w:val="19"/>
              </w:rPr>
            </w:pPr>
            <w:r>
              <w:rPr>
                <w:rFonts w:ascii="AvenirNext LT Pro Bold" w:hAnsi="AvenirNext LT Pro Bold"/>
                <w:color w:val="FFFFFF"/>
                <w:sz w:val="20"/>
                <w:szCs w:val="19"/>
              </w:rPr>
              <w:t>Throughout the Sustained Success entry form, a</w:t>
            </w:r>
            <w:r w:rsidRPr="00A36741">
              <w:rPr>
                <w:rFonts w:ascii="AvenirNext LT Pro Bold" w:hAnsi="AvenirNext LT Pro Bold"/>
                <w:color w:val="FFFFFF"/>
                <w:sz w:val="20"/>
                <w:szCs w:val="19"/>
              </w:rPr>
              <w:t>nswer all questions for the initial year and describe how/why change occurred over time.</w:t>
            </w:r>
          </w:p>
          <w:p w14:paraId="5C726FC3" w14:textId="2253082C" w:rsidR="00024422" w:rsidRPr="00522107" w:rsidRDefault="00024422" w:rsidP="00687A93">
            <w:pPr>
              <w:pStyle w:val="MediumShading1-Accent11"/>
              <w:spacing w:before="120" w:after="120"/>
              <w:rPr>
                <w:rFonts w:ascii="AvenirNext LT Pro Bold" w:hAnsi="AvenirNext LT Pro Bold" w:cs="Tahoma"/>
                <w:b/>
                <w:sz w:val="19"/>
                <w:szCs w:val="19"/>
              </w:rPr>
            </w:pPr>
            <w:r w:rsidRPr="005D587C">
              <w:rPr>
                <w:rFonts w:ascii="AvenirNext LT Pro Bold" w:hAnsi="AvenirNext LT Pro Bold"/>
                <w:b/>
                <w:szCs w:val="19"/>
              </w:rPr>
              <w:t xml:space="preserve">JUDGE ADVICE: </w:t>
            </w:r>
            <w:r w:rsidRPr="005D587C">
              <w:rPr>
                <w:rFonts w:ascii="AvenirNext LT Pro Bold" w:hAnsi="AvenirNext LT Pro Bold"/>
                <w:szCs w:val="19"/>
              </w:rPr>
              <w:t>Review tips from past judges.</w:t>
            </w:r>
          </w:p>
        </w:tc>
      </w:tr>
    </w:tbl>
    <w:p w14:paraId="2D3A0A6F" w14:textId="2E7BF482" w:rsidR="008B41C7" w:rsidRPr="00522107" w:rsidRDefault="002702FC" w:rsidP="008B41C7">
      <w:pPr>
        <w:pStyle w:val="MediumShading1-Accent11"/>
        <w:spacing w:after="120"/>
        <w:rPr>
          <w:rFonts w:ascii="AvenirNext LT Pro Bold" w:hAnsi="AvenirNext LT Pro Bold"/>
          <w:b/>
          <w:i/>
          <w:color w:val="auto"/>
          <w:sz w:val="19"/>
          <w:szCs w:val="19"/>
        </w:rPr>
      </w:pPr>
      <w:hyperlink r:id="rId35" w:history="1">
        <w:r w:rsidR="008B41C7" w:rsidRPr="00522107">
          <w:rPr>
            <w:rStyle w:val="Hyperlink"/>
            <w:rFonts w:ascii="AvenirNext LT Pro Bold" w:hAnsi="AvenirNext LT Pro Bold"/>
            <w:b/>
            <w:color w:val="auto"/>
            <w:sz w:val="19"/>
            <w:szCs w:val="19"/>
            <w:u w:val="none"/>
          </w:rPr>
          <w:br/>
        </w:r>
      </w:hyperlink>
    </w:p>
    <w:tbl>
      <w:tblPr>
        <w:tblW w:w="10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1710"/>
        <w:gridCol w:w="5542"/>
      </w:tblGrid>
      <w:tr w:rsidR="00363DB1" w:rsidRPr="00522107" w14:paraId="54F8D252" w14:textId="77777777" w:rsidTr="00576CC8">
        <w:tc>
          <w:tcPr>
            <w:tcW w:w="10847"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3CD70312" w14:textId="0F9F3A18" w:rsidR="00363DB1" w:rsidRPr="00522107" w:rsidRDefault="00363DB1" w:rsidP="00CB7F01">
            <w:pPr>
              <w:pStyle w:val="MediumShading1-Accent11"/>
              <w:spacing w:before="120" w:after="120"/>
              <w:rPr>
                <w:rFonts w:ascii="AvenirNext LT Pro Bold" w:eastAsia="ヒラギノ角ゴ Pro W3" w:hAnsi="AvenirNext LT Pro Bold"/>
                <w:color w:val="auto"/>
                <w:sz w:val="20"/>
                <w:szCs w:val="20"/>
                <w:lang w:eastAsia="en-US"/>
              </w:rPr>
            </w:pPr>
            <w:r w:rsidRPr="00522107">
              <w:rPr>
                <w:rFonts w:ascii="AvenirNext LT Pro Bold" w:eastAsia="ヒラギノ角ゴ Pro W3" w:hAnsi="AvenirNext LT Pro Bold"/>
                <w:color w:val="auto"/>
                <w:sz w:val="20"/>
                <w:szCs w:val="20"/>
                <w:lang w:eastAsia="en-US"/>
              </w:rPr>
              <w:t xml:space="preserve">4A. </w:t>
            </w:r>
            <w:r w:rsidR="00C624DA">
              <w:rPr>
                <w:rFonts w:ascii="AvenirNext LT Pro Bold" w:eastAsia="ヒラギノ角ゴ Pro W3" w:hAnsi="AvenirNext LT Pro Bold"/>
                <w:color w:val="auto"/>
                <w:sz w:val="20"/>
                <w:szCs w:val="20"/>
                <w:lang w:eastAsia="en-US"/>
              </w:rPr>
              <w:t xml:space="preserve">Over the </w:t>
            </w:r>
            <w:proofErr w:type="gramStart"/>
            <w:r w:rsidR="00C624DA">
              <w:rPr>
                <w:rFonts w:ascii="AvenirNext LT Pro Bold" w:eastAsia="ヒラギノ角ゴ Pro W3" w:hAnsi="AvenirNext LT Pro Bold"/>
                <w:color w:val="auto"/>
                <w:sz w:val="20"/>
                <w:szCs w:val="20"/>
                <w:lang w:eastAsia="en-US"/>
              </w:rPr>
              <w:t>time period</w:t>
            </w:r>
            <w:proofErr w:type="gramEnd"/>
            <w:r w:rsidR="00C624DA">
              <w:rPr>
                <w:rFonts w:ascii="AvenirNext LT Pro Bold" w:eastAsia="ヒラギノ角ゴ Pro W3" w:hAnsi="AvenirNext LT Pro Bold"/>
                <w:color w:val="auto"/>
                <w:sz w:val="20"/>
                <w:szCs w:val="20"/>
                <w:lang w:eastAsia="en-US"/>
              </w:rPr>
              <w:t>, h</w:t>
            </w:r>
            <w:r w:rsidRPr="00522107">
              <w:rPr>
                <w:rFonts w:ascii="AvenirNext LT Pro Bold" w:eastAsia="ヒラギノ角ゴ Pro W3" w:hAnsi="AvenirNext LT Pro Bold"/>
                <w:color w:val="auto"/>
                <w:sz w:val="20"/>
                <w:szCs w:val="20"/>
                <w:lang w:eastAsia="en-US"/>
              </w:rPr>
              <w:t>ow do you know it worked?</w:t>
            </w:r>
            <w:r w:rsidR="007436FF">
              <w:rPr>
                <w:rFonts w:ascii="AvenirNext LT Pro Bold" w:eastAsia="ヒラギノ角ゴ Pro W3" w:hAnsi="AvenirNext LT Pro Bold"/>
                <w:color w:val="auto"/>
                <w:sz w:val="20"/>
                <w:szCs w:val="20"/>
                <w:lang w:eastAsia="en-US"/>
              </w:rPr>
              <w:t xml:space="preserve">  </w:t>
            </w:r>
            <w:r w:rsidRPr="00522107">
              <w:rPr>
                <w:rFonts w:ascii="AvenirNext LT Pro Bold" w:eastAsia="ヒラギノ角ゴ Pro W3" w:hAnsi="AvenirNext LT Pro Bold"/>
                <w:color w:val="auto"/>
                <w:sz w:val="20"/>
                <w:szCs w:val="20"/>
                <w:lang w:eastAsia="en-US"/>
              </w:rPr>
              <w:t xml:space="preserve">  </w:t>
            </w:r>
          </w:p>
          <w:p w14:paraId="1F9D8D5A" w14:textId="64E3101C" w:rsidR="00363DB1" w:rsidRPr="00522107" w:rsidRDefault="00363DB1" w:rsidP="00CB7F01">
            <w:pPr>
              <w:pStyle w:val="MediumShading1-Accent11"/>
              <w:spacing w:before="120" w:after="120"/>
              <w:rPr>
                <w:rFonts w:ascii="AvenirNext LT Pro Bold" w:eastAsia="ヒラギノ角ゴ Pro W3" w:hAnsi="AvenirNext LT Pro Bold"/>
                <w:color w:val="auto"/>
                <w:sz w:val="20"/>
                <w:szCs w:val="20"/>
                <w:lang w:eastAsia="en-US"/>
              </w:rPr>
            </w:pPr>
            <w:r w:rsidRPr="00522107">
              <w:rPr>
                <w:rFonts w:ascii="AvenirNext LT Pro Bold" w:eastAsia="ヒラギノ角ゴ Pro W3" w:hAnsi="AvenirNext LT Pro Bold"/>
                <w:color w:val="auto"/>
                <w:sz w:val="20"/>
                <w:szCs w:val="20"/>
                <w:lang w:eastAsia="en-US"/>
              </w:rPr>
              <w:t xml:space="preserve">Explain, with category and prior year context, why these results are significant for the brand’s business.  Tie together the story of </w:t>
            </w:r>
            <w:r w:rsidRPr="00522107">
              <w:rPr>
                <w:rFonts w:ascii="AvenirNext LT Pro Bold" w:eastAsia="ヒラギノ角ゴ Pro W3" w:hAnsi="AvenirNext LT Pro Bold"/>
                <w:color w:val="auto"/>
                <w:sz w:val="20"/>
                <w:szCs w:val="20"/>
                <w:u w:val="single"/>
                <w:lang w:eastAsia="en-US"/>
              </w:rPr>
              <w:t>how your work drove the results</w:t>
            </w:r>
            <w:r w:rsidRPr="00522107">
              <w:rPr>
                <w:rFonts w:ascii="AvenirNext LT Pro Bold" w:eastAsia="ヒラギノ角ゴ Pro W3" w:hAnsi="AvenirNext LT Pro Bold"/>
                <w:color w:val="auto"/>
                <w:sz w:val="20"/>
                <w:szCs w:val="20"/>
                <w:lang w:eastAsia="en-US"/>
              </w:rPr>
              <w:t>.  Prove the results are significant using category, competitive, prior year, and brand context.  Why were these metrics important to the brand?</w:t>
            </w:r>
            <w:r w:rsidR="009D5DAC">
              <w:rPr>
                <w:rFonts w:ascii="AvenirNext LT Pro Bold" w:eastAsia="ヒラギノ角ゴ Pro W3" w:hAnsi="AvenirNext LT Pro Bold"/>
                <w:color w:val="auto"/>
                <w:sz w:val="20"/>
                <w:szCs w:val="20"/>
                <w:lang w:eastAsia="en-US"/>
              </w:rPr>
              <w:t xml:space="preserve">  </w:t>
            </w:r>
          </w:p>
          <w:p w14:paraId="7A4477EE" w14:textId="77777777" w:rsidR="00363DB1" w:rsidRPr="00522107" w:rsidRDefault="00363DB1" w:rsidP="00CB7F01">
            <w:pPr>
              <w:pStyle w:val="MediumShading1-Accent11"/>
              <w:spacing w:before="120" w:after="120"/>
              <w:rPr>
                <w:rFonts w:ascii="AvenirNext LT Pro Bold" w:eastAsia="ヒラギノ角ゴ Pro W3" w:hAnsi="AvenirNext LT Pro Bold"/>
                <w:color w:val="auto"/>
                <w:sz w:val="20"/>
                <w:szCs w:val="20"/>
                <w:lang w:eastAsia="en-US"/>
              </w:rPr>
            </w:pPr>
            <w:r w:rsidRPr="00522107">
              <w:rPr>
                <w:rFonts w:ascii="AvenirNext LT Pro Bold" w:eastAsia="ヒラギノ角ゴ Pro W3" w:hAnsi="AvenirNext LT Pro Bold"/>
                <w:color w:val="auto"/>
                <w:sz w:val="20"/>
                <w:szCs w:val="20"/>
                <w:lang w:eastAsia="en-US"/>
              </w:rPr>
              <w:t>Results must relate to your specific audience, objectives, and KPIs.  When providing engagement/social metrics, detail what these meant for the brand and business/organization.</w:t>
            </w:r>
          </w:p>
          <w:p w14:paraId="2FB9D52E" w14:textId="77777777" w:rsidR="00363DB1" w:rsidRPr="00A03A12" w:rsidRDefault="00363DB1" w:rsidP="00CB7F01">
            <w:pPr>
              <w:pStyle w:val="Verdana-Body-9forAnswers"/>
              <w:spacing w:before="120" w:after="120"/>
              <w:rPr>
                <w:rFonts w:ascii="AvenirNext LT Pro Bold" w:hAnsi="AvenirNext LT Pro Bold"/>
                <w:b/>
                <w:color w:val="B4975A"/>
                <w:sz w:val="24"/>
              </w:rPr>
            </w:pPr>
            <w:r w:rsidRPr="00A03A12">
              <w:rPr>
                <w:rFonts w:ascii="AvenirNext LT Pro Bold" w:hAnsi="AvenirNext LT Pro Bold"/>
                <w:b/>
                <w:color w:val="B4975A"/>
                <w:sz w:val="24"/>
              </w:rPr>
              <w:t>RESPONSE FORMAT</w:t>
            </w:r>
          </w:p>
          <w:p w14:paraId="073418F6" w14:textId="15351B63" w:rsidR="00363DB1" w:rsidRPr="00522107" w:rsidRDefault="00363DB1" w:rsidP="00CB7F01">
            <w:pPr>
              <w:pStyle w:val="MediumShading1-Accent11"/>
              <w:spacing w:before="120" w:after="120"/>
              <w:rPr>
                <w:rFonts w:ascii="AvenirNext LT Pro Bold" w:eastAsia="ヒラギノ角ゴ Pro W3" w:hAnsi="AvenirNext LT Pro Bold"/>
                <w:color w:val="auto"/>
                <w:sz w:val="20"/>
                <w:szCs w:val="20"/>
                <w:lang w:eastAsia="en-US"/>
              </w:rPr>
            </w:pPr>
            <w:r w:rsidRPr="00522107">
              <w:rPr>
                <w:rFonts w:ascii="AvenirNext LT Pro Bold" w:eastAsia="ヒラギノ角ゴ Pro W3" w:hAnsi="AvenirNext LT Pro Bold"/>
                <w:color w:val="auto"/>
                <w:sz w:val="20"/>
                <w:szCs w:val="20"/>
                <w:lang w:eastAsia="en-US"/>
              </w:rPr>
              <w:lastRenderedPageBreak/>
              <w:t xml:space="preserve">You have up to </w:t>
            </w:r>
            <w:r w:rsidR="0055338E">
              <w:rPr>
                <w:rFonts w:ascii="AvenirNext LT Pro Bold" w:eastAsia="ヒラギノ角ゴ Pro W3" w:hAnsi="AvenirNext LT Pro Bold"/>
                <w:color w:val="auto"/>
                <w:sz w:val="20"/>
                <w:szCs w:val="20"/>
                <w:lang w:eastAsia="en-US"/>
              </w:rPr>
              <w:t>300</w:t>
            </w:r>
            <w:r w:rsidRPr="00522107">
              <w:rPr>
                <w:rFonts w:ascii="AvenirNext LT Pro Bold" w:eastAsia="ヒラギノ角ゴ Pro W3" w:hAnsi="AvenirNext LT Pro Bold"/>
                <w:color w:val="auto"/>
                <w:sz w:val="20"/>
                <w:szCs w:val="20"/>
                <w:lang w:eastAsia="en-US"/>
              </w:rPr>
              <w:t xml:space="preserve"> words </w:t>
            </w:r>
            <w:r w:rsidR="00A329B2" w:rsidRPr="00522107">
              <w:rPr>
                <w:rFonts w:ascii="AvenirNext LT Pro Bold" w:eastAsia="ヒラギノ角ゴ Pro W3" w:hAnsi="AvenirNext LT Pro Bold"/>
                <w:color w:val="auto"/>
                <w:sz w:val="20"/>
                <w:szCs w:val="20"/>
                <w:lang w:eastAsia="en-US"/>
              </w:rPr>
              <w:t xml:space="preserve">and </w:t>
            </w:r>
            <w:r w:rsidRPr="00522107">
              <w:rPr>
                <w:rFonts w:ascii="AvenirNext LT Pro Bold" w:eastAsia="ヒラギノ角ゴ Pro W3" w:hAnsi="AvenirNext LT Pro Bold"/>
                <w:color w:val="auto"/>
                <w:sz w:val="20"/>
                <w:szCs w:val="20"/>
                <w:lang w:eastAsia="en-US"/>
              </w:rPr>
              <w:t>3 charts/graphs to set</w:t>
            </w:r>
            <w:r w:rsidR="004B3904" w:rsidRPr="00522107">
              <w:rPr>
                <w:rFonts w:ascii="AvenirNext LT Pro Bold" w:eastAsia="ヒラギノ角ゴ Pro W3" w:hAnsi="AvenirNext LT Pro Bold"/>
                <w:color w:val="auto"/>
                <w:sz w:val="20"/>
                <w:szCs w:val="20"/>
                <w:lang w:eastAsia="en-US"/>
              </w:rPr>
              <w:t xml:space="preserve"> </w:t>
            </w:r>
            <w:r w:rsidRPr="00522107">
              <w:rPr>
                <w:rFonts w:ascii="AvenirNext LT Pro Bold" w:eastAsia="ヒラギノ角ゴ Pro W3" w:hAnsi="AvenirNext LT Pro Bold"/>
                <w:color w:val="auto"/>
                <w:sz w:val="20"/>
                <w:szCs w:val="20"/>
                <w:lang w:eastAsia="en-US"/>
              </w:rPr>
              <w:t xml:space="preserve">up your results.  Then, for each objective provided in Question 1C, you are required to provide a corresponding result.  Provide context to prove the importance of these results for the brand.  </w:t>
            </w:r>
          </w:p>
          <w:p w14:paraId="74AE4146" w14:textId="6F766FFE" w:rsidR="00363DB1" w:rsidRPr="00522107" w:rsidRDefault="00363DB1" w:rsidP="00CB7F01">
            <w:pPr>
              <w:pStyle w:val="MediumShading1-Accent11"/>
              <w:spacing w:before="120" w:after="120"/>
              <w:rPr>
                <w:rFonts w:ascii="AvenirNext LT Pro Bold" w:eastAsia="ヒラギノ角ゴ Pro W3" w:hAnsi="AvenirNext LT Pro Bold"/>
                <w:color w:val="auto"/>
                <w:sz w:val="20"/>
                <w:szCs w:val="20"/>
                <w:lang w:eastAsia="en-US"/>
              </w:rPr>
            </w:pPr>
            <w:r w:rsidRPr="00522107">
              <w:rPr>
                <w:rFonts w:ascii="AvenirNext LT Pro Bold" w:eastAsia="ヒラギノ角ゴ Pro W3" w:hAnsi="AvenirNext LT Pro Bold"/>
                <w:color w:val="auto"/>
                <w:sz w:val="20"/>
                <w:szCs w:val="20"/>
                <w:lang w:eastAsia="en-US"/>
              </w:rPr>
              <w:t xml:space="preserve">If you have additional results to report beyond the objectives set-up in Question 1C, you may also list those results </w:t>
            </w:r>
            <w:r w:rsidR="001D0B6B" w:rsidRPr="00522107">
              <w:rPr>
                <w:rFonts w:ascii="AvenirNext LT Pro Bold" w:eastAsia="ヒラギノ角ゴ Pro W3" w:hAnsi="AvenirNext LT Pro Bold"/>
                <w:color w:val="auto"/>
                <w:sz w:val="20"/>
                <w:szCs w:val="20"/>
                <w:lang w:eastAsia="en-US"/>
              </w:rPr>
              <w:t xml:space="preserve">in the designated space </w:t>
            </w:r>
            <w:r w:rsidR="004B3904" w:rsidRPr="00522107">
              <w:rPr>
                <w:rFonts w:ascii="AvenirNext LT Pro Bold" w:eastAsia="ヒラギノ角ゴ Pro W3" w:hAnsi="AvenirNext LT Pro Bold"/>
                <w:color w:val="auto"/>
                <w:sz w:val="20"/>
                <w:szCs w:val="20"/>
                <w:lang w:eastAsia="en-US"/>
              </w:rPr>
              <w:t>below</w:t>
            </w:r>
            <w:r w:rsidRPr="00522107">
              <w:rPr>
                <w:rFonts w:ascii="AvenirNext LT Pro Bold" w:eastAsia="ヒラギノ角ゴ Pro W3" w:hAnsi="AvenirNext LT Pro Bold"/>
                <w:color w:val="auto"/>
                <w:sz w:val="20"/>
                <w:szCs w:val="20"/>
                <w:lang w:eastAsia="en-US"/>
              </w:rPr>
              <w:t>.</w:t>
            </w:r>
          </w:p>
          <w:p w14:paraId="5C0B0533" w14:textId="75AD027A" w:rsidR="00363DB1" w:rsidRPr="00A03A12" w:rsidRDefault="00363DB1" w:rsidP="00CB7F01">
            <w:pPr>
              <w:pStyle w:val="MediumShading1-Accent11"/>
              <w:spacing w:before="120" w:after="120"/>
              <w:rPr>
                <w:rFonts w:ascii="AvenirNext LT Pro Bold" w:eastAsia="ヒラギノ角ゴ Pro W3" w:hAnsi="AvenirNext LT Pro Bold"/>
                <w:b/>
                <w:color w:val="B4975A"/>
                <w:szCs w:val="20"/>
                <w:lang w:eastAsia="en-US"/>
              </w:rPr>
            </w:pPr>
            <w:r w:rsidRPr="00A03A12">
              <w:rPr>
                <w:rFonts w:ascii="AvenirNext LT Pro Bold" w:eastAsia="ヒラギノ角ゴ Pro W3" w:hAnsi="AvenirNext LT Pro Bold"/>
                <w:b/>
                <w:color w:val="B4975A"/>
                <w:szCs w:val="20"/>
                <w:lang w:eastAsia="en-US"/>
              </w:rPr>
              <w:t>ELIGIBILITY REMINDER</w:t>
            </w:r>
            <w:r w:rsidR="00CB7F01" w:rsidRPr="00A03A12">
              <w:rPr>
                <w:rFonts w:ascii="AvenirNext LT Pro Bold" w:eastAsia="ヒラギノ角ゴ Pro W3" w:hAnsi="AvenirNext LT Pro Bold"/>
                <w:b/>
                <w:color w:val="B4975A"/>
                <w:szCs w:val="20"/>
                <w:lang w:eastAsia="en-US"/>
              </w:rPr>
              <w:t>S</w:t>
            </w:r>
          </w:p>
          <w:p w14:paraId="29626360" w14:textId="091677E3" w:rsidR="00C15160" w:rsidRPr="00522107" w:rsidRDefault="00C15160" w:rsidP="00CB7F01">
            <w:pPr>
              <w:pStyle w:val="MediumShading1-Accent11"/>
              <w:spacing w:before="120" w:after="120"/>
              <w:rPr>
                <w:rFonts w:ascii="AvenirNext LT Pro Bold" w:eastAsia="ヒラギノ角ゴ Pro W3" w:hAnsi="AvenirNext LT Pro Bold"/>
                <w:color w:val="auto"/>
                <w:sz w:val="20"/>
                <w:szCs w:val="20"/>
                <w:lang w:eastAsia="en-US"/>
              </w:rPr>
            </w:pPr>
            <w:r w:rsidRPr="00522107">
              <w:rPr>
                <w:rFonts w:ascii="AvenirNext LT Pro Bold" w:eastAsia="ヒラギノ角ゴ Pro W3" w:hAnsi="AvenirNext LT Pro Bold"/>
                <w:color w:val="auto"/>
                <w:sz w:val="20"/>
                <w:szCs w:val="20"/>
                <w:lang w:eastAsia="en-US"/>
              </w:rPr>
              <w:t>Failing to follow eligibility rules will result in disqualification.</w:t>
            </w:r>
          </w:p>
          <w:p w14:paraId="7DF654A6" w14:textId="06991678" w:rsidR="00A36741" w:rsidRPr="00522107" w:rsidRDefault="00A36741" w:rsidP="00A36741">
            <w:pPr>
              <w:pStyle w:val="MediumShading1-Accent11"/>
              <w:numPr>
                <w:ilvl w:val="0"/>
                <w:numId w:val="28"/>
              </w:numPr>
              <w:spacing w:before="120" w:after="120"/>
              <w:rPr>
                <w:rFonts w:ascii="AvenirNext LT Pro Bold" w:eastAsia="ヒラギノ角ゴ Pro W3" w:hAnsi="AvenirNext LT Pro Bold"/>
                <w:color w:val="auto"/>
                <w:sz w:val="20"/>
                <w:szCs w:val="20"/>
                <w:lang w:eastAsia="en-US"/>
              </w:rPr>
            </w:pPr>
            <w:r w:rsidRPr="00321C66">
              <w:rPr>
                <w:rFonts w:ascii="AvenirNext LT Pro Bold" w:eastAsia="ヒラギノ角ゴ Pro W3" w:hAnsi="AvenirNext LT Pro Bold"/>
                <w:b/>
                <w:color w:val="B4975A"/>
                <w:sz w:val="20"/>
                <w:szCs w:val="20"/>
                <w:lang w:eastAsia="en-US"/>
              </w:rPr>
              <w:t xml:space="preserve">Sustained Success </w:t>
            </w:r>
            <w:r w:rsidR="00BD786D">
              <w:rPr>
                <w:rFonts w:ascii="AvenirNext LT Pro Bold" w:eastAsia="ヒラギノ角ゴ Pro W3" w:hAnsi="AvenirNext LT Pro Bold"/>
                <w:b/>
                <w:color w:val="B4975A"/>
                <w:sz w:val="20"/>
                <w:szCs w:val="20"/>
                <w:lang w:eastAsia="en-US"/>
              </w:rPr>
              <w:t>Requirement:</w:t>
            </w:r>
            <w:r w:rsidRPr="007436FF">
              <w:rPr>
                <w:rFonts w:ascii="AvenirNext LT Pro Bold" w:eastAsia="ヒラギノ角ゴ Pro W3" w:hAnsi="AvenirNext LT Pro Bold"/>
                <w:color w:val="auto"/>
                <w:sz w:val="20"/>
                <w:szCs w:val="20"/>
                <w:lang w:eastAsia="en-US"/>
              </w:rPr>
              <w:t xml:space="preserve"> </w:t>
            </w:r>
            <w:r w:rsidR="00BD786D">
              <w:rPr>
                <w:rFonts w:ascii="AvenirNext LT Pro Bold" w:eastAsia="ヒラギノ角ゴ Pro W3" w:hAnsi="AvenirNext LT Pro Bold"/>
                <w:color w:val="auto"/>
                <w:sz w:val="20"/>
                <w:szCs w:val="20"/>
                <w:lang w:eastAsia="en-US"/>
              </w:rPr>
              <w:t xml:space="preserve"> Entrants </w:t>
            </w:r>
            <w:r w:rsidRPr="007436FF">
              <w:rPr>
                <w:rFonts w:ascii="AvenirNext LT Pro Bold" w:eastAsia="ヒラギノ角ゴ Pro W3" w:hAnsi="AvenirNext LT Pro Bold"/>
                <w:color w:val="auto"/>
                <w:sz w:val="20"/>
                <w:szCs w:val="20"/>
                <w:lang w:eastAsia="en-US"/>
              </w:rPr>
              <w:t xml:space="preserve">must </w:t>
            </w:r>
            <w:r w:rsidR="00321C66">
              <w:rPr>
                <w:rFonts w:ascii="AvenirNext LT Pro Bold" w:eastAsia="ヒラギノ角ゴ Pro W3" w:hAnsi="AvenirNext LT Pro Bold"/>
                <w:color w:val="auto"/>
                <w:sz w:val="20"/>
                <w:szCs w:val="20"/>
                <w:lang w:eastAsia="en-US"/>
              </w:rPr>
              <w:t xml:space="preserve">include results from the </w:t>
            </w:r>
            <w:r w:rsidR="00321C66" w:rsidRPr="00321C66">
              <w:rPr>
                <w:rFonts w:ascii="AvenirNext LT Pro Bold" w:eastAsia="ヒラギノ角ゴ Pro W3" w:hAnsi="AvenirNext LT Pro Bold"/>
                <w:b/>
                <w:color w:val="auto"/>
                <w:sz w:val="20"/>
                <w:szCs w:val="20"/>
                <w:lang w:eastAsia="en-US"/>
              </w:rPr>
              <w:t>initial year</w:t>
            </w:r>
            <w:r w:rsidR="00321C66">
              <w:rPr>
                <w:rFonts w:ascii="AvenirNext LT Pro Bold" w:eastAsia="ヒラギノ角ゴ Pro W3" w:hAnsi="AvenirNext LT Pro Bold"/>
                <w:color w:val="auto"/>
                <w:sz w:val="20"/>
                <w:szCs w:val="20"/>
                <w:lang w:eastAsia="en-US"/>
              </w:rPr>
              <w:t xml:space="preserve"> (</w:t>
            </w:r>
            <w:r w:rsidR="005D587C">
              <w:rPr>
                <w:rFonts w:ascii="AvenirNext LT Pro Bold" w:eastAsia="ヒラギノ角ゴ Pro W3" w:hAnsi="AvenirNext LT Pro Bold"/>
                <w:color w:val="auto"/>
                <w:sz w:val="20"/>
                <w:szCs w:val="20"/>
                <w:lang w:eastAsia="en-US"/>
              </w:rPr>
              <w:t xml:space="preserve">June </w:t>
            </w:r>
            <w:r w:rsidRPr="00A36741">
              <w:rPr>
                <w:rFonts w:ascii="AvenirNext LT Pro Bold" w:eastAsia="ヒラギノ角ゴ Pro W3" w:hAnsi="AvenirNext LT Pro Bold"/>
                <w:color w:val="auto"/>
                <w:sz w:val="20"/>
                <w:szCs w:val="20"/>
                <w:lang w:eastAsia="en-US"/>
              </w:rPr>
              <w:t>3</w:t>
            </w:r>
            <w:r w:rsidR="005D587C">
              <w:rPr>
                <w:rFonts w:ascii="AvenirNext LT Pro Bold" w:eastAsia="ヒラギノ角ゴ Pro W3" w:hAnsi="AvenirNext LT Pro Bold"/>
                <w:color w:val="auto"/>
                <w:sz w:val="20"/>
                <w:szCs w:val="20"/>
                <w:lang w:eastAsia="en-US"/>
              </w:rPr>
              <w:t>0</w:t>
            </w:r>
            <w:r w:rsidRPr="00A36741">
              <w:rPr>
                <w:rFonts w:ascii="AvenirNext LT Pro Bold" w:eastAsia="ヒラギノ角ゴ Pro W3" w:hAnsi="AvenirNext LT Pro Bold"/>
                <w:color w:val="auto"/>
                <w:sz w:val="20"/>
                <w:szCs w:val="20"/>
                <w:lang w:eastAsia="en-US"/>
              </w:rPr>
              <w:t>, 201</w:t>
            </w:r>
            <w:r w:rsidR="00842F94">
              <w:rPr>
                <w:rFonts w:ascii="AvenirNext LT Pro Bold" w:eastAsia="ヒラギノ角ゴ Pro W3" w:hAnsi="AvenirNext LT Pro Bold"/>
                <w:color w:val="auto"/>
                <w:sz w:val="20"/>
                <w:szCs w:val="20"/>
                <w:lang w:eastAsia="en-US"/>
              </w:rPr>
              <w:t>9</w:t>
            </w:r>
            <w:r w:rsidR="00321C66">
              <w:rPr>
                <w:rFonts w:ascii="AvenirNext LT Pro Bold" w:eastAsia="ヒラギノ角ゴ Pro W3" w:hAnsi="AvenirNext LT Pro Bold"/>
                <w:color w:val="auto"/>
                <w:sz w:val="20"/>
                <w:szCs w:val="20"/>
                <w:lang w:eastAsia="en-US"/>
              </w:rPr>
              <w:t>)</w:t>
            </w:r>
            <w:r w:rsidR="00BD786D">
              <w:rPr>
                <w:rFonts w:ascii="AvenirNext LT Pro Bold" w:eastAsia="ヒラギノ角ゴ Pro W3" w:hAnsi="AvenirNext LT Pro Bold"/>
                <w:color w:val="auto"/>
                <w:sz w:val="20"/>
                <w:szCs w:val="20"/>
                <w:lang w:eastAsia="en-US"/>
              </w:rPr>
              <w:t xml:space="preserve">, </w:t>
            </w:r>
            <w:r w:rsidR="00340E9B">
              <w:rPr>
                <w:rFonts w:ascii="AvenirNext LT Pro Bold" w:eastAsia="ヒラギノ角ゴ Pro W3" w:hAnsi="AvenirNext LT Pro Bold"/>
                <w:color w:val="auto"/>
                <w:sz w:val="20"/>
                <w:szCs w:val="20"/>
                <w:lang w:eastAsia="en-US"/>
              </w:rPr>
              <w:t>at least one</w:t>
            </w:r>
            <w:r w:rsidRPr="007436FF">
              <w:rPr>
                <w:rFonts w:ascii="AvenirNext LT Pro Bold" w:eastAsia="ヒラギノ角ゴ Pro W3" w:hAnsi="AvenirNext LT Pro Bold"/>
                <w:color w:val="auto"/>
                <w:sz w:val="20"/>
                <w:szCs w:val="20"/>
                <w:lang w:eastAsia="en-US"/>
              </w:rPr>
              <w:t xml:space="preserve"> </w:t>
            </w:r>
            <w:r w:rsidRPr="00A36741">
              <w:rPr>
                <w:rFonts w:ascii="AvenirNext LT Pro Bold" w:eastAsia="ヒラギノ角ゴ Pro W3" w:hAnsi="AvenirNext LT Pro Bold"/>
                <w:b/>
                <w:color w:val="auto"/>
                <w:sz w:val="20"/>
                <w:szCs w:val="20"/>
                <w:lang w:eastAsia="en-US"/>
              </w:rPr>
              <w:t>interim year</w:t>
            </w:r>
            <w:r w:rsidR="00BD786D" w:rsidRPr="00BD786D">
              <w:rPr>
                <w:rFonts w:ascii="AvenirNext LT Pro Bold" w:eastAsia="ヒラギノ角ゴ Pro W3" w:hAnsi="AvenirNext LT Pro Bold"/>
                <w:color w:val="auto"/>
                <w:sz w:val="20"/>
                <w:szCs w:val="20"/>
                <w:lang w:eastAsia="en-US"/>
              </w:rPr>
              <w:t>,</w:t>
            </w:r>
            <w:r w:rsidRPr="007436FF">
              <w:rPr>
                <w:rFonts w:ascii="AvenirNext LT Pro Bold" w:eastAsia="ヒラギノ角ゴ Pro W3" w:hAnsi="AvenirNext LT Pro Bold"/>
                <w:color w:val="auto"/>
                <w:sz w:val="20"/>
                <w:szCs w:val="20"/>
                <w:lang w:eastAsia="en-US"/>
              </w:rPr>
              <w:t xml:space="preserve"> and the </w:t>
            </w:r>
            <w:r w:rsidRPr="00A36741">
              <w:rPr>
                <w:rFonts w:ascii="AvenirNext LT Pro Bold" w:eastAsia="ヒラギノ角ゴ Pro W3" w:hAnsi="AvenirNext LT Pro Bold"/>
                <w:b/>
                <w:color w:val="auto"/>
                <w:sz w:val="20"/>
                <w:szCs w:val="20"/>
                <w:lang w:eastAsia="en-US"/>
              </w:rPr>
              <w:t>current competition year</w:t>
            </w:r>
            <w:r w:rsidRPr="007436FF">
              <w:rPr>
                <w:rFonts w:ascii="AvenirNext LT Pro Bold" w:eastAsia="ヒラギノ角ゴ Pro W3" w:hAnsi="AvenirNext LT Pro Bold"/>
                <w:color w:val="auto"/>
                <w:sz w:val="20"/>
                <w:szCs w:val="20"/>
                <w:lang w:eastAsia="en-US"/>
              </w:rPr>
              <w:t xml:space="preserve"> (</w:t>
            </w:r>
            <w:r w:rsidR="005D587C">
              <w:rPr>
                <w:rFonts w:ascii="AvenirNext LT Pro Bold" w:eastAsia="ヒラギノ角ゴ Pro W3" w:hAnsi="AvenirNext LT Pro Bold"/>
                <w:color w:val="auto"/>
                <w:sz w:val="20"/>
                <w:szCs w:val="20"/>
                <w:lang w:eastAsia="en-US"/>
              </w:rPr>
              <w:t>7</w:t>
            </w:r>
            <w:r w:rsidRPr="007436FF">
              <w:rPr>
                <w:rFonts w:ascii="AvenirNext LT Pro Bold" w:eastAsia="ヒラギノ角ゴ Pro W3" w:hAnsi="AvenirNext LT Pro Bold"/>
                <w:color w:val="auto"/>
                <w:sz w:val="20"/>
                <w:szCs w:val="20"/>
                <w:lang w:eastAsia="en-US"/>
              </w:rPr>
              <w:t>/1/</w:t>
            </w:r>
            <w:r w:rsidR="001973DA">
              <w:rPr>
                <w:rFonts w:ascii="AvenirNext LT Pro Bold" w:eastAsia="ヒラギノ角ゴ Pro W3" w:hAnsi="AvenirNext LT Pro Bold"/>
                <w:color w:val="auto"/>
                <w:sz w:val="20"/>
                <w:szCs w:val="20"/>
                <w:lang w:eastAsia="en-US"/>
              </w:rPr>
              <w:t>21</w:t>
            </w:r>
            <w:r w:rsidRPr="007436FF">
              <w:rPr>
                <w:rFonts w:ascii="AvenirNext LT Pro Bold" w:eastAsia="ヒラギノ角ゴ Pro W3" w:hAnsi="AvenirNext LT Pro Bold"/>
                <w:color w:val="auto"/>
                <w:sz w:val="20"/>
                <w:szCs w:val="20"/>
                <w:lang w:eastAsia="en-US"/>
              </w:rPr>
              <w:t>-</w:t>
            </w:r>
            <w:r w:rsidR="005D587C">
              <w:rPr>
                <w:rFonts w:ascii="AvenirNext LT Pro Bold" w:eastAsia="ヒラギノ角ゴ Pro W3" w:hAnsi="AvenirNext LT Pro Bold"/>
                <w:color w:val="auto"/>
                <w:sz w:val="20"/>
                <w:szCs w:val="20"/>
                <w:lang w:eastAsia="en-US"/>
              </w:rPr>
              <w:t>6</w:t>
            </w:r>
            <w:r w:rsidRPr="007436FF">
              <w:rPr>
                <w:rFonts w:ascii="AvenirNext LT Pro Bold" w:eastAsia="ヒラギノ角ゴ Pro W3" w:hAnsi="AvenirNext LT Pro Bold"/>
                <w:color w:val="auto"/>
                <w:sz w:val="20"/>
                <w:szCs w:val="20"/>
                <w:lang w:eastAsia="en-US"/>
              </w:rPr>
              <w:t>/3</w:t>
            </w:r>
            <w:r w:rsidR="005D587C">
              <w:rPr>
                <w:rFonts w:ascii="AvenirNext LT Pro Bold" w:eastAsia="ヒラギノ角ゴ Pro W3" w:hAnsi="AvenirNext LT Pro Bold"/>
                <w:color w:val="auto"/>
                <w:sz w:val="20"/>
                <w:szCs w:val="20"/>
                <w:lang w:eastAsia="en-US"/>
              </w:rPr>
              <w:t>0</w:t>
            </w:r>
            <w:r w:rsidRPr="007436FF">
              <w:rPr>
                <w:rFonts w:ascii="AvenirNext LT Pro Bold" w:eastAsia="ヒラギノ角ゴ Pro W3" w:hAnsi="AvenirNext LT Pro Bold"/>
                <w:color w:val="auto"/>
                <w:sz w:val="20"/>
                <w:szCs w:val="20"/>
                <w:lang w:eastAsia="en-US"/>
              </w:rPr>
              <w:t>/2</w:t>
            </w:r>
            <w:r w:rsidR="001973DA">
              <w:rPr>
                <w:rFonts w:ascii="AvenirNext LT Pro Bold" w:eastAsia="ヒラギノ角ゴ Pro W3" w:hAnsi="AvenirNext LT Pro Bold"/>
                <w:color w:val="auto"/>
                <w:sz w:val="20"/>
                <w:szCs w:val="20"/>
                <w:lang w:eastAsia="en-US"/>
              </w:rPr>
              <w:t>2</w:t>
            </w:r>
            <w:r w:rsidRPr="007436FF">
              <w:rPr>
                <w:rFonts w:ascii="AvenirNext LT Pro Bold" w:eastAsia="ヒラギノ角ゴ Pro W3" w:hAnsi="AvenirNext LT Pro Bold"/>
                <w:color w:val="auto"/>
                <w:sz w:val="20"/>
                <w:szCs w:val="20"/>
                <w:lang w:eastAsia="en-US"/>
              </w:rPr>
              <w:t>).  If presenting more than three years of success, provide results here for the full spectrum of years presented in the case and the creative examples.</w:t>
            </w:r>
            <w:r>
              <w:rPr>
                <w:rFonts w:ascii="AvenirNext LT Pro Bold" w:eastAsia="ヒラギノ角ゴ Pro W3" w:hAnsi="AvenirNext LT Pro Bold"/>
                <w:color w:val="auto"/>
                <w:sz w:val="20"/>
                <w:szCs w:val="20"/>
                <w:lang w:eastAsia="en-US"/>
              </w:rPr>
              <w:t xml:space="preserve"> </w:t>
            </w:r>
            <w:r w:rsidRPr="00522107">
              <w:rPr>
                <w:rFonts w:ascii="AvenirNext LT Pro Bold" w:eastAsia="ヒラギノ角ゴ Pro W3" w:hAnsi="AvenirNext LT Pro Bold"/>
                <w:color w:val="auto"/>
                <w:sz w:val="20"/>
                <w:szCs w:val="20"/>
                <w:lang w:eastAsia="en-US"/>
              </w:rPr>
              <w:t xml:space="preserve">All results must be isolated to the </w:t>
            </w:r>
            <w:r w:rsidR="005D587C">
              <w:rPr>
                <w:rFonts w:ascii="AvenirNext LT Pro Bold" w:eastAsia="ヒラギノ角ゴ Pro W3" w:hAnsi="AvenirNext LT Pro Bold"/>
                <w:color w:val="auto"/>
                <w:sz w:val="20"/>
                <w:szCs w:val="20"/>
                <w:lang w:eastAsia="en-US"/>
              </w:rPr>
              <w:t>MENA Region</w:t>
            </w:r>
            <w:r w:rsidRPr="00522107">
              <w:rPr>
                <w:rFonts w:ascii="AvenirNext LT Pro Bold" w:eastAsia="ヒラギノ角ゴ Pro W3" w:hAnsi="AvenirNext LT Pro Bold"/>
                <w:color w:val="auto"/>
                <w:sz w:val="20"/>
                <w:szCs w:val="20"/>
                <w:lang w:eastAsia="en-US"/>
              </w:rPr>
              <w:t>.</w:t>
            </w:r>
          </w:p>
          <w:p w14:paraId="0135892D" w14:textId="4B5CEC99" w:rsidR="00C15160" w:rsidRPr="00522107" w:rsidRDefault="00363DB1" w:rsidP="00CB7F01">
            <w:pPr>
              <w:pStyle w:val="MediumShading1-Accent11"/>
              <w:numPr>
                <w:ilvl w:val="0"/>
                <w:numId w:val="28"/>
              </w:numPr>
              <w:spacing w:before="120" w:after="120"/>
              <w:rPr>
                <w:rFonts w:ascii="AvenirNext LT Pro Bold" w:eastAsia="ヒラギノ角ゴ Pro W3" w:hAnsi="AvenirNext LT Pro Bold"/>
                <w:color w:val="auto"/>
                <w:sz w:val="20"/>
                <w:szCs w:val="20"/>
                <w:lang w:eastAsia="en-US"/>
              </w:rPr>
            </w:pPr>
            <w:r w:rsidRPr="00522107">
              <w:rPr>
                <w:rFonts w:ascii="AvenirNext LT Pro Bold" w:eastAsia="ヒラギノ角ゴ Pro W3" w:hAnsi="AvenirNext LT Pro Bold"/>
                <w:color w:val="auto"/>
                <w:sz w:val="20"/>
                <w:szCs w:val="20"/>
                <w:lang w:eastAsia="en-US"/>
              </w:rPr>
              <w:t>Provide a clear time frame for all data shown</w:t>
            </w:r>
            <w:r w:rsidR="00C15160" w:rsidRPr="00522107">
              <w:rPr>
                <w:rFonts w:ascii="AvenirNext LT Pro Bold" w:eastAsia="ヒラギノ角ゴ Pro W3" w:hAnsi="AvenirNext LT Pro Bold"/>
                <w:color w:val="auto"/>
                <w:sz w:val="20"/>
                <w:szCs w:val="20"/>
                <w:lang w:eastAsia="en-US"/>
              </w:rPr>
              <w:t xml:space="preserve"> – either within your response or via the sources box.</w:t>
            </w:r>
          </w:p>
          <w:p w14:paraId="39FFA102" w14:textId="6F632F80" w:rsidR="00842F94" w:rsidRPr="00842F94" w:rsidRDefault="00CB7F01" w:rsidP="00842F94">
            <w:pPr>
              <w:pStyle w:val="MediumShading1-Accent11"/>
              <w:numPr>
                <w:ilvl w:val="0"/>
                <w:numId w:val="28"/>
              </w:numPr>
              <w:spacing w:before="120" w:after="120"/>
              <w:rPr>
                <w:rFonts w:ascii="Avenir Next LT Pro" w:eastAsia="ヒラギノ角ゴ Pro W3" w:hAnsi="Avenir Next LT Pro"/>
                <w:color w:val="auto"/>
                <w:sz w:val="18"/>
                <w:szCs w:val="18"/>
                <w:lang w:eastAsia="en-US"/>
              </w:rPr>
            </w:pPr>
            <w:r w:rsidRPr="00842F94">
              <w:rPr>
                <w:rFonts w:ascii="Avenir Next LT Pro" w:eastAsia="ヒラギノ角ゴ Pro W3" w:hAnsi="Avenir Next LT Pro"/>
                <w:b/>
                <w:i/>
                <w:color w:val="B4975A"/>
                <w:sz w:val="18"/>
                <w:szCs w:val="18"/>
                <w:lang w:eastAsia="en-US"/>
              </w:rPr>
              <w:t>Special Circumstance:</w:t>
            </w:r>
            <w:r w:rsidRPr="00842F94">
              <w:rPr>
                <w:rFonts w:ascii="Avenir Next LT Pro" w:eastAsia="ヒラギノ角ゴ Pro W3" w:hAnsi="Avenir Next LT Pro"/>
                <w:color w:val="B4975A"/>
                <w:sz w:val="18"/>
                <w:szCs w:val="18"/>
                <w:lang w:eastAsia="en-US"/>
              </w:rPr>
              <w:t xml:space="preserve">  </w:t>
            </w:r>
            <w:r w:rsidR="00363DB1" w:rsidRPr="00842F94">
              <w:rPr>
                <w:rFonts w:ascii="Avenir Next LT Pro" w:eastAsia="ヒラギノ角ゴ Pro W3" w:hAnsi="Avenir Next LT Pro"/>
                <w:color w:val="auto"/>
                <w:sz w:val="18"/>
                <w:szCs w:val="18"/>
                <w:lang w:eastAsia="en-US"/>
              </w:rPr>
              <w:t xml:space="preserve">If your effort </w:t>
            </w:r>
            <w:r w:rsidR="00363DB1" w:rsidRPr="00842F94">
              <w:rPr>
                <w:rFonts w:ascii="Avenir Next LT Pro" w:eastAsia="ヒラギノ角ゴ Pro W3" w:hAnsi="Avenir Next LT Pro"/>
                <w:color w:val="auto"/>
                <w:sz w:val="18"/>
                <w:szCs w:val="18"/>
                <w:u w:val="single"/>
                <w:lang w:eastAsia="en-US"/>
              </w:rPr>
              <w:t>ended</w:t>
            </w:r>
            <w:r w:rsidR="00363DB1" w:rsidRPr="00842F94">
              <w:rPr>
                <w:rFonts w:ascii="Avenir Next LT Pro" w:eastAsia="ヒラギノ角ゴ Pro W3" w:hAnsi="Avenir Next LT Pro"/>
                <w:color w:val="auto"/>
                <w:sz w:val="18"/>
                <w:szCs w:val="18"/>
                <w:lang w:eastAsia="en-US"/>
              </w:rPr>
              <w:t xml:space="preserve"> in J</w:t>
            </w:r>
            <w:r w:rsidR="005D587C" w:rsidRPr="00842F94">
              <w:rPr>
                <w:rFonts w:ascii="Avenir Next LT Pro" w:eastAsia="ヒラギノ角ゴ Pro W3" w:hAnsi="Avenir Next LT Pro"/>
                <w:color w:val="auto"/>
                <w:sz w:val="18"/>
                <w:szCs w:val="18"/>
                <w:lang w:eastAsia="en-US"/>
              </w:rPr>
              <w:t>uly</w:t>
            </w:r>
            <w:r w:rsidR="00363DB1" w:rsidRPr="00842F94">
              <w:rPr>
                <w:rFonts w:ascii="Avenir Next LT Pro" w:eastAsia="ヒラギノ角ゴ Pro W3" w:hAnsi="Avenir Next LT Pro"/>
                <w:color w:val="auto"/>
                <w:sz w:val="18"/>
                <w:szCs w:val="18"/>
                <w:lang w:eastAsia="en-US"/>
              </w:rPr>
              <w:t xml:space="preserve"> 202</w:t>
            </w:r>
            <w:r w:rsidR="001973DA" w:rsidRPr="00842F94">
              <w:rPr>
                <w:rFonts w:ascii="Avenir Next LT Pro" w:eastAsia="ヒラギノ角ゴ Pro W3" w:hAnsi="Avenir Next LT Pro"/>
                <w:color w:val="auto"/>
                <w:sz w:val="18"/>
                <w:szCs w:val="18"/>
                <w:lang w:eastAsia="en-US"/>
              </w:rPr>
              <w:t>2</w:t>
            </w:r>
            <w:r w:rsidR="00363DB1" w:rsidRPr="00842F94">
              <w:rPr>
                <w:rFonts w:ascii="Avenir Next LT Pro" w:eastAsia="ヒラギノ角ゴ Pro W3" w:hAnsi="Avenir Next LT Pro"/>
                <w:color w:val="auto"/>
                <w:sz w:val="18"/>
                <w:szCs w:val="18"/>
                <w:lang w:eastAsia="en-US"/>
              </w:rPr>
              <w:t>, you may include results from that period for review by the judges.</w:t>
            </w:r>
            <w:r w:rsidR="00842F94" w:rsidRPr="00842F94">
              <w:rPr>
                <w:rFonts w:ascii="Avenir Next LT Pro" w:hAnsi="Avenir Next LT Pro"/>
                <w:sz w:val="18"/>
                <w:szCs w:val="18"/>
              </w:rPr>
              <w:t xml:space="preserve"> </w:t>
            </w:r>
            <w:r w:rsidR="00842F94" w:rsidRPr="00842F94">
              <w:rPr>
                <w:rFonts w:ascii="Avenir Next LT Pro" w:hAnsi="Avenir Next LT Pro"/>
                <w:color w:val="auto"/>
                <w:sz w:val="18"/>
                <w:szCs w:val="18"/>
              </w:rPr>
              <w:t xml:space="preserve">Further, results collected between </w:t>
            </w:r>
            <w:r w:rsidR="00842F94" w:rsidRPr="00842F94">
              <w:rPr>
                <w:rFonts w:ascii="Avenir Next LT Pro" w:hAnsi="Avenir Next LT Pro"/>
                <w:b/>
                <w:bCs/>
                <w:color w:val="auto"/>
                <w:sz w:val="18"/>
                <w:szCs w:val="18"/>
              </w:rPr>
              <w:t>06/30/2022 - 07/31/2022</w:t>
            </w:r>
            <w:r w:rsidR="00842F94" w:rsidRPr="00842F94">
              <w:rPr>
                <w:rFonts w:ascii="Avenir Next LT Pro" w:hAnsi="Avenir Next LT Pro"/>
                <w:color w:val="auto"/>
                <w:sz w:val="18"/>
                <w:szCs w:val="18"/>
              </w:rPr>
              <w:t xml:space="preserve"> that are </w:t>
            </w:r>
            <w:r w:rsidR="00842F94" w:rsidRPr="00842F94">
              <w:rPr>
                <w:rFonts w:ascii="Avenir Next LT Pro" w:hAnsi="Avenir Next LT Pro"/>
                <w:color w:val="auto"/>
                <w:sz w:val="18"/>
                <w:szCs w:val="18"/>
                <w:u w:val="single"/>
              </w:rPr>
              <w:t>directly tied to marketing activity within the eligibility period</w:t>
            </w:r>
            <w:r w:rsidR="00842F94" w:rsidRPr="00842F94">
              <w:rPr>
                <w:rFonts w:ascii="Avenir Next LT Pro" w:hAnsi="Avenir Next LT Pro"/>
                <w:color w:val="auto"/>
                <w:sz w:val="18"/>
                <w:szCs w:val="18"/>
              </w:rPr>
              <w:t xml:space="preserve"> (through 06/30/22) may be included.</w:t>
            </w:r>
          </w:p>
          <w:p w14:paraId="7D6E6F37" w14:textId="1ED09D88" w:rsidR="00CB7F01" w:rsidRPr="00522107" w:rsidRDefault="00CB7F01" w:rsidP="00CB7F01">
            <w:pPr>
              <w:pStyle w:val="MediumShading1-Accent11"/>
              <w:numPr>
                <w:ilvl w:val="0"/>
                <w:numId w:val="28"/>
              </w:numPr>
              <w:spacing w:before="120" w:after="120"/>
              <w:rPr>
                <w:rFonts w:ascii="AvenirNext LT Pro Bold" w:eastAsia="ヒラギノ角ゴ Pro W3" w:hAnsi="AvenirNext LT Pro Bold"/>
                <w:color w:val="auto"/>
                <w:sz w:val="20"/>
                <w:szCs w:val="20"/>
                <w:lang w:eastAsia="en-US"/>
              </w:rPr>
            </w:pPr>
          </w:p>
          <w:p w14:paraId="5194CFE8" w14:textId="3FCB62D1" w:rsidR="00363DB1" w:rsidRPr="00522107" w:rsidRDefault="006F1FB1" w:rsidP="00CB7F01">
            <w:pPr>
              <w:pStyle w:val="MediumShading1-Accent11"/>
              <w:numPr>
                <w:ilvl w:val="0"/>
                <w:numId w:val="28"/>
              </w:numPr>
              <w:spacing w:before="120" w:after="120"/>
              <w:rPr>
                <w:rFonts w:ascii="AvenirNext LT Pro Bold" w:eastAsia="ヒラギノ角ゴ Pro W3" w:hAnsi="AvenirNext LT Pro Bold"/>
                <w:color w:val="auto"/>
                <w:sz w:val="20"/>
                <w:szCs w:val="20"/>
                <w:lang w:eastAsia="en-US"/>
              </w:rPr>
            </w:pPr>
            <w:r w:rsidRPr="00E93314">
              <w:rPr>
                <w:rFonts w:ascii="Avenir Next LT Pro" w:eastAsia="ヒラギノ角ゴ Pro W3" w:hAnsi="Avenir Next LT Pro"/>
                <w:color w:val="auto"/>
                <w:sz w:val="20"/>
                <w:szCs w:val="20"/>
                <w:lang w:eastAsia="en-US"/>
              </w:rPr>
              <w:t>All results must correspond to a data source.</w:t>
            </w:r>
          </w:p>
        </w:tc>
      </w:tr>
      <w:tr w:rsidR="00921841" w:rsidRPr="00522107" w14:paraId="42D16D57" w14:textId="77777777" w:rsidTr="00AF7880">
        <w:trPr>
          <w:trHeight w:val="1367"/>
        </w:trPr>
        <w:tc>
          <w:tcPr>
            <w:tcW w:w="10847" w:type="dxa"/>
            <w:gridSpan w:val="3"/>
            <w:tcBorders>
              <w:top w:val="single" w:sz="12" w:space="0" w:color="auto"/>
              <w:left w:val="nil"/>
              <w:bottom w:val="single" w:sz="12" w:space="0" w:color="auto"/>
              <w:right w:val="nil"/>
            </w:tcBorders>
            <w:shd w:val="clear" w:color="auto" w:fill="auto"/>
          </w:tcPr>
          <w:p w14:paraId="59B52ECD" w14:textId="6323A8E6" w:rsidR="00921841" w:rsidRPr="00522107" w:rsidRDefault="00576CC8" w:rsidP="00CB7F01">
            <w:pPr>
              <w:pStyle w:val="MediumShading1-Accent11"/>
              <w:spacing w:before="120" w:after="120"/>
              <w:rPr>
                <w:rFonts w:ascii="AvenirNext LT Pro Bold" w:hAnsi="AvenirNext LT Pro Bold"/>
                <w:color w:val="auto"/>
                <w:sz w:val="20"/>
                <w:szCs w:val="19"/>
              </w:rPr>
            </w:pPr>
            <w:r w:rsidRPr="00522107">
              <w:rPr>
                <w:rFonts w:ascii="AvenirNext LT Pro Bold" w:hAnsi="AvenirNext LT Pro Bold"/>
                <w:color w:val="auto"/>
                <w:sz w:val="20"/>
                <w:szCs w:val="19"/>
              </w:rPr>
              <w:lastRenderedPageBreak/>
              <w:br/>
            </w:r>
            <w:r w:rsidR="00BB370E" w:rsidRPr="00522107">
              <w:rPr>
                <w:rFonts w:ascii="AvenirNext LT Pro Bold" w:hAnsi="AvenirNext LT Pro Bold"/>
                <w:color w:val="auto"/>
                <w:sz w:val="20"/>
                <w:szCs w:val="19"/>
              </w:rPr>
              <w:t>You may use this space to set-up your results section</w:t>
            </w:r>
            <w:r w:rsidR="00637D5B" w:rsidRPr="00522107">
              <w:rPr>
                <w:rFonts w:ascii="AvenirNext LT Pro Bold" w:hAnsi="AvenirNext LT Pro Bold"/>
                <w:color w:val="auto"/>
                <w:sz w:val="20"/>
                <w:szCs w:val="19"/>
              </w:rPr>
              <w:t xml:space="preserve"> – max </w:t>
            </w:r>
            <w:r w:rsidR="0055338E">
              <w:rPr>
                <w:rFonts w:ascii="AvenirNext LT Pro Bold" w:hAnsi="AvenirNext LT Pro Bold"/>
                <w:color w:val="auto"/>
                <w:sz w:val="20"/>
                <w:szCs w:val="19"/>
              </w:rPr>
              <w:t>300</w:t>
            </w:r>
            <w:r w:rsidR="00216962" w:rsidRPr="00522107">
              <w:rPr>
                <w:rFonts w:ascii="AvenirNext LT Pro Bold" w:hAnsi="AvenirNext LT Pro Bold"/>
                <w:color w:val="auto"/>
                <w:sz w:val="20"/>
                <w:szCs w:val="19"/>
              </w:rPr>
              <w:t xml:space="preserve"> w</w:t>
            </w:r>
            <w:r w:rsidR="00637D5B" w:rsidRPr="00522107">
              <w:rPr>
                <w:rFonts w:ascii="AvenirNext LT Pro Bold" w:hAnsi="AvenirNext LT Pro Bold"/>
                <w:color w:val="auto"/>
                <w:sz w:val="20"/>
                <w:szCs w:val="19"/>
              </w:rPr>
              <w:t>ords</w:t>
            </w:r>
            <w:r w:rsidR="003A445D" w:rsidRPr="00522107">
              <w:rPr>
                <w:rFonts w:ascii="AvenirNext LT Pro Bold" w:hAnsi="AvenirNext LT Pro Bold"/>
                <w:color w:val="auto"/>
                <w:sz w:val="20"/>
                <w:szCs w:val="19"/>
              </w:rPr>
              <w:t>, 3 charts/graphs.</w:t>
            </w:r>
          </w:p>
          <w:p w14:paraId="7936EF8C" w14:textId="77777777" w:rsidR="00576CC8" w:rsidRPr="00522107" w:rsidRDefault="00576CC8" w:rsidP="00CB7F01">
            <w:pPr>
              <w:pStyle w:val="MediumShading1-Accent11"/>
              <w:spacing w:before="120" w:after="120"/>
              <w:rPr>
                <w:rFonts w:ascii="AvenirNext LT Pro Bold" w:hAnsi="AvenirNext LT Pro Bold"/>
                <w:color w:val="auto"/>
                <w:sz w:val="20"/>
                <w:szCs w:val="19"/>
              </w:rPr>
            </w:pPr>
          </w:p>
          <w:p w14:paraId="0A05129B" w14:textId="77777777" w:rsidR="00576CC8" w:rsidRPr="00522107" w:rsidRDefault="00576CC8" w:rsidP="00CB7F01">
            <w:pPr>
              <w:pStyle w:val="MediumShading1-Accent11"/>
              <w:spacing w:before="120" w:after="120"/>
              <w:rPr>
                <w:rFonts w:ascii="AvenirNext LT Pro Bold" w:hAnsi="AvenirNext LT Pro Bold"/>
                <w:color w:val="auto"/>
                <w:sz w:val="20"/>
                <w:szCs w:val="19"/>
              </w:rPr>
            </w:pPr>
          </w:p>
          <w:p w14:paraId="559FD7B8" w14:textId="77777777" w:rsidR="00576CC8" w:rsidRPr="00522107" w:rsidRDefault="00576CC8" w:rsidP="00CB7F01">
            <w:pPr>
              <w:pStyle w:val="MediumShading1-Accent11"/>
              <w:spacing w:before="120" w:after="120"/>
              <w:rPr>
                <w:rFonts w:ascii="AvenirNext LT Pro Bold" w:hAnsi="AvenirNext LT Pro Bold"/>
                <w:color w:val="auto"/>
                <w:sz w:val="20"/>
                <w:szCs w:val="19"/>
              </w:rPr>
            </w:pPr>
          </w:p>
          <w:p w14:paraId="212C7D58" w14:textId="7FA770D0" w:rsidR="00576CC8" w:rsidRPr="00522107" w:rsidRDefault="00576CC8" w:rsidP="00CB7F01">
            <w:pPr>
              <w:pStyle w:val="MediumShading1-Accent11"/>
              <w:spacing w:before="120" w:after="120"/>
              <w:rPr>
                <w:rFonts w:ascii="AvenirNext LT Pro Bold" w:hAnsi="AvenirNext LT Pro Bold"/>
                <w:color w:val="auto"/>
                <w:sz w:val="20"/>
                <w:szCs w:val="19"/>
              </w:rPr>
            </w:pPr>
          </w:p>
        </w:tc>
      </w:tr>
      <w:tr w:rsidR="00E86FC5" w:rsidRPr="00522107" w14:paraId="46BA101A" w14:textId="77777777" w:rsidTr="00576CC8">
        <w:trPr>
          <w:trHeight w:val="864"/>
        </w:trPr>
        <w:tc>
          <w:tcPr>
            <w:tcW w:w="10847"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B5A7FDC" w14:textId="67C35B1D" w:rsidR="00E86FC5" w:rsidRPr="00522107" w:rsidRDefault="00E86FC5" w:rsidP="0078365B">
            <w:pPr>
              <w:pStyle w:val="MediumShading1-Accent11"/>
              <w:tabs>
                <w:tab w:val="left" w:pos="1545"/>
              </w:tabs>
              <w:spacing w:before="120" w:after="120"/>
              <w:jc w:val="center"/>
              <w:rPr>
                <w:rFonts w:ascii="AvenirNext LT Pro Bold" w:hAnsi="AvenirNext LT Pro Bold"/>
                <w:b/>
                <w:color w:val="B4975A"/>
                <w:szCs w:val="20"/>
              </w:rPr>
            </w:pPr>
            <w:r w:rsidRPr="00522107">
              <w:rPr>
                <w:rFonts w:ascii="AvenirNext LT Pro Bold" w:hAnsi="AvenirNext LT Pro Bold"/>
                <w:b/>
                <w:color w:val="B4975A"/>
                <w:szCs w:val="20"/>
              </w:rPr>
              <w:t>RESULT #1</w:t>
            </w:r>
            <w:r w:rsidR="001D0B6B" w:rsidRPr="00522107">
              <w:rPr>
                <w:rFonts w:ascii="AvenirNext LT Pro Bold" w:hAnsi="AvenirNext LT Pro Bold"/>
                <w:b/>
                <w:color w:val="B4975A"/>
                <w:szCs w:val="20"/>
              </w:rPr>
              <w:t xml:space="preserve"> – PRIMARY RESULT</w:t>
            </w:r>
          </w:p>
          <w:p w14:paraId="62D5FF90" w14:textId="2DD5120B" w:rsidR="00E86FC5" w:rsidRPr="00522107" w:rsidRDefault="00E86FC5" w:rsidP="0078365B">
            <w:pPr>
              <w:pStyle w:val="MediumShading1-Accent11"/>
              <w:spacing w:before="120" w:after="120"/>
              <w:jc w:val="center"/>
              <w:rPr>
                <w:rFonts w:ascii="AvenirNext LT Pro Bold" w:hAnsi="AvenirNext LT Pro Bold"/>
                <w:color w:val="auto"/>
                <w:sz w:val="20"/>
                <w:szCs w:val="19"/>
              </w:rPr>
            </w:pPr>
            <w:r w:rsidRPr="00522107">
              <w:rPr>
                <w:rFonts w:ascii="AvenirNext LT Pro Bold" w:hAnsi="AvenirNext LT Pro Bold"/>
                <w:i/>
                <w:color w:val="auto"/>
                <w:sz w:val="20"/>
                <w:szCs w:val="20"/>
              </w:rPr>
              <w:t>(Required – Corresponds to Objective #1 listed in 1</w:t>
            </w:r>
            <w:r w:rsidR="006F1FB1">
              <w:rPr>
                <w:rFonts w:ascii="AvenirNext LT Pro Bold" w:hAnsi="AvenirNext LT Pro Bold"/>
                <w:i/>
                <w:color w:val="auto"/>
                <w:sz w:val="20"/>
                <w:szCs w:val="20"/>
              </w:rPr>
              <w:t>B</w:t>
            </w:r>
            <w:r w:rsidRPr="00522107">
              <w:rPr>
                <w:rFonts w:ascii="AvenirNext LT Pro Bold" w:hAnsi="AvenirNext LT Pro Bold"/>
                <w:i/>
                <w:color w:val="auto"/>
                <w:sz w:val="20"/>
                <w:szCs w:val="20"/>
              </w:rPr>
              <w:t>)</w:t>
            </w:r>
          </w:p>
        </w:tc>
      </w:tr>
      <w:tr w:rsidR="00E86FC5" w:rsidRPr="00522107" w14:paraId="7E187ABE" w14:textId="77777777" w:rsidTr="00D57820">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C9A1E49" w14:textId="4E2DF06F" w:rsidR="00E86FC5" w:rsidRPr="0027710E" w:rsidRDefault="00E86FC5" w:rsidP="0078365B">
            <w:pPr>
              <w:pStyle w:val="MediumShading1-Accent11"/>
              <w:spacing w:before="120" w:after="120"/>
              <w:rPr>
                <w:rFonts w:ascii="AvenirNext LT Pro Bold" w:hAnsi="AvenirNext LT Pro Bold"/>
                <w:b/>
                <w:color w:val="auto"/>
                <w:sz w:val="20"/>
                <w:szCs w:val="19"/>
              </w:rPr>
            </w:pPr>
            <w:r w:rsidRPr="0027710E">
              <w:rPr>
                <w:rFonts w:ascii="AvenirNext LT Pro Bold" w:hAnsi="AvenirNext LT Pro Bold" w:cs="Tahoma"/>
                <w:b/>
                <w:color w:val="000000" w:themeColor="text1"/>
                <w:sz w:val="20"/>
                <w:szCs w:val="16"/>
              </w:rPr>
              <w:t>List Objective #1</w:t>
            </w:r>
            <w:r w:rsidR="0078365B" w:rsidRPr="0027710E">
              <w:rPr>
                <w:rFonts w:ascii="AvenirNext LT Pro Bold" w:hAnsi="AvenirNext LT Pro Bold" w:cs="Tahoma"/>
                <w:b/>
                <w:color w:val="000000" w:themeColor="text1"/>
                <w:sz w:val="20"/>
                <w:szCs w:val="16"/>
              </w:rPr>
              <w:t xml:space="preserve"> from</w:t>
            </w:r>
            <w:r w:rsidR="0078365B" w:rsidRPr="0027710E">
              <w:rPr>
                <w:rFonts w:ascii="AvenirNext LT Pro Bold" w:hAnsi="AvenirNext LT Pro Bold" w:cs="Tahoma"/>
                <w:b/>
                <w:color w:val="000000" w:themeColor="text1"/>
                <w:sz w:val="20"/>
                <w:szCs w:val="16"/>
              </w:rPr>
              <w:br/>
              <w:t>Question 1</w:t>
            </w:r>
            <w:r w:rsidR="006F1FB1">
              <w:rPr>
                <w:rFonts w:ascii="AvenirNext LT Pro Bold" w:hAnsi="AvenirNext LT Pro Bold" w:cs="Tahoma"/>
                <w:b/>
                <w:color w:val="000000" w:themeColor="text1"/>
                <w:sz w:val="20"/>
                <w:szCs w:val="16"/>
              </w:rPr>
              <w:t>B</w:t>
            </w:r>
          </w:p>
        </w:tc>
        <w:tc>
          <w:tcPr>
            <w:tcW w:w="7252" w:type="dxa"/>
            <w:gridSpan w:val="2"/>
            <w:tcBorders>
              <w:top w:val="nil"/>
              <w:left w:val="single" w:sz="12" w:space="0" w:color="auto"/>
              <w:bottom w:val="nil"/>
              <w:right w:val="nil"/>
            </w:tcBorders>
            <w:shd w:val="clear" w:color="auto" w:fill="FFFFFF" w:themeFill="background1"/>
            <w:vAlign w:val="center"/>
          </w:tcPr>
          <w:p w14:paraId="3F88CC75" w14:textId="5EBF03D5" w:rsidR="00E86FC5" w:rsidRPr="00522107" w:rsidRDefault="00E86FC5" w:rsidP="0078365B">
            <w:pPr>
              <w:pStyle w:val="MediumShading1-Accent11"/>
              <w:spacing w:before="120" w:after="120"/>
              <w:rPr>
                <w:rFonts w:ascii="AvenirNext LT Pro Bold" w:hAnsi="AvenirNext LT Pro Bold"/>
                <w:color w:val="auto"/>
                <w:sz w:val="20"/>
                <w:szCs w:val="19"/>
              </w:rPr>
            </w:pPr>
          </w:p>
        </w:tc>
      </w:tr>
      <w:tr w:rsidR="00E86FC5" w:rsidRPr="00522107" w14:paraId="5E2EA699" w14:textId="77777777" w:rsidTr="00D57820">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EED49DB" w14:textId="77777777" w:rsidR="006E2629" w:rsidRDefault="00E86FC5" w:rsidP="0078365B">
            <w:pPr>
              <w:pStyle w:val="MediumShading1-Accent11"/>
              <w:spacing w:before="120" w:after="120"/>
              <w:rPr>
                <w:rFonts w:ascii="AvenirNext LT Pro Bold" w:hAnsi="AvenirNext LT Pro Bold"/>
                <w:color w:val="auto"/>
                <w:sz w:val="20"/>
                <w:szCs w:val="20"/>
              </w:rPr>
            </w:pPr>
            <w:r w:rsidRPr="0027710E">
              <w:rPr>
                <w:rFonts w:ascii="AvenirNext LT Pro Bold" w:hAnsi="AvenirNext LT Pro Bold" w:cs="Tahoma"/>
                <w:b/>
                <w:color w:val="000000" w:themeColor="text1"/>
                <w:sz w:val="20"/>
                <w:szCs w:val="16"/>
              </w:rPr>
              <w:t>List Result</w:t>
            </w:r>
            <w:r w:rsidRPr="00522107">
              <w:rPr>
                <w:rFonts w:ascii="AvenirNext LT Pro Bold" w:hAnsi="AvenirNext LT Pro Bold"/>
                <w:color w:val="auto"/>
                <w:sz w:val="20"/>
                <w:szCs w:val="20"/>
              </w:rPr>
              <w:t xml:space="preserve"> </w:t>
            </w:r>
          </w:p>
          <w:p w14:paraId="1950C3E5" w14:textId="30224CE9" w:rsidR="00E86FC5" w:rsidRPr="00522107" w:rsidRDefault="00E86FC5" w:rsidP="0078365B">
            <w:pPr>
              <w:pStyle w:val="MediumShading1-Accent11"/>
              <w:spacing w:before="120" w:after="120"/>
              <w:rPr>
                <w:rFonts w:ascii="AvenirNext LT Pro Bold" w:hAnsi="AvenirNext LT Pro Bold"/>
                <w:color w:val="auto"/>
                <w:sz w:val="20"/>
                <w:szCs w:val="19"/>
              </w:rPr>
            </w:pPr>
            <w:r w:rsidRPr="00354FAB">
              <w:rPr>
                <w:rFonts w:ascii="AvenirNext LT Pro Bold" w:hAnsi="AvenirNext LT Pro Bold"/>
                <w:i/>
                <w:color w:val="auto"/>
                <w:spacing w:val="-3"/>
                <w:sz w:val="16"/>
                <w:szCs w:val="19"/>
              </w:rPr>
              <w:t>(Maximum: 25 words)</w:t>
            </w:r>
          </w:p>
        </w:tc>
        <w:tc>
          <w:tcPr>
            <w:tcW w:w="7252" w:type="dxa"/>
            <w:gridSpan w:val="2"/>
            <w:tcBorders>
              <w:top w:val="nil"/>
              <w:left w:val="single" w:sz="12" w:space="0" w:color="auto"/>
              <w:bottom w:val="nil"/>
              <w:right w:val="nil"/>
            </w:tcBorders>
            <w:shd w:val="clear" w:color="auto" w:fill="FFFFFF" w:themeFill="background1"/>
            <w:vAlign w:val="center"/>
          </w:tcPr>
          <w:p w14:paraId="43D50507" w14:textId="74D0DC05" w:rsidR="00E86FC5" w:rsidRPr="00522107" w:rsidRDefault="00E86FC5" w:rsidP="0078365B">
            <w:pPr>
              <w:pStyle w:val="MediumShading1-Accent11"/>
              <w:spacing w:before="120" w:after="120"/>
              <w:rPr>
                <w:rFonts w:ascii="AvenirNext LT Pro Bold" w:hAnsi="AvenirNext LT Pro Bold"/>
                <w:color w:val="auto"/>
                <w:sz w:val="20"/>
                <w:szCs w:val="19"/>
              </w:rPr>
            </w:pPr>
          </w:p>
        </w:tc>
      </w:tr>
      <w:tr w:rsidR="00E86FC5" w:rsidRPr="00522107" w14:paraId="0A769AB5" w14:textId="77777777" w:rsidTr="00AF7880">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65E60CA" w14:textId="77777777" w:rsidR="006E2629" w:rsidRDefault="00E86FC5" w:rsidP="0078365B">
            <w:pPr>
              <w:pStyle w:val="MediumShading1-Accent11"/>
              <w:spacing w:before="120" w:after="120"/>
              <w:rPr>
                <w:rFonts w:ascii="AvenirNext LT Pro Bold" w:hAnsi="AvenirNext LT Pro Bold" w:cs="Tahoma"/>
                <w:b/>
                <w:color w:val="000000" w:themeColor="text1"/>
                <w:sz w:val="20"/>
                <w:szCs w:val="16"/>
              </w:rPr>
            </w:pPr>
            <w:r w:rsidRPr="0027710E">
              <w:rPr>
                <w:rFonts w:ascii="AvenirNext LT Pro Bold" w:hAnsi="AvenirNext LT Pro Bold" w:cs="Tahoma"/>
                <w:b/>
                <w:color w:val="000000" w:themeColor="text1"/>
                <w:sz w:val="20"/>
                <w:szCs w:val="16"/>
              </w:rPr>
              <w:t>Context</w:t>
            </w:r>
          </w:p>
          <w:p w14:paraId="47C3A8E1" w14:textId="526E8A02" w:rsidR="00E86FC5" w:rsidRPr="00522107" w:rsidRDefault="00E86FC5" w:rsidP="0078365B">
            <w:pPr>
              <w:pStyle w:val="MediumShading1-Accent11"/>
              <w:spacing w:before="120" w:after="120"/>
              <w:rPr>
                <w:rFonts w:ascii="AvenirNext LT Pro Bold" w:hAnsi="AvenirNext LT Pro Bold" w:cs="Tahoma"/>
                <w:color w:val="000000" w:themeColor="text1"/>
                <w:sz w:val="20"/>
                <w:szCs w:val="16"/>
              </w:rPr>
            </w:pPr>
            <w:r w:rsidRPr="00354FAB">
              <w:rPr>
                <w:rFonts w:ascii="AvenirNext LT Pro Bold" w:hAnsi="AvenirNext LT Pro Bold"/>
                <w:i/>
                <w:color w:val="auto"/>
                <w:spacing w:val="-3"/>
                <w:sz w:val="16"/>
                <w:szCs w:val="19"/>
              </w:rPr>
              <w:t xml:space="preserve">(Optional. Maximum: </w:t>
            </w:r>
            <w:r w:rsidR="0055338E">
              <w:rPr>
                <w:rFonts w:ascii="AvenirNext LT Pro Bold" w:hAnsi="AvenirNext LT Pro Bold"/>
                <w:i/>
                <w:color w:val="auto"/>
                <w:spacing w:val="-3"/>
                <w:sz w:val="16"/>
                <w:szCs w:val="19"/>
              </w:rPr>
              <w:t>100</w:t>
            </w:r>
            <w:r w:rsidRPr="00354FAB">
              <w:rPr>
                <w:rFonts w:ascii="AvenirNext LT Pro Bold" w:hAnsi="AvenirNext LT Pro Bold"/>
                <w:i/>
                <w:color w:val="auto"/>
                <w:spacing w:val="-3"/>
                <w:sz w:val="16"/>
                <w:szCs w:val="19"/>
              </w:rPr>
              <w:t xml:space="preserve"> words; 3 charts/graphs)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3832A87D" w14:textId="77777777" w:rsidR="00E86FC5" w:rsidRPr="00522107" w:rsidRDefault="00E86FC5" w:rsidP="0078365B">
            <w:pPr>
              <w:pStyle w:val="MediumShading1-Accent11"/>
              <w:spacing w:before="120" w:after="120"/>
              <w:rPr>
                <w:rFonts w:ascii="AvenirNext LT Pro Bold" w:hAnsi="AvenirNext LT Pro Bold"/>
                <w:color w:val="auto"/>
                <w:sz w:val="20"/>
                <w:szCs w:val="19"/>
              </w:rPr>
            </w:pPr>
          </w:p>
        </w:tc>
      </w:tr>
      <w:tr w:rsidR="002123B0" w:rsidRPr="00522107" w14:paraId="2177CDFB" w14:textId="77777777" w:rsidTr="00D57820">
        <w:trPr>
          <w:trHeight w:val="864"/>
        </w:trPr>
        <w:tc>
          <w:tcPr>
            <w:tcW w:w="10847"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147848A" w14:textId="0AFA4C67" w:rsidR="00C67E1B" w:rsidRPr="00522107" w:rsidRDefault="00540B1E" w:rsidP="0078365B">
            <w:pPr>
              <w:pStyle w:val="MediumShading1-Accent11"/>
              <w:tabs>
                <w:tab w:val="left" w:pos="1545"/>
              </w:tabs>
              <w:spacing w:before="120" w:after="120"/>
              <w:jc w:val="center"/>
              <w:rPr>
                <w:rFonts w:ascii="AvenirNext LT Pro Bold" w:hAnsi="AvenirNext LT Pro Bold"/>
                <w:b/>
                <w:color w:val="B4975A"/>
                <w:szCs w:val="20"/>
              </w:rPr>
            </w:pPr>
            <w:r w:rsidRPr="00522107">
              <w:rPr>
                <w:rFonts w:ascii="AvenirNext LT Pro Bold" w:hAnsi="AvenirNext LT Pro Bold"/>
                <w:b/>
                <w:color w:val="B4975A"/>
                <w:szCs w:val="20"/>
              </w:rPr>
              <w:t xml:space="preserve"> </w:t>
            </w:r>
            <w:r w:rsidR="00C67E1B" w:rsidRPr="00522107">
              <w:rPr>
                <w:rFonts w:ascii="AvenirNext LT Pro Bold" w:hAnsi="AvenirNext LT Pro Bold"/>
                <w:b/>
                <w:color w:val="B4975A"/>
                <w:szCs w:val="20"/>
              </w:rPr>
              <w:t>RESULT #</w:t>
            </w:r>
            <w:r w:rsidR="001D0B6B" w:rsidRPr="00522107">
              <w:rPr>
                <w:rFonts w:ascii="AvenirNext LT Pro Bold" w:hAnsi="AvenirNext LT Pro Bold"/>
                <w:b/>
                <w:color w:val="B4975A"/>
                <w:szCs w:val="20"/>
              </w:rPr>
              <w:t>2 – SUPPORTING RESULT</w:t>
            </w:r>
          </w:p>
          <w:p w14:paraId="6E2F23A8" w14:textId="47B58BC5" w:rsidR="002123B0" w:rsidRPr="00522107" w:rsidRDefault="00C67E1B" w:rsidP="0078365B">
            <w:pPr>
              <w:pStyle w:val="MediumShading1-Accent11"/>
              <w:spacing w:before="120" w:after="120"/>
              <w:jc w:val="center"/>
              <w:rPr>
                <w:rFonts w:ascii="AvenirNext LT Pro Bold" w:hAnsi="AvenirNext LT Pro Bold"/>
                <w:color w:val="auto"/>
                <w:sz w:val="20"/>
                <w:szCs w:val="19"/>
              </w:rPr>
            </w:pPr>
            <w:r w:rsidRPr="00522107">
              <w:rPr>
                <w:rFonts w:ascii="AvenirNext LT Pro Bold" w:hAnsi="AvenirNext LT Pro Bold"/>
                <w:i/>
                <w:color w:val="auto"/>
                <w:sz w:val="20"/>
                <w:szCs w:val="20"/>
              </w:rPr>
              <w:t>(</w:t>
            </w:r>
            <w:r w:rsidR="0078365B" w:rsidRPr="00522107">
              <w:rPr>
                <w:rFonts w:ascii="AvenirNext LT Pro Bold" w:hAnsi="AvenirNext LT Pro Bold"/>
                <w:i/>
                <w:color w:val="auto"/>
                <w:sz w:val="20"/>
                <w:szCs w:val="20"/>
              </w:rPr>
              <w:t>Corresponds to Objective #2 listed in Question 1</w:t>
            </w:r>
            <w:r w:rsidR="00877309">
              <w:rPr>
                <w:rFonts w:ascii="AvenirNext LT Pro Bold" w:hAnsi="AvenirNext LT Pro Bold"/>
                <w:i/>
                <w:color w:val="auto"/>
                <w:sz w:val="20"/>
                <w:szCs w:val="20"/>
              </w:rPr>
              <w:t>B</w:t>
            </w:r>
            <w:r w:rsidR="0078365B" w:rsidRPr="00522107">
              <w:rPr>
                <w:rFonts w:ascii="AvenirNext LT Pro Bold" w:hAnsi="AvenirNext LT Pro Bold"/>
                <w:i/>
                <w:color w:val="auto"/>
                <w:sz w:val="20"/>
                <w:szCs w:val="20"/>
              </w:rPr>
              <w:t>, if applicable</w:t>
            </w:r>
            <w:r w:rsidRPr="00522107">
              <w:rPr>
                <w:rFonts w:ascii="AvenirNext LT Pro Bold" w:hAnsi="AvenirNext LT Pro Bold"/>
                <w:i/>
                <w:color w:val="auto"/>
                <w:sz w:val="20"/>
                <w:szCs w:val="20"/>
              </w:rPr>
              <w:t>)</w:t>
            </w:r>
          </w:p>
        </w:tc>
      </w:tr>
      <w:tr w:rsidR="0078365B" w:rsidRPr="00522107" w14:paraId="21A55583" w14:textId="77777777" w:rsidTr="00127B6E">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C08EBD6" w14:textId="50B52B92" w:rsidR="0078365B" w:rsidRPr="0027710E" w:rsidRDefault="0078365B" w:rsidP="0078365B">
            <w:pPr>
              <w:pStyle w:val="MediumShading1-Accent11"/>
              <w:spacing w:before="120" w:after="120"/>
              <w:rPr>
                <w:rFonts w:ascii="AvenirNext LT Pro Bold" w:hAnsi="AvenirNext LT Pro Bold" w:cs="Tahoma"/>
                <w:b/>
                <w:color w:val="000000" w:themeColor="text1"/>
                <w:sz w:val="20"/>
                <w:szCs w:val="16"/>
              </w:rPr>
            </w:pPr>
            <w:r w:rsidRPr="0027710E">
              <w:rPr>
                <w:rFonts w:ascii="AvenirNext LT Pro Bold" w:hAnsi="AvenirNext LT Pro Bold" w:cs="Tahoma"/>
                <w:b/>
                <w:color w:val="000000" w:themeColor="text1"/>
                <w:sz w:val="20"/>
                <w:szCs w:val="16"/>
              </w:rPr>
              <w:t>List Objective #</w:t>
            </w:r>
            <w:r w:rsidR="0027710E" w:rsidRPr="0027710E">
              <w:rPr>
                <w:rFonts w:ascii="AvenirNext LT Pro Bold" w:hAnsi="AvenirNext LT Pro Bold" w:cs="Tahoma"/>
                <w:b/>
                <w:color w:val="000000" w:themeColor="text1"/>
                <w:sz w:val="20"/>
                <w:szCs w:val="16"/>
              </w:rPr>
              <w:t>2</w:t>
            </w:r>
            <w:r w:rsidRPr="0027710E">
              <w:rPr>
                <w:rFonts w:ascii="AvenirNext LT Pro Bold" w:hAnsi="AvenirNext LT Pro Bold" w:cs="Tahoma"/>
                <w:b/>
                <w:color w:val="000000" w:themeColor="text1"/>
                <w:sz w:val="20"/>
                <w:szCs w:val="16"/>
              </w:rPr>
              <w:t xml:space="preserve"> from </w:t>
            </w:r>
            <w:r w:rsidRPr="0027710E">
              <w:rPr>
                <w:rFonts w:ascii="AvenirNext LT Pro Bold" w:hAnsi="AvenirNext LT Pro Bold" w:cs="Tahoma"/>
                <w:b/>
                <w:color w:val="000000" w:themeColor="text1"/>
                <w:sz w:val="20"/>
                <w:szCs w:val="16"/>
              </w:rPr>
              <w:br/>
              <w:t>Question 1</w:t>
            </w:r>
            <w:r w:rsidR="00877309">
              <w:rPr>
                <w:rFonts w:ascii="AvenirNext LT Pro Bold" w:hAnsi="AvenirNext LT Pro Bold" w:cs="Tahoma"/>
                <w:b/>
                <w:color w:val="000000" w:themeColor="text1"/>
                <w:sz w:val="20"/>
                <w:szCs w:val="16"/>
              </w:rPr>
              <w:t>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6D4C42A3" w14:textId="77777777" w:rsidR="0078365B" w:rsidRPr="00522107" w:rsidRDefault="0078365B" w:rsidP="0078365B">
            <w:pPr>
              <w:pStyle w:val="MediumShading1-Accent11"/>
              <w:spacing w:before="120" w:after="120"/>
              <w:rPr>
                <w:rFonts w:ascii="AvenirNext LT Pro Bold" w:hAnsi="AvenirNext LT Pro Bold"/>
                <w:color w:val="auto"/>
                <w:sz w:val="20"/>
                <w:szCs w:val="19"/>
              </w:rPr>
            </w:pPr>
          </w:p>
        </w:tc>
      </w:tr>
      <w:tr w:rsidR="002123B0" w:rsidRPr="00522107" w14:paraId="1E4B5856" w14:textId="77777777" w:rsidTr="00127B6E">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D5785B5" w14:textId="77777777" w:rsidR="006E2629" w:rsidRDefault="002123B0" w:rsidP="0078365B">
            <w:pPr>
              <w:pStyle w:val="MediumShading1-Accent11"/>
              <w:spacing w:before="120" w:after="120"/>
              <w:rPr>
                <w:rFonts w:ascii="AvenirNext LT Pro Bold" w:hAnsi="AvenirNext LT Pro Bold"/>
                <w:color w:val="auto"/>
                <w:sz w:val="20"/>
                <w:szCs w:val="20"/>
              </w:rPr>
            </w:pPr>
            <w:r w:rsidRPr="0027710E">
              <w:rPr>
                <w:rFonts w:ascii="AvenirNext LT Pro Bold" w:hAnsi="AvenirNext LT Pro Bold" w:cs="Tahoma"/>
                <w:b/>
                <w:color w:val="000000" w:themeColor="text1"/>
                <w:sz w:val="20"/>
                <w:szCs w:val="16"/>
              </w:rPr>
              <w:t>List Result</w:t>
            </w:r>
            <w:r w:rsidRPr="00522107">
              <w:rPr>
                <w:rFonts w:ascii="AvenirNext LT Pro Bold" w:hAnsi="AvenirNext LT Pro Bold"/>
                <w:color w:val="auto"/>
                <w:sz w:val="20"/>
                <w:szCs w:val="20"/>
              </w:rPr>
              <w:t xml:space="preserve"> </w:t>
            </w:r>
          </w:p>
          <w:p w14:paraId="0C25EA08" w14:textId="499E6A0E" w:rsidR="002123B0" w:rsidRPr="00522107" w:rsidRDefault="002123B0" w:rsidP="0078365B">
            <w:pPr>
              <w:pStyle w:val="MediumShading1-Accent11"/>
              <w:spacing w:before="120" w:after="120"/>
              <w:rPr>
                <w:rFonts w:ascii="AvenirNext LT Pro Bold" w:hAnsi="AvenirNext LT Pro Bold"/>
                <w:b/>
                <w:color w:val="auto"/>
                <w:sz w:val="20"/>
                <w:szCs w:val="19"/>
              </w:rPr>
            </w:pPr>
            <w:r w:rsidRPr="00354FAB">
              <w:rPr>
                <w:rFonts w:ascii="AvenirNext LT Pro Bold" w:hAnsi="AvenirNext LT Pro Bold"/>
                <w:i/>
                <w:color w:val="auto"/>
                <w:spacing w:val="-3"/>
                <w:sz w:val="16"/>
                <w:szCs w:val="19"/>
              </w:rPr>
              <w:t>(Maximum: 25 words)</w:t>
            </w:r>
          </w:p>
        </w:tc>
        <w:tc>
          <w:tcPr>
            <w:tcW w:w="7252" w:type="dxa"/>
            <w:gridSpan w:val="2"/>
            <w:tcBorders>
              <w:top w:val="nil"/>
              <w:left w:val="single" w:sz="12" w:space="0" w:color="auto"/>
              <w:bottom w:val="nil"/>
              <w:right w:val="nil"/>
            </w:tcBorders>
            <w:shd w:val="clear" w:color="auto" w:fill="FFFFFF" w:themeFill="background1"/>
            <w:vAlign w:val="center"/>
          </w:tcPr>
          <w:p w14:paraId="258FF233" w14:textId="77777777" w:rsidR="002123B0" w:rsidRPr="00522107" w:rsidRDefault="002123B0" w:rsidP="0078365B">
            <w:pPr>
              <w:pStyle w:val="MediumShading1-Accent11"/>
              <w:spacing w:before="120" w:after="120"/>
              <w:rPr>
                <w:rFonts w:ascii="AvenirNext LT Pro Bold" w:hAnsi="AvenirNext LT Pro Bold"/>
                <w:color w:val="auto"/>
                <w:sz w:val="20"/>
                <w:szCs w:val="19"/>
              </w:rPr>
            </w:pPr>
          </w:p>
        </w:tc>
      </w:tr>
      <w:tr w:rsidR="002123B0" w:rsidRPr="00522107" w14:paraId="02DEAA0C" w14:textId="77777777" w:rsidTr="00127B6E">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A58D9A6" w14:textId="77777777" w:rsidR="006E2629" w:rsidRDefault="002123B0" w:rsidP="0078365B">
            <w:pPr>
              <w:pStyle w:val="MediumShading1-Accent11"/>
              <w:spacing w:before="120" w:after="120"/>
              <w:rPr>
                <w:rFonts w:ascii="AvenirNext LT Pro Bold" w:hAnsi="AvenirNext LT Pro Bold"/>
                <w:b/>
                <w:color w:val="auto"/>
                <w:sz w:val="20"/>
                <w:szCs w:val="20"/>
              </w:rPr>
            </w:pPr>
            <w:r w:rsidRPr="0027710E">
              <w:rPr>
                <w:rFonts w:ascii="AvenirNext LT Pro Bold" w:hAnsi="AvenirNext LT Pro Bold" w:cs="Tahoma"/>
                <w:b/>
                <w:color w:val="000000" w:themeColor="text1"/>
                <w:sz w:val="20"/>
                <w:szCs w:val="16"/>
              </w:rPr>
              <w:lastRenderedPageBreak/>
              <w:t>Context</w:t>
            </w:r>
            <w:r w:rsidRPr="00522107">
              <w:rPr>
                <w:rFonts w:ascii="AvenirNext LT Pro Bold" w:hAnsi="AvenirNext LT Pro Bold"/>
                <w:b/>
                <w:color w:val="auto"/>
                <w:sz w:val="20"/>
                <w:szCs w:val="20"/>
              </w:rPr>
              <w:t xml:space="preserve"> </w:t>
            </w:r>
          </w:p>
          <w:p w14:paraId="4B888B7F" w14:textId="15401CF5" w:rsidR="002123B0" w:rsidRPr="00522107" w:rsidRDefault="002123B0" w:rsidP="0078365B">
            <w:pPr>
              <w:pStyle w:val="MediumShading1-Accent11"/>
              <w:spacing w:before="120" w:after="120"/>
              <w:rPr>
                <w:rFonts w:ascii="AvenirNext LT Pro Bold" w:hAnsi="AvenirNext LT Pro Bold"/>
                <w:color w:val="auto"/>
                <w:sz w:val="20"/>
                <w:szCs w:val="19"/>
              </w:rPr>
            </w:pPr>
            <w:r w:rsidRPr="00354FAB">
              <w:rPr>
                <w:rFonts w:ascii="AvenirNext LT Pro Bold" w:hAnsi="AvenirNext LT Pro Bold"/>
                <w:i/>
                <w:color w:val="auto"/>
                <w:spacing w:val="-3"/>
                <w:sz w:val="16"/>
                <w:szCs w:val="19"/>
              </w:rPr>
              <w:t xml:space="preserve">(Optional. Maximum: </w:t>
            </w:r>
            <w:r w:rsidR="0055338E">
              <w:rPr>
                <w:rFonts w:ascii="AvenirNext LT Pro Bold" w:hAnsi="AvenirNext LT Pro Bold"/>
                <w:i/>
                <w:color w:val="auto"/>
                <w:spacing w:val="-3"/>
                <w:sz w:val="16"/>
                <w:szCs w:val="19"/>
              </w:rPr>
              <w:t>100</w:t>
            </w:r>
            <w:r w:rsidR="0055338E" w:rsidRPr="00354FAB">
              <w:rPr>
                <w:rFonts w:ascii="AvenirNext LT Pro Bold" w:hAnsi="AvenirNext LT Pro Bold"/>
                <w:i/>
                <w:color w:val="auto"/>
                <w:spacing w:val="-3"/>
                <w:sz w:val="16"/>
                <w:szCs w:val="19"/>
              </w:rPr>
              <w:t xml:space="preserve"> </w:t>
            </w:r>
            <w:r w:rsidRPr="00354FAB">
              <w:rPr>
                <w:rFonts w:ascii="AvenirNext LT Pro Bold" w:hAnsi="AvenirNext LT Pro Bold"/>
                <w:i/>
                <w:color w:val="auto"/>
                <w:spacing w:val="-3"/>
                <w:sz w:val="16"/>
                <w:szCs w:val="19"/>
              </w:rPr>
              <w:t>words; 3 charts/graphs)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505C6013" w14:textId="77777777" w:rsidR="002123B0" w:rsidRPr="00522107" w:rsidRDefault="002123B0" w:rsidP="0078365B">
            <w:pPr>
              <w:pStyle w:val="MediumShading1-Accent11"/>
              <w:spacing w:before="120" w:after="120"/>
              <w:rPr>
                <w:rFonts w:ascii="AvenirNext LT Pro Bold" w:hAnsi="AvenirNext LT Pro Bold"/>
                <w:color w:val="auto"/>
                <w:sz w:val="20"/>
                <w:szCs w:val="19"/>
              </w:rPr>
            </w:pPr>
          </w:p>
        </w:tc>
      </w:tr>
      <w:tr w:rsidR="002123B0" w:rsidRPr="00522107" w14:paraId="1238AE0E" w14:textId="77777777" w:rsidTr="00127B6E">
        <w:trPr>
          <w:trHeight w:val="864"/>
        </w:trPr>
        <w:tc>
          <w:tcPr>
            <w:tcW w:w="10847"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0FD8507" w14:textId="610C8423" w:rsidR="00576CC8" w:rsidRPr="00522107" w:rsidRDefault="00576CC8" w:rsidP="00576CC8">
            <w:pPr>
              <w:pStyle w:val="MediumShading1-Accent11"/>
              <w:tabs>
                <w:tab w:val="left" w:pos="1545"/>
              </w:tabs>
              <w:spacing w:before="120" w:after="120"/>
              <w:jc w:val="center"/>
              <w:rPr>
                <w:rFonts w:ascii="AvenirNext LT Pro Bold" w:hAnsi="AvenirNext LT Pro Bold"/>
                <w:b/>
                <w:color w:val="B4975A"/>
                <w:szCs w:val="20"/>
              </w:rPr>
            </w:pPr>
            <w:r w:rsidRPr="00522107">
              <w:rPr>
                <w:rFonts w:ascii="AvenirNext LT Pro Bold" w:hAnsi="AvenirNext LT Pro Bold"/>
                <w:b/>
                <w:color w:val="B4975A"/>
                <w:szCs w:val="20"/>
              </w:rPr>
              <w:t>RESULT #</w:t>
            </w:r>
            <w:r w:rsidR="001D0B6B" w:rsidRPr="00522107">
              <w:rPr>
                <w:rFonts w:ascii="AvenirNext LT Pro Bold" w:hAnsi="AvenirNext LT Pro Bold"/>
                <w:b/>
                <w:color w:val="B4975A"/>
                <w:szCs w:val="20"/>
              </w:rPr>
              <w:t>3 – SUPPORTING RESULT</w:t>
            </w:r>
          </w:p>
          <w:p w14:paraId="332E4C7A" w14:textId="517FE8C1" w:rsidR="002123B0" w:rsidRPr="00522107" w:rsidRDefault="00576CC8" w:rsidP="0027710E">
            <w:pPr>
              <w:pStyle w:val="MediumShading1-Accent11"/>
              <w:spacing w:before="120" w:after="120"/>
              <w:jc w:val="center"/>
              <w:rPr>
                <w:rFonts w:ascii="AvenirNext LT Pro Bold" w:hAnsi="AvenirNext LT Pro Bold"/>
                <w:color w:val="auto"/>
                <w:sz w:val="20"/>
                <w:szCs w:val="19"/>
              </w:rPr>
            </w:pPr>
            <w:r w:rsidRPr="00522107">
              <w:rPr>
                <w:rFonts w:ascii="AvenirNext LT Pro Bold" w:hAnsi="AvenirNext LT Pro Bold"/>
                <w:i/>
                <w:color w:val="auto"/>
                <w:sz w:val="20"/>
                <w:szCs w:val="20"/>
              </w:rPr>
              <w:t>(Corresponds to Objective #3 listed in Question 1</w:t>
            </w:r>
            <w:r w:rsidR="00877309">
              <w:rPr>
                <w:rFonts w:ascii="AvenirNext LT Pro Bold" w:hAnsi="AvenirNext LT Pro Bold"/>
                <w:i/>
                <w:color w:val="auto"/>
                <w:sz w:val="20"/>
                <w:szCs w:val="20"/>
              </w:rPr>
              <w:t>B</w:t>
            </w:r>
            <w:r w:rsidRPr="00522107">
              <w:rPr>
                <w:rFonts w:ascii="AvenirNext LT Pro Bold" w:hAnsi="AvenirNext LT Pro Bold"/>
                <w:i/>
                <w:color w:val="auto"/>
                <w:sz w:val="20"/>
                <w:szCs w:val="20"/>
              </w:rPr>
              <w:t>, if applicable)</w:t>
            </w:r>
          </w:p>
        </w:tc>
      </w:tr>
      <w:tr w:rsidR="00576CC8" w:rsidRPr="00522107" w14:paraId="7F466D7B" w14:textId="77777777" w:rsidTr="00127B6E">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4AC93FC" w14:textId="33A9B4C6" w:rsidR="00576CC8" w:rsidRPr="0027710E" w:rsidRDefault="00540B1E" w:rsidP="0078365B">
            <w:pPr>
              <w:pStyle w:val="MediumShading1-Accent11"/>
              <w:spacing w:before="120" w:after="120"/>
              <w:rPr>
                <w:rFonts w:ascii="AvenirNext LT Pro Bold" w:hAnsi="AvenirNext LT Pro Bold" w:cs="Tahoma"/>
                <w:b/>
                <w:color w:val="000000" w:themeColor="text1"/>
                <w:sz w:val="20"/>
                <w:szCs w:val="16"/>
              </w:rPr>
            </w:pPr>
            <w:r w:rsidRPr="0027710E">
              <w:rPr>
                <w:rFonts w:ascii="AvenirNext LT Pro Bold" w:hAnsi="AvenirNext LT Pro Bold" w:cs="Tahoma"/>
                <w:b/>
                <w:color w:val="000000" w:themeColor="text1"/>
                <w:sz w:val="20"/>
                <w:szCs w:val="16"/>
              </w:rPr>
              <w:t>List Objective #</w:t>
            </w:r>
            <w:r w:rsidR="0027710E" w:rsidRPr="0027710E">
              <w:rPr>
                <w:rFonts w:ascii="AvenirNext LT Pro Bold" w:hAnsi="AvenirNext LT Pro Bold" w:cs="Tahoma"/>
                <w:b/>
                <w:color w:val="000000" w:themeColor="text1"/>
                <w:sz w:val="20"/>
                <w:szCs w:val="16"/>
              </w:rPr>
              <w:t>3</w:t>
            </w:r>
            <w:r w:rsidRPr="0027710E">
              <w:rPr>
                <w:rFonts w:ascii="AvenirNext LT Pro Bold" w:hAnsi="AvenirNext LT Pro Bold" w:cs="Tahoma"/>
                <w:b/>
                <w:color w:val="000000" w:themeColor="text1"/>
                <w:sz w:val="20"/>
                <w:szCs w:val="16"/>
              </w:rPr>
              <w:t xml:space="preserve"> from </w:t>
            </w:r>
            <w:r w:rsidR="00354FAB">
              <w:rPr>
                <w:rFonts w:ascii="AvenirNext LT Pro Bold" w:hAnsi="AvenirNext LT Pro Bold" w:cs="Tahoma"/>
                <w:b/>
                <w:color w:val="000000" w:themeColor="text1"/>
                <w:sz w:val="20"/>
                <w:szCs w:val="16"/>
              </w:rPr>
              <w:br/>
            </w:r>
            <w:r w:rsidRPr="0027710E">
              <w:rPr>
                <w:rFonts w:ascii="AvenirNext LT Pro Bold" w:hAnsi="AvenirNext LT Pro Bold" w:cs="Tahoma"/>
                <w:b/>
                <w:color w:val="000000" w:themeColor="text1"/>
                <w:sz w:val="20"/>
                <w:szCs w:val="16"/>
              </w:rPr>
              <w:t>Question 1</w:t>
            </w:r>
            <w:r w:rsidR="00877309">
              <w:rPr>
                <w:rFonts w:ascii="AvenirNext LT Pro Bold" w:hAnsi="AvenirNext LT Pro Bold" w:cs="Tahoma"/>
                <w:b/>
                <w:color w:val="000000" w:themeColor="text1"/>
                <w:sz w:val="20"/>
                <w:szCs w:val="16"/>
              </w:rPr>
              <w:t>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2BB5FA0C" w14:textId="77777777" w:rsidR="00576CC8" w:rsidRPr="00522107" w:rsidRDefault="00576CC8" w:rsidP="0078365B">
            <w:pPr>
              <w:pStyle w:val="MediumShading1-Accent11"/>
              <w:spacing w:before="120" w:after="120"/>
              <w:rPr>
                <w:rFonts w:ascii="AvenirNext LT Pro Bold" w:hAnsi="AvenirNext LT Pro Bold"/>
                <w:color w:val="auto"/>
                <w:sz w:val="20"/>
                <w:szCs w:val="19"/>
              </w:rPr>
            </w:pPr>
          </w:p>
        </w:tc>
      </w:tr>
      <w:tr w:rsidR="002123B0" w:rsidRPr="00522107" w14:paraId="26FD9B3E" w14:textId="77777777" w:rsidTr="00127B6E">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64E413C" w14:textId="77777777" w:rsidR="006E2629" w:rsidRDefault="002123B0" w:rsidP="0078365B">
            <w:pPr>
              <w:pStyle w:val="MediumShading1-Accent11"/>
              <w:spacing w:before="120" w:after="120"/>
              <w:rPr>
                <w:rFonts w:ascii="AvenirNext LT Pro Bold" w:hAnsi="AvenirNext LT Pro Bold"/>
                <w:color w:val="auto"/>
                <w:sz w:val="20"/>
                <w:szCs w:val="20"/>
              </w:rPr>
            </w:pPr>
            <w:r w:rsidRPr="0027710E">
              <w:rPr>
                <w:rFonts w:ascii="AvenirNext LT Pro Bold" w:hAnsi="AvenirNext LT Pro Bold" w:cs="Tahoma"/>
                <w:b/>
                <w:color w:val="000000" w:themeColor="text1"/>
                <w:sz w:val="20"/>
                <w:szCs w:val="16"/>
              </w:rPr>
              <w:t>List Result</w:t>
            </w:r>
            <w:r w:rsidRPr="00522107">
              <w:rPr>
                <w:rFonts w:ascii="AvenirNext LT Pro Bold" w:hAnsi="AvenirNext LT Pro Bold"/>
                <w:color w:val="auto"/>
                <w:sz w:val="20"/>
                <w:szCs w:val="20"/>
              </w:rPr>
              <w:t xml:space="preserve"> </w:t>
            </w:r>
          </w:p>
          <w:p w14:paraId="237A0F60" w14:textId="0433E7BF" w:rsidR="002123B0" w:rsidRPr="00522107" w:rsidRDefault="002123B0" w:rsidP="0078365B">
            <w:pPr>
              <w:pStyle w:val="MediumShading1-Accent11"/>
              <w:spacing w:before="120" w:after="120"/>
              <w:rPr>
                <w:rFonts w:ascii="AvenirNext LT Pro Bold" w:hAnsi="AvenirNext LT Pro Bold"/>
                <w:b/>
                <w:color w:val="auto"/>
                <w:sz w:val="20"/>
                <w:szCs w:val="19"/>
              </w:rPr>
            </w:pPr>
            <w:r w:rsidRPr="00354FAB">
              <w:rPr>
                <w:rFonts w:ascii="AvenirNext LT Pro Bold" w:hAnsi="AvenirNext LT Pro Bold"/>
                <w:i/>
                <w:color w:val="auto"/>
                <w:spacing w:val="-3"/>
                <w:sz w:val="16"/>
                <w:szCs w:val="19"/>
              </w:rPr>
              <w:t>(Maximum: 25 words)</w:t>
            </w:r>
          </w:p>
        </w:tc>
        <w:tc>
          <w:tcPr>
            <w:tcW w:w="7252" w:type="dxa"/>
            <w:gridSpan w:val="2"/>
            <w:tcBorders>
              <w:top w:val="nil"/>
              <w:left w:val="single" w:sz="12" w:space="0" w:color="auto"/>
              <w:bottom w:val="nil"/>
              <w:right w:val="nil"/>
            </w:tcBorders>
            <w:shd w:val="clear" w:color="auto" w:fill="FFFFFF" w:themeFill="background1"/>
            <w:vAlign w:val="center"/>
          </w:tcPr>
          <w:p w14:paraId="1CACA9DF" w14:textId="77777777" w:rsidR="002123B0" w:rsidRPr="00522107" w:rsidRDefault="002123B0" w:rsidP="0078365B">
            <w:pPr>
              <w:pStyle w:val="MediumShading1-Accent11"/>
              <w:spacing w:before="120" w:after="120"/>
              <w:rPr>
                <w:rFonts w:ascii="AvenirNext LT Pro Bold" w:hAnsi="AvenirNext LT Pro Bold"/>
                <w:color w:val="auto"/>
                <w:sz w:val="20"/>
                <w:szCs w:val="19"/>
              </w:rPr>
            </w:pPr>
          </w:p>
        </w:tc>
      </w:tr>
      <w:tr w:rsidR="002123B0" w:rsidRPr="00522107" w14:paraId="7960C551" w14:textId="77777777" w:rsidTr="00127B6E">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39A320B" w14:textId="77777777" w:rsidR="006E2629" w:rsidRDefault="002123B0" w:rsidP="0078365B">
            <w:pPr>
              <w:pStyle w:val="MediumShading1-Accent11"/>
              <w:spacing w:before="120" w:after="120"/>
              <w:rPr>
                <w:rFonts w:ascii="AvenirNext LT Pro Bold" w:hAnsi="AvenirNext LT Pro Bold"/>
                <w:b/>
                <w:color w:val="auto"/>
                <w:sz w:val="20"/>
                <w:szCs w:val="20"/>
              </w:rPr>
            </w:pPr>
            <w:r w:rsidRPr="0027710E">
              <w:rPr>
                <w:rFonts w:ascii="AvenirNext LT Pro Bold" w:hAnsi="AvenirNext LT Pro Bold" w:cs="Tahoma"/>
                <w:b/>
                <w:color w:val="000000" w:themeColor="text1"/>
                <w:sz w:val="20"/>
                <w:szCs w:val="16"/>
              </w:rPr>
              <w:t>Context</w:t>
            </w:r>
            <w:r w:rsidRPr="0027710E">
              <w:rPr>
                <w:rFonts w:ascii="AvenirNext LT Pro Bold" w:hAnsi="AvenirNext LT Pro Bold"/>
                <w:b/>
                <w:color w:val="auto"/>
                <w:sz w:val="20"/>
                <w:szCs w:val="20"/>
              </w:rPr>
              <w:t xml:space="preserve"> </w:t>
            </w:r>
          </w:p>
          <w:p w14:paraId="6A395B15" w14:textId="38AE6B6B" w:rsidR="002123B0" w:rsidRPr="00522107" w:rsidRDefault="002123B0" w:rsidP="0078365B">
            <w:pPr>
              <w:pStyle w:val="MediumShading1-Accent11"/>
              <w:spacing w:before="120" w:after="120"/>
              <w:rPr>
                <w:rFonts w:ascii="AvenirNext LT Pro Bold" w:hAnsi="AvenirNext LT Pro Bold"/>
                <w:color w:val="auto"/>
                <w:sz w:val="20"/>
                <w:szCs w:val="19"/>
              </w:rPr>
            </w:pPr>
            <w:r w:rsidRPr="00354FAB">
              <w:rPr>
                <w:rFonts w:ascii="AvenirNext LT Pro Bold" w:hAnsi="AvenirNext LT Pro Bold"/>
                <w:i/>
                <w:color w:val="auto"/>
                <w:spacing w:val="-3"/>
                <w:sz w:val="16"/>
                <w:szCs w:val="19"/>
              </w:rPr>
              <w:t xml:space="preserve">(Optional. Maximum: </w:t>
            </w:r>
            <w:r w:rsidR="0055338E">
              <w:rPr>
                <w:rFonts w:ascii="AvenirNext LT Pro Bold" w:hAnsi="AvenirNext LT Pro Bold"/>
                <w:i/>
                <w:color w:val="auto"/>
                <w:spacing w:val="-3"/>
                <w:sz w:val="16"/>
                <w:szCs w:val="19"/>
              </w:rPr>
              <w:t>100</w:t>
            </w:r>
            <w:r w:rsidR="0055338E" w:rsidRPr="00354FAB">
              <w:rPr>
                <w:rFonts w:ascii="AvenirNext LT Pro Bold" w:hAnsi="AvenirNext LT Pro Bold"/>
                <w:i/>
                <w:color w:val="auto"/>
                <w:spacing w:val="-3"/>
                <w:sz w:val="16"/>
                <w:szCs w:val="19"/>
              </w:rPr>
              <w:t xml:space="preserve"> </w:t>
            </w:r>
            <w:r w:rsidRPr="00354FAB">
              <w:rPr>
                <w:rFonts w:ascii="AvenirNext LT Pro Bold" w:hAnsi="AvenirNext LT Pro Bold"/>
                <w:i/>
                <w:color w:val="auto"/>
                <w:spacing w:val="-3"/>
                <w:sz w:val="16"/>
                <w:szCs w:val="19"/>
              </w:rPr>
              <w:t>words; 3 charts/graphs)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3568325C" w14:textId="77777777" w:rsidR="002123B0" w:rsidRPr="00522107" w:rsidRDefault="002123B0" w:rsidP="0078365B">
            <w:pPr>
              <w:pStyle w:val="MediumShading1-Accent11"/>
              <w:spacing w:before="120" w:after="120"/>
              <w:rPr>
                <w:rFonts w:ascii="AvenirNext LT Pro Bold" w:hAnsi="AvenirNext LT Pro Bold"/>
                <w:color w:val="auto"/>
                <w:sz w:val="20"/>
                <w:szCs w:val="19"/>
              </w:rPr>
            </w:pPr>
          </w:p>
        </w:tc>
      </w:tr>
      <w:tr w:rsidR="002123B0" w:rsidRPr="00522107" w14:paraId="65355511" w14:textId="77777777" w:rsidTr="00127B6E">
        <w:trPr>
          <w:trHeight w:val="864"/>
        </w:trPr>
        <w:tc>
          <w:tcPr>
            <w:tcW w:w="10847"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BEBD6F0" w14:textId="070D67F6" w:rsidR="00576CC8" w:rsidRPr="00522107" w:rsidRDefault="00576CC8" w:rsidP="00576CC8">
            <w:pPr>
              <w:pStyle w:val="MediumShading1-Accent11"/>
              <w:tabs>
                <w:tab w:val="left" w:pos="1545"/>
              </w:tabs>
              <w:spacing w:before="120" w:after="120"/>
              <w:jc w:val="center"/>
              <w:rPr>
                <w:rFonts w:ascii="AvenirNext LT Pro Bold" w:hAnsi="AvenirNext LT Pro Bold"/>
                <w:b/>
                <w:color w:val="B4975A"/>
                <w:szCs w:val="20"/>
              </w:rPr>
            </w:pPr>
            <w:r w:rsidRPr="00522107">
              <w:rPr>
                <w:rFonts w:ascii="AvenirNext LT Pro Bold" w:hAnsi="AvenirNext LT Pro Bold"/>
                <w:b/>
                <w:color w:val="B4975A"/>
                <w:szCs w:val="20"/>
              </w:rPr>
              <w:t>RESULT #</w:t>
            </w:r>
            <w:r w:rsidR="001D0B6B" w:rsidRPr="00522107">
              <w:rPr>
                <w:rFonts w:ascii="AvenirNext LT Pro Bold" w:hAnsi="AvenirNext LT Pro Bold"/>
                <w:b/>
                <w:color w:val="B4975A"/>
                <w:szCs w:val="20"/>
              </w:rPr>
              <w:t>4 – SUPPORTING RESULT</w:t>
            </w:r>
          </w:p>
          <w:p w14:paraId="107EA2B9" w14:textId="428C0829" w:rsidR="002123B0" w:rsidRPr="00522107" w:rsidRDefault="00576CC8" w:rsidP="00354FAB">
            <w:pPr>
              <w:pStyle w:val="MediumShading1-Accent11"/>
              <w:spacing w:before="120" w:after="120"/>
              <w:jc w:val="center"/>
              <w:rPr>
                <w:rFonts w:ascii="AvenirNext LT Pro Bold" w:hAnsi="AvenirNext LT Pro Bold"/>
                <w:color w:val="auto"/>
                <w:sz w:val="20"/>
                <w:szCs w:val="19"/>
              </w:rPr>
            </w:pPr>
            <w:r w:rsidRPr="00522107">
              <w:rPr>
                <w:rFonts w:ascii="AvenirNext LT Pro Bold" w:hAnsi="AvenirNext LT Pro Bold"/>
                <w:i/>
                <w:color w:val="auto"/>
                <w:sz w:val="20"/>
                <w:szCs w:val="20"/>
              </w:rPr>
              <w:t>(Corresponds to Objective #4 listed in Question 1</w:t>
            </w:r>
            <w:r w:rsidR="00876582">
              <w:rPr>
                <w:rFonts w:ascii="AvenirNext LT Pro Bold" w:hAnsi="AvenirNext LT Pro Bold"/>
                <w:i/>
                <w:color w:val="auto"/>
                <w:sz w:val="20"/>
                <w:szCs w:val="20"/>
              </w:rPr>
              <w:t>B</w:t>
            </w:r>
            <w:r w:rsidRPr="00522107">
              <w:rPr>
                <w:rFonts w:ascii="AvenirNext LT Pro Bold" w:hAnsi="AvenirNext LT Pro Bold"/>
                <w:i/>
                <w:color w:val="auto"/>
                <w:sz w:val="20"/>
                <w:szCs w:val="20"/>
              </w:rPr>
              <w:t>, if applicable)</w:t>
            </w:r>
          </w:p>
        </w:tc>
      </w:tr>
      <w:tr w:rsidR="00576CC8" w:rsidRPr="00522107" w14:paraId="37E99661" w14:textId="77777777" w:rsidTr="00127B6E">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871176" w14:textId="5B5B9A74" w:rsidR="00576CC8" w:rsidRPr="0027710E" w:rsidRDefault="00540B1E" w:rsidP="0078365B">
            <w:pPr>
              <w:pStyle w:val="MediumShading1-Accent11"/>
              <w:spacing w:before="120" w:after="120"/>
              <w:rPr>
                <w:rFonts w:ascii="AvenirNext LT Pro Bold" w:hAnsi="AvenirNext LT Pro Bold" w:cs="Tahoma"/>
                <w:b/>
                <w:color w:val="000000" w:themeColor="text1"/>
                <w:sz w:val="20"/>
                <w:szCs w:val="16"/>
              </w:rPr>
            </w:pPr>
            <w:r w:rsidRPr="0027710E">
              <w:rPr>
                <w:rFonts w:ascii="AvenirNext LT Pro Bold" w:hAnsi="AvenirNext LT Pro Bold" w:cs="Tahoma"/>
                <w:b/>
                <w:color w:val="000000" w:themeColor="text1"/>
                <w:sz w:val="20"/>
                <w:szCs w:val="16"/>
              </w:rPr>
              <w:t xml:space="preserve">List Supporting Objective #3 from </w:t>
            </w:r>
            <w:r w:rsidRPr="0027710E">
              <w:rPr>
                <w:rFonts w:ascii="AvenirNext LT Pro Bold" w:hAnsi="AvenirNext LT Pro Bold" w:cs="Tahoma"/>
                <w:b/>
                <w:color w:val="000000" w:themeColor="text1"/>
                <w:sz w:val="20"/>
                <w:szCs w:val="16"/>
              </w:rPr>
              <w:br/>
              <w:t>Question 1</w:t>
            </w:r>
            <w:r w:rsidR="00876582">
              <w:rPr>
                <w:rFonts w:ascii="AvenirNext LT Pro Bold" w:hAnsi="AvenirNext LT Pro Bold" w:cs="Tahoma"/>
                <w:b/>
                <w:color w:val="000000" w:themeColor="text1"/>
                <w:sz w:val="20"/>
                <w:szCs w:val="16"/>
              </w:rPr>
              <w:t>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29B5A0E1" w14:textId="77777777" w:rsidR="00576CC8" w:rsidRPr="00522107" w:rsidRDefault="00576CC8" w:rsidP="0078365B">
            <w:pPr>
              <w:pStyle w:val="MediumShading1-Accent11"/>
              <w:spacing w:before="120" w:after="120"/>
              <w:rPr>
                <w:rFonts w:ascii="AvenirNext LT Pro Bold" w:hAnsi="AvenirNext LT Pro Bold"/>
                <w:color w:val="auto"/>
                <w:sz w:val="20"/>
                <w:szCs w:val="19"/>
              </w:rPr>
            </w:pPr>
          </w:p>
        </w:tc>
      </w:tr>
      <w:tr w:rsidR="002123B0" w:rsidRPr="00522107" w14:paraId="5EE97BF3" w14:textId="77777777" w:rsidTr="00127B6E">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E3169C8" w14:textId="77777777" w:rsidR="006E2629" w:rsidRDefault="002123B0" w:rsidP="0078365B">
            <w:pPr>
              <w:pStyle w:val="MediumShading1-Accent11"/>
              <w:spacing w:before="120" w:after="120"/>
              <w:rPr>
                <w:rFonts w:ascii="AvenirNext LT Pro Bold" w:hAnsi="AvenirNext LT Pro Bold"/>
                <w:color w:val="auto"/>
                <w:sz w:val="20"/>
                <w:szCs w:val="20"/>
              </w:rPr>
            </w:pPr>
            <w:r w:rsidRPr="0027710E">
              <w:rPr>
                <w:rFonts w:ascii="AvenirNext LT Pro Bold" w:hAnsi="AvenirNext LT Pro Bold" w:cs="Tahoma"/>
                <w:b/>
                <w:color w:val="000000" w:themeColor="text1"/>
                <w:sz w:val="20"/>
                <w:szCs w:val="16"/>
              </w:rPr>
              <w:t>List Result</w:t>
            </w:r>
            <w:r w:rsidRPr="00522107">
              <w:rPr>
                <w:rFonts w:ascii="AvenirNext LT Pro Bold" w:hAnsi="AvenirNext LT Pro Bold"/>
                <w:color w:val="auto"/>
                <w:sz w:val="20"/>
                <w:szCs w:val="20"/>
              </w:rPr>
              <w:t xml:space="preserve"> </w:t>
            </w:r>
          </w:p>
          <w:p w14:paraId="4A0D606A" w14:textId="1C694965" w:rsidR="002123B0" w:rsidRPr="00522107" w:rsidRDefault="002123B0" w:rsidP="0078365B">
            <w:pPr>
              <w:pStyle w:val="MediumShading1-Accent11"/>
              <w:spacing w:before="120" w:after="120"/>
              <w:rPr>
                <w:rFonts w:ascii="AvenirNext LT Pro Bold" w:hAnsi="AvenirNext LT Pro Bold"/>
                <w:b/>
                <w:color w:val="auto"/>
                <w:sz w:val="20"/>
                <w:szCs w:val="19"/>
              </w:rPr>
            </w:pPr>
            <w:r w:rsidRPr="00354FAB">
              <w:rPr>
                <w:rFonts w:ascii="AvenirNext LT Pro Bold" w:hAnsi="AvenirNext LT Pro Bold"/>
                <w:i/>
                <w:color w:val="auto"/>
                <w:spacing w:val="-3"/>
                <w:sz w:val="16"/>
                <w:szCs w:val="19"/>
              </w:rPr>
              <w:t>(Maximum: 25 words)</w:t>
            </w:r>
          </w:p>
        </w:tc>
        <w:tc>
          <w:tcPr>
            <w:tcW w:w="7252" w:type="dxa"/>
            <w:gridSpan w:val="2"/>
            <w:tcBorders>
              <w:top w:val="nil"/>
              <w:left w:val="single" w:sz="12" w:space="0" w:color="auto"/>
              <w:bottom w:val="nil"/>
              <w:right w:val="nil"/>
            </w:tcBorders>
            <w:shd w:val="clear" w:color="auto" w:fill="FFFFFF" w:themeFill="background1"/>
            <w:vAlign w:val="center"/>
          </w:tcPr>
          <w:p w14:paraId="7E38AA48" w14:textId="77777777" w:rsidR="002123B0" w:rsidRPr="00522107" w:rsidRDefault="002123B0" w:rsidP="0078365B">
            <w:pPr>
              <w:pStyle w:val="MediumShading1-Accent11"/>
              <w:spacing w:before="120" w:after="120"/>
              <w:rPr>
                <w:rFonts w:ascii="AvenirNext LT Pro Bold" w:hAnsi="AvenirNext LT Pro Bold"/>
                <w:color w:val="auto"/>
                <w:sz w:val="20"/>
                <w:szCs w:val="19"/>
              </w:rPr>
            </w:pPr>
          </w:p>
        </w:tc>
      </w:tr>
      <w:tr w:rsidR="002123B0" w:rsidRPr="00522107" w14:paraId="53F03CFE" w14:textId="77777777" w:rsidTr="00127B6E">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7EFB2FA" w14:textId="77777777" w:rsidR="006E2629" w:rsidRDefault="002123B0" w:rsidP="0078365B">
            <w:pPr>
              <w:pStyle w:val="MediumShading1-Accent11"/>
              <w:spacing w:before="120" w:after="120"/>
              <w:rPr>
                <w:rFonts w:ascii="AvenirNext LT Pro Bold" w:hAnsi="AvenirNext LT Pro Bold"/>
                <w:b/>
                <w:color w:val="auto"/>
                <w:sz w:val="20"/>
                <w:szCs w:val="20"/>
              </w:rPr>
            </w:pPr>
            <w:r w:rsidRPr="0027710E">
              <w:rPr>
                <w:rFonts w:ascii="AvenirNext LT Pro Bold" w:hAnsi="AvenirNext LT Pro Bold" w:cs="Tahoma"/>
                <w:b/>
                <w:color w:val="000000" w:themeColor="text1"/>
                <w:sz w:val="20"/>
                <w:szCs w:val="16"/>
              </w:rPr>
              <w:t>Context</w:t>
            </w:r>
            <w:r w:rsidRPr="00522107">
              <w:rPr>
                <w:rFonts w:ascii="AvenirNext LT Pro Bold" w:hAnsi="AvenirNext LT Pro Bold"/>
                <w:b/>
                <w:color w:val="auto"/>
                <w:sz w:val="20"/>
                <w:szCs w:val="20"/>
              </w:rPr>
              <w:t xml:space="preserve"> </w:t>
            </w:r>
          </w:p>
          <w:p w14:paraId="3E44F36B" w14:textId="58349F86" w:rsidR="002123B0" w:rsidRPr="00522107" w:rsidRDefault="002123B0" w:rsidP="0078365B">
            <w:pPr>
              <w:pStyle w:val="MediumShading1-Accent11"/>
              <w:spacing w:before="120" w:after="120"/>
              <w:rPr>
                <w:rFonts w:ascii="AvenirNext LT Pro Bold" w:hAnsi="AvenirNext LT Pro Bold"/>
                <w:color w:val="auto"/>
                <w:sz w:val="20"/>
                <w:szCs w:val="19"/>
              </w:rPr>
            </w:pPr>
            <w:r w:rsidRPr="00354FAB">
              <w:rPr>
                <w:rFonts w:ascii="AvenirNext LT Pro Bold" w:hAnsi="AvenirNext LT Pro Bold"/>
                <w:i/>
                <w:color w:val="auto"/>
                <w:spacing w:val="-3"/>
                <w:sz w:val="16"/>
                <w:szCs w:val="19"/>
              </w:rPr>
              <w:t xml:space="preserve">(Optional. Maximum: </w:t>
            </w:r>
            <w:r w:rsidR="0055338E">
              <w:rPr>
                <w:rFonts w:ascii="AvenirNext LT Pro Bold" w:hAnsi="AvenirNext LT Pro Bold"/>
                <w:i/>
                <w:color w:val="auto"/>
                <w:spacing w:val="-3"/>
                <w:sz w:val="16"/>
                <w:szCs w:val="19"/>
              </w:rPr>
              <w:t>100</w:t>
            </w:r>
            <w:r w:rsidR="0055338E" w:rsidRPr="00354FAB">
              <w:rPr>
                <w:rFonts w:ascii="AvenirNext LT Pro Bold" w:hAnsi="AvenirNext LT Pro Bold"/>
                <w:i/>
                <w:color w:val="auto"/>
                <w:spacing w:val="-3"/>
                <w:sz w:val="16"/>
                <w:szCs w:val="19"/>
              </w:rPr>
              <w:t xml:space="preserve"> </w:t>
            </w:r>
            <w:r w:rsidRPr="00354FAB">
              <w:rPr>
                <w:rFonts w:ascii="AvenirNext LT Pro Bold" w:hAnsi="AvenirNext LT Pro Bold"/>
                <w:i/>
                <w:color w:val="auto"/>
                <w:spacing w:val="-3"/>
                <w:sz w:val="16"/>
                <w:szCs w:val="19"/>
              </w:rPr>
              <w:t>words; 3 charts/graphs)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763B170D" w14:textId="77777777" w:rsidR="002123B0" w:rsidRPr="00522107" w:rsidRDefault="002123B0" w:rsidP="0078365B">
            <w:pPr>
              <w:pStyle w:val="MediumShading1-Accent11"/>
              <w:spacing w:before="120" w:after="120"/>
              <w:rPr>
                <w:rFonts w:ascii="AvenirNext LT Pro Bold" w:hAnsi="AvenirNext LT Pro Bold"/>
                <w:color w:val="auto"/>
                <w:sz w:val="20"/>
                <w:szCs w:val="19"/>
              </w:rPr>
            </w:pPr>
          </w:p>
        </w:tc>
      </w:tr>
      <w:tr w:rsidR="00127B6E" w:rsidRPr="00522107" w14:paraId="0469F0B5" w14:textId="77777777" w:rsidTr="00127B6E">
        <w:trPr>
          <w:trHeight w:val="40"/>
        </w:trPr>
        <w:tc>
          <w:tcPr>
            <w:tcW w:w="10847"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65064FCE" w14:textId="1CC11DF7" w:rsidR="00127B6E" w:rsidRPr="00F047D4" w:rsidRDefault="00F047D4" w:rsidP="00127B6E">
            <w:pPr>
              <w:pStyle w:val="MediumShading1-Accent11"/>
              <w:spacing w:before="120" w:after="120"/>
              <w:rPr>
                <w:rFonts w:ascii="AvenirNext LT Pro Bold" w:hAnsi="AvenirNext LT Pro Bold" w:cs="Tahoma"/>
                <w:b/>
                <w:color w:val="B4975A"/>
                <w:szCs w:val="16"/>
              </w:rPr>
            </w:pPr>
            <w:r w:rsidRPr="00F047D4">
              <w:rPr>
                <w:rFonts w:ascii="AvenirNext LT Pro Bold" w:hAnsi="AvenirNext LT Pro Bold" w:cs="Tahoma"/>
                <w:b/>
                <w:color w:val="B4975A"/>
                <w:szCs w:val="16"/>
              </w:rPr>
              <w:t>ADDITIONAL RESULTS</w:t>
            </w:r>
          </w:p>
          <w:p w14:paraId="6C8D5104" w14:textId="14923354" w:rsidR="00127B6E" w:rsidRPr="00522107" w:rsidRDefault="00127B6E" w:rsidP="00127B6E">
            <w:pPr>
              <w:pStyle w:val="MediumShading1-Accent11"/>
              <w:spacing w:before="120" w:after="120"/>
              <w:rPr>
                <w:rFonts w:ascii="AvenirNext LT Pro Bold" w:hAnsi="AvenirNext LT Pro Bold" w:cs="Tahoma"/>
                <w:color w:val="000000" w:themeColor="text1"/>
                <w:sz w:val="20"/>
                <w:szCs w:val="16"/>
              </w:rPr>
            </w:pPr>
            <w:r w:rsidRPr="00522107">
              <w:rPr>
                <w:rFonts w:ascii="AvenirNext LT Pro Bold" w:eastAsia="ヒラギノ角ゴ Pro W3" w:hAnsi="AvenirNext LT Pro Bold"/>
                <w:color w:val="auto"/>
                <w:sz w:val="20"/>
                <w:szCs w:val="20"/>
                <w:lang w:eastAsia="en-US"/>
              </w:rPr>
              <w:t xml:space="preserve">You may use the below space to provide additional results achieved that you </w:t>
            </w:r>
            <w:r w:rsidR="00DD60A0" w:rsidRPr="00522107">
              <w:rPr>
                <w:rFonts w:ascii="AvenirNext LT Pro Bold" w:eastAsia="ヒラギノ角ゴ Pro W3" w:hAnsi="AvenirNext LT Pro Bold"/>
                <w:color w:val="auto"/>
                <w:sz w:val="20"/>
                <w:szCs w:val="20"/>
                <w:lang w:eastAsia="en-US"/>
              </w:rPr>
              <w:t>did</w:t>
            </w:r>
            <w:r w:rsidRPr="00522107">
              <w:rPr>
                <w:rFonts w:ascii="AvenirNext LT Pro Bold" w:eastAsia="ヒラギノ角ゴ Pro W3" w:hAnsi="AvenirNext LT Pro Bold"/>
                <w:color w:val="auto"/>
                <w:sz w:val="20"/>
                <w:szCs w:val="20"/>
                <w:lang w:eastAsia="en-US"/>
              </w:rPr>
              <w:t xml:space="preserve"> not have had an initial objective for.  Max </w:t>
            </w:r>
            <w:r w:rsidR="0055338E">
              <w:rPr>
                <w:rFonts w:ascii="AvenirNext LT Pro Bold" w:eastAsia="ヒラギノ角ゴ Pro W3" w:hAnsi="AvenirNext LT Pro Bold"/>
                <w:color w:val="auto"/>
                <w:sz w:val="20"/>
                <w:szCs w:val="20"/>
                <w:lang w:eastAsia="en-US"/>
              </w:rPr>
              <w:t>2</w:t>
            </w:r>
            <w:r w:rsidRPr="00522107">
              <w:rPr>
                <w:rFonts w:ascii="AvenirNext LT Pro Bold" w:eastAsia="ヒラギノ角ゴ Pro W3" w:hAnsi="AvenirNext LT Pro Bold"/>
                <w:color w:val="auto"/>
                <w:sz w:val="20"/>
                <w:szCs w:val="20"/>
                <w:lang w:eastAsia="en-US"/>
              </w:rPr>
              <w:t>50 words, 3 charts/graphs.  This space may only be used for additional results beyond those that align with your listed objectives.</w:t>
            </w:r>
            <w:r w:rsidR="00354FAB">
              <w:rPr>
                <w:rFonts w:ascii="AvenirNext LT Pro Bold" w:eastAsia="ヒラギノ角ゴ Pro W3" w:hAnsi="AvenirNext LT Pro Bold"/>
                <w:color w:val="auto"/>
                <w:sz w:val="20"/>
                <w:szCs w:val="20"/>
                <w:lang w:eastAsia="en-US"/>
              </w:rPr>
              <w:t xml:space="preserve">  It is not required to provide additional resul</w:t>
            </w:r>
            <w:r w:rsidR="00603C1B">
              <w:rPr>
                <w:rFonts w:ascii="AvenirNext LT Pro Bold" w:eastAsia="ヒラギノ角ゴ Pro W3" w:hAnsi="AvenirNext LT Pro Bold"/>
                <w:color w:val="auto"/>
                <w:sz w:val="20"/>
                <w:szCs w:val="20"/>
                <w:lang w:eastAsia="en-US"/>
              </w:rPr>
              <w:t>ts &amp; you may leave this field blank.</w:t>
            </w:r>
          </w:p>
        </w:tc>
      </w:tr>
      <w:tr w:rsidR="00576CC8" w:rsidRPr="00522107" w14:paraId="05957C25" w14:textId="77777777" w:rsidTr="0035550B">
        <w:trPr>
          <w:trHeight w:val="40"/>
        </w:trPr>
        <w:tc>
          <w:tcPr>
            <w:tcW w:w="10847" w:type="dxa"/>
            <w:gridSpan w:val="3"/>
            <w:tcBorders>
              <w:top w:val="single" w:sz="12" w:space="0" w:color="auto"/>
              <w:left w:val="nil"/>
              <w:bottom w:val="single" w:sz="12" w:space="0" w:color="auto"/>
              <w:right w:val="nil"/>
            </w:tcBorders>
            <w:shd w:val="clear" w:color="auto" w:fill="FFFFFF" w:themeFill="background1"/>
          </w:tcPr>
          <w:p w14:paraId="623839C7" w14:textId="4CD48F89" w:rsidR="00576CC8" w:rsidRPr="00522107" w:rsidRDefault="00D21D89" w:rsidP="00576CC8">
            <w:pPr>
              <w:pStyle w:val="MediumShading1-Accent11"/>
              <w:spacing w:before="120" w:after="120"/>
              <w:rPr>
                <w:rFonts w:ascii="AvenirNext LT Pro Bold" w:hAnsi="AvenirNext LT Pro Bold"/>
                <w:color w:val="auto"/>
                <w:sz w:val="20"/>
                <w:szCs w:val="19"/>
              </w:rPr>
            </w:pPr>
            <w:r w:rsidRPr="00522107">
              <w:rPr>
                <w:rFonts w:ascii="AvenirNext LT Pro Bold" w:hAnsi="AvenirNext LT Pro Bold"/>
                <w:color w:val="auto"/>
                <w:sz w:val="20"/>
                <w:szCs w:val="19"/>
              </w:rPr>
              <w:br/>
            </w:r>
            <w:r w:rsidR="00DD60A0" w:rsidRPr="00522107">
              <w:rPr>
                <w:rFonts w:ascii="AvenirNext LT Pro Bold" w:hAnsi="AvenirNext LT Pro Bold"/>
                <w:color w:val="auto"/>
                <w:sz w:val="20"/>
                <w:szCs w:val="19"/>
              </w:rPr>
              <w:t>List additional results here</w:t>
            </w:r>
            <w:r w:rsidR="003463E1">
              <w:rPr>
                <w:rFonts w:ascii="AvenirNext LT Pro Bold" w:hAnsi="AvenirNext LT Pro Bold"/>
                <w:color w:val="auto"/>
                <w:sz w:val="20"/>
                <w:szCs w:val="19"/>
              </w:rPr>
              <w:t xml:space="preserve"> (if applicable).</w:t>
            </w:r>
          </w:p>
          <w:p w14:paraId="3EF2D9AC" w14:textId="05E83FEA" w:rsidR="00DD60A0" w:rsidRPr="00522107" w:rsidRDefault="00A329B2" w:rsidP="00A329B2">
            <w:pPr>
              <w:pStyle w:val="MediumShading1-Accent11"/>
              <w:spacing w:before="120" w:after="120"/>
              <w:rPr>
                <w:rFonts w:ascii="AvenirNext LT Pro Bold" w:hAnsi="AvenirNext LT Pro Bold"/>
                <w:color w:val="auto"/>
                <w:sz w:val="20"/>
                <w:szCs w:val="19"/>
              </w:rPr>
            </w:pPr>
            <w:r w:rsidRPr="00522107">
              <w:rPr>
                <w:rFonts w:ascii="AvenirNext LT Pro Bold" w:hAnsi="AvenirNext LT Pro Bold"/>
                <w:color w:val="auto"/>
                <w:sz w:val="20"/>
                <w:szCs w:val="19"/>
              </w:rPr>
              <w:br/>
            </w:r>
            <w:r w:rsidRPr="00522107">
              <w:rPr>
                <w:rFonts w:ascii="AvenirNext LT Pro Bold" w:hAnsi="AvenirNext LT Pro Bold"/>
                <w:color w:val="auto"/>
                <w:sz w:val="20"/>
                <w:szCs w:val="19"/>
              </w:rPr>
              <w:br/>
            </w:r>
            <w:r w:rsidRPr="00522107">
              <w:rPr>
                <w:rFonts w:ascii="AvenirNext LT Pro Bold" w:hAnsi="AvenirNext LT Pro Bold"/>
                <w:color w:val="auto"/>
                <w:sz w:val="20"/>
                <w:szCs w:val="19"/>
              </w:rPr>
              <w:br/>
            </w:r>
          </w:p>
        </w:tc>
      </w:tr>
      <w:tr w:rsidR="00222CAB" w:rsidRPr="00522107" w14:paraId="3571F5E3" w14:textId="77777777" w:rsidTr="0035550B">
        <w:tc>
          <w:tcPr>
            <w:tcW w:w="10847"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48EB80FF" w14:textId="5F3AED24" w:rsidR="00222CAB" w:rsidRPr="00522107" w:rsidRDefault="00222CAB" w:rsidP="00222CAB">
            <w:pPr>
              <w:pStyle w:val="MediumShading1-Accent11"/>
              <w:spacing w:before="120" w:after="120"/>
              <w:rPr>
                <w:rFonts w:ascii="AvenirNext LT Pro Bold" w:eastAsia="ヒラギノ角ゴ Pro W3" w:hAnsi="AvenirNext LT Pro Bold"/>
                <w:color w:val="auto"/>
                <w:sz w:val="20"/>
                <w:szCs w:val="20"/>
                <w:lang w:eastAsia="en-US"/>
              </w:rPr>
            </w:pPr>
            <w:r w:rsidRPr="00522107">
              <w:rPr>
                <w:rFonts w:ascii="AvenirNext LT Pro Bold" w:eastAsia="ヒラギノ角ゴ Pro W3" w:hAnsi="AvenirNext LT Pro Bold"/>
                <w:color w:val="auto"/>
                <w:sz w:val="20"/>
                <w:szCs w:val="20"/>
                <w:lang w:eastAsia="en-US"/>
              </w:rPr>
              <w:t>4B. Marketing rarely works in isolation.  Outside of your effort, what else in the marketplace could have affected the results of this case – positive or negative</w:t>
            </w:r>
            <w:r w:rsidR="000254D0">
              <w:rPr>
                <w:rFonts w:ascii="AvenirNext LT Pro Bold" w:eastAsia="ヒラギノ角ゴ Pro W3" w:hAnsi="AvenirNext LT Pro Bold"/>
                <w:color w:val="auto"/>
                <w:sz w:val="20"/>
                <w:szCs w:val="20"/>
                <w:lang w:eastAsia="en-US"/>
              </w:rPr>
              <w:t xml:space="preserve"> – over the </w:t>
            </w:r>
            <w:proofErr w:type="gramStart"/>
            <w:r w:rsidR="000254D0">
              <w:rPr>
                <w:rFonts w:ascii="AvenirNext LT Pro Bold" w:eastAsia="ヒラギノ角ゴ Pro W3" w:hAnsi="AvenirNext LT Pro Bold"/>
                <w:color w:val="auto"/>
                <w:sz w:val="20"/>
                <w:szCs w:val="20"/>
                <w:lang w:eastAsia="en-US"/>
              </w:rPr>
              <w:t>time period</w:t>
            </w:r>
            <w:proofErr w:type="gramEnd"/>
            <w:r w:rsidRPr="00522107">
              <w:rPr>
                <w:rFonts w:ascii="AvenirNext LT Pro Bold" w:eastAsia="ヒラギノ角ゴ Pro W3" w:hAnsi="AvenirNext LT Pro Bold"/>
                <w:color w:val="auto"/>
                <w:sz w:val="20"/>
                <w:szCs w:val="20"/>
                <w:lang w:eastAsia="en-US"/>
              </w:rPr>
              <w:t>?</w:t>
            </w:r>
          </w:p>
          <w:p w14:paraId="0DC0A203" w14:textId="77777777" w:rsidR="00222CAB" w:rsidRPr="00522107" w:rsidRDefault="00222CAB" w:rsidP="00222CAB">
            <w:pPr>
              <w:pStyle w:val="MediumShading1-Accent11"/>
              <w:spacing w:before="120" w:after="120"/>
              <w:rPr>
                <w:rFonts w:ascii="AvenirNext LT Pro Bold" w:eastAsia="ヒラギノ角ゴ Pro W3" w:hAnsi="AvenirNext LT Pro Bold"/>
                <w:color w:val="auto"/>
                <w:sz w:val="20"/>
                <w:szCs w:val="20"/>
                <w:lang w:eastAsia="en-US"/>
              </w:rPr>
            </w:pPr>
            <w:r w:rsidRPr="00522107">
              <w:rPr>
                <w:rFonts w:ascii="AvenirNext LT Pro Bold" w:eastAsia="ヒラギノ角ゴ Pro W3" w:hAnsi="AvenirNext LT Pro Bold"/>
                <w:color w:val="auto"/>
                <w:sz w:val="20"/>
                <w:szCs w:val="20"/>
                <w:lang w:eastAsia="en-US"/>
              </w:rPr>
              <w:t xml:space="preserve">This is your opportunity to address what else was going on to convince judges of the impact of your case by addressing these factors. You are encouraged to use this space to address the significance or insignificance of other factors on the results achieved by your effort. </w:t>
            </w:r>
          </w:p>
          <w:p w14:paraId="32140BBB" w14:textId="77777777" w:rsidR="00222CAB" w:rsidRPr="00522107" w:rsidRDefault="00222CAB" w:rsidP="00222CAB">
            <w:pPr>
              <w:pStyle w:val="MediumShading1-Accent11"/>
              <w:spacing w:before="120" w:after="120"/>
              <w:rPr>
                <w:rFonts w:ascii="AvenirNext LT Pro Bold" w:eastAsia="ヒラギノ角ゴ Pro W3" w:hAnsi="AvenirNext LT Pro Bold"/>
                <w:color w:val="auto"/>
                <w:sz w:val="20"/>
                <w:szCs w:val="20"/>
                <w:lang w:eastAsia="en-US"/>
              </w:rPr>
            </w:pPr>
            <w:r w:rsidRPr="00522107">
              <w:rPr>
                <w:rFonts w:ascii="AvenirNext LT Pro Bold" w:eastAsia="ヒラギノ角ゴ Pro W3" w:hAnsi="AvenirNext LT Pro Bold"/>
                <w:color w:val="auto"/>
                <w:sz w:val="20"/>
                <w:szCs w:val="20"/>
                <w:lang w:eastAsia="en-US"/>
              </w:rPr>
              <w:t>Select factors from the chart and explain the influence of these factors in the space provided.  The chart provided is a sampling of marketplace activities, but your response is not limited to these factors.  We recognize that attribution can be difficult; however, we’re inviting you to provide the broader picture here in making the case for your effectiveness.</w:t>
            </w:r>
          </w:p>
          <w:p w14:paraId="4612D914" w14:textId="77777777" w:rsidR="00222CAB" w:rsidRPr="00522107" w:rsidRDefault="00222CAB" w:rsidP="00222CAB">
            <w:pPr>
              <w:pStyle w:val="MediumShading1-Accent11"/>
              <w:spacing w:before="120" w:after="120"/>
              <w:rPr>
                <w:rFonts w:ascii="AvenirNext LT Pro Bold" w:eastAsia="ヒラギノ角ゴ Pro W3" w:hAnsi="AvenirNext LT Pro Bold"/>
                <w:color w:val="auto"/>
                <w:sz w:val="20"/>
                <w:szCs w:val="20"/>
                <w:lang w:eastAsia="en-US"/>
              </w:rPr>
            </w:pPr>
            <w:r w:rsidRPr="0027710E">
              <w:rPr>
                <w:rFonts w:ascii="AvenirNext LT Pro Bold" w:eastAsia="ヒラギノ角ゴ Pro W3" w:hAnsi="AvenirNext LT Pro Bold"/>
                <w:b/>
                <w:i/>
                <w:color w:val="B4975A"/>
                <w:sz w:val="20"/>
                <w:szCs w:val="20"/>
                <w:lang w:eastAsia="en-US"/>
              </w:rPr>
              <w:lastRenderedPageBreak/>
              <w:t>Reminder:</w:t>
            </w:r>
            <w:r w:rsidRPr="00522107">
              <w:rPr>
                <w:rFonts w:ascii="AvenirNext LT Pro Bold" w:eastAsia="ヒラギノ角ゴ Pro W3" w:hAnsi="AvenirNext LT Pro Bold"/>
                <w:color w:val="B4975A"/>
                <w:sz w:val="20"/>
                <w:szCs w:val="20"/>
                <w:lang w:eastAsia="en-US"/>
              </w:rPr>
              <w:t xml:space="preserve">  </w:t>
            </w:r>
            <w:r w:rsidRPr="00522107">
              <w:rPr>
                <w:rFonts w:ascii="AvenirNext LT Pro Bold" w:eastAsia="ヒラギノ角ゴ Pro W3" w:hAnsi="AvenirNext LT Pro Bold"/>
                <w:color w:val="auto"/>
                <w:sz w:val="20"/>
                <w:szCs w:val="20"/>
                <w:lang w:eastAsia="en-US"/>
              </w:rPr>
              <w:t>Judges are industry executives and expect entrants to address any other factors here.  Use this space to prove to the judges that your marketing effort led to the results outlined above and eliminate other factors.  Judges discourage entrants from responding “No Other Factors”.</w:t>
            </w:r>
          </w:p>
          <w:p w14:paraId="1AAE8D5D" w14:textId="7B2121DC" w:rsidR="00222CAB" w:rsidRPr="00522107" w:rsidRDefault="00222CAB" w:rsidP="00222CAB">
            <w:pPr>
              <w:pStyle w:val="MediumShading1-Accent11"/>
              <w:spacing w:before="120" w:after="120"/>
              <w:rPr>
                <w:rFonts w:ascii="AvenirNext LT Pro Bold" w:hAnsi="AvenirNext LT Pro Bold"/>
                <w:sz w:val="19"/>
                <w:szCs w:val="19"/>
              </w:rPr>
            </w:pPr>
            <w:r w:rsidRPr="00522107">
              <w:rPr>
                <w:rFonts w:ascii="AvenirNext LT Pro Bold" w:hAnsi="AvenirNext LT Pro Bold"/>
                <w:i/>
                <w:color w:val="auto"/>
                <w:spacing w:val="-3"/>
                <w:sz w:val="20"/>
                <w:szCs w:val="19"/>
              </w:rPr>
              <w:t xml:space="preserve">(Maximum: </w:t>
            </w:r>
            <w:r w:rsidR="000254D0">
              <w:rPr>
                <w:rFonts w:ascii="AvenirNext LT Pro Bold" w:hAnsi="AvenirNext LT Pro Bold"/>
                <w:i/>
                <w:color w:val="auto"/>
                <w:spacing w:val="-3"/>
                <w:sz w:val="20"/>
                <w:szCs w:val="19"/>
              </w:rPr>
              <w:t xml:space="preserve"> 20</w:t>
            </w:r>
            <w:r w:rsidRPr="00522107">
              <w:rPr>
                <w:rFonts w:ascii="AvenirNext LT Pro Bold" w:hAnsi="AvenirNext LT Pro Bold"/>
                <w:i/>
                <w:color w:val="auto"/>
                <w:spacing w:val="-3"/>
                <w:sz w:val="20"/>
                <w:szCs w:val="19"/>
              </w:rPr>
              <w:t>0 words; 3 charts/graphs)</w:t>
            </w:r>
          </w:p>
        </w:tc>
      </w:tr>
      <w:tr w:rsidR="00576CC8" w:rsidRPr="00522107" w14:paraId="6CA70654" w14:textId="77777777" w:rsidTr="0035550B">
        <w:trPr>
          <w:trHeight w:val="200"/>
        </w:trPr>
        <w:tc>
          <w:tcPr>
            <w:tcW w:w="5305" w:type="dxa"/>
            <w:gridSpan w:val="2"/>
            <w:tcBorders>
              <w:top w:val="single" w:sz="12" w:space="0" w:color="auto"/>
              <w:left w:val="single" w:sz="12" w:space="0" w:color="auto"/>
              <w:bottom w:val="single" w:sz="12" w:space="0" w:color="auto"/>
              <w:right w:val="single" w:sz="12" w:space="0" w:color="auto"/>
            </w:tcBorders>
            <w:shd w:val="clear" w:color="auto" w:fill="auto"/>
          </w:tcPr>
          <w:p w14:paraId="1B1CCECB" w14:textId="77777777" w:rsidR="002764DF" w:rsidRDefault="00576CC8" w:rsidP="00576CC8">
            <w:pPr>
              <w:pStyle w:val="MediumShading1-Accent11"/>
              <w:spacing w:before="120" w:after="120"/>
              <w:ind w:left="150"/>
              <w:rPr>
                <w:rFonts w:ascii="AvenirNext LT Pro Bold" w:hAnsi="AvenirNext LT Pro Bold" w:cs="Tahoma"/>
                <w:b/>
                <w:color w:val="000000" w:themeColor="text1"/>
                <w:sz w:val="20"/>
                <w:szCs w:val="16"/>
              </w:rPr>
            </w:pPr>
            <w:r w:rsidRPr="0027710E">
              <w:rPr>
                <w:rFonts w:ascii="AvenirNext LT Pro Bold" w:hAnsi="AvenirNext LT Pro Bold" w:cs="Tahoma"/>
                <w:b/>
                <w:color w:val="000000" w:themeColor="text1"/>
                <w:sz w:val="20"/>
                <w:szCs w:val="16"/>
              </w:rPr>
              <w:lastRenderedPageBreak/>
              <w:t>Business Events</w:t>
            </w:r>
          </w:p>
          <w:p w14:paraId="6FF2DBC8" w14:textId="6D8B7BE4" w:rsidR="00576CC8" w:rsidRPr="00522107" w:rsidRDefault="00576CC8" w:rsidP="00576CC8">
            <w:pPr>
              <w:pStyle w:val="MediumShading1-Accent11"/>
              <w:spacing w:before="120" w:after="120"/>
              <w:ind w:left="150"/>
              <w:rPr>
                <w:rFonts w:ascii="AvenirNext LT Pro Bold" w:hAnsi="AvenirNext LT Pro Bold"/>
                <w:b/>
                <w:color w:val="auto"/>
                <w:sz w:val="20"/>
                <w:szCs w:val="19"/>
              </w:rPr>
            </w:pPr>
            <w:r w:rsidRPr="00603C1B">
              <w:rPr>
                <w:rFonts w:ascii="AvenirNext LT Pro Bold" w:hAnsi="AvenirNext LT Pro Bold"/>
                <w:i/>
                <w:color w:val="auto"/>
                <w:sz w:val="16"/>
                <w:szCs w:val="19"/>
              </w:rPr>
              <w:t>(</w:t>
            </w:r>
            <w:proofErr w:type="gramStart"/>
            <w:r w:rsidRPr="00603C1B">
              <w:rPr>
                <w:rFonts w:ascii="AvenirNext LT Pro Bold" w:hAnsi="AvenirNext LT Pro Bold"/>
                <w:i/>
                <w:color w:val="auto"/>
                <w:sz w:val="16"/>
                <w:szCs w:val="19"/>
              </w:rPr>
              <w:t>e.g.</w:t>
            </w:r>
            <w:proofErr w:type="gramEnd"/>
            <w:r w:rsidRPr="00603C1B">
              <w:rPr>
                <w:rFonts w:ascii="AvenirNext LT Pro Bold" w:hAnsi="AvenirNext LT Pro Bold"/>
                <w:i/>
                <w:color w:val="auto"/>
                <w:sz w:val="16"/>
                <w:szCs w:val="19"/>
              </w:rPr>
              <w:t xml:space="preserve"> changes in supply </w:t>
            </w:r>
            <w:r w:rsidR="002F59FD" w:rsidRPr="00603C1B">
              <w:rPr>
                <w:rFonts w:ascii="AvenirNext LT Pro Bold" w:hAnsi="AvenirNext LT Pro Bold"/>
                <w:i/>
                <w:color w:val="auto"/>
                <w:sz w:val="16"/>
                <w:szCs w:val="19"/>
              </w:rPr>
              <w:t>chain</w:t>
            </w:r>
            <w:r w:rsidRPr="00603C1B">
              <w:rPr>
                <w:rFonts w:ascii="AvenirNext LT Pro Bold" w:hAnsi="AvenirNext LT Pro Bold"/>
                <w:i/>
                <w:color w:val="auto"/>
                <w:sz w:val="16"/>
                <w:szCs w:val="19"/>
              </w:rPr>
              <w:t>, gov</w:t>
            </w:r>
            <w:r w:rsidR="00BC0B5A" w:rsidRPr="00603C1B">
              <w:rPr>
                <w:rFonts w:ascii="AvenirNext LT Pro Bold" w:hAnsi="AvenirNext LT Pro Bold"/>
                <w:i/>
                <w:color w:val="auto"/>
                <w:sz w:val="16"/>
                <w:szCs w:val="19"/>
              </w:rPr>
              <w:t>ernment</w:t>
            </w:r>
            <w:r w:rsidRPr="00603C1B">
              <w:rPr>
                <w:rFonts w:ascii="AvenirNext LT Pro Bold" w:hAnsi="AvenirNext LT Pro Bold"/>
                <w:i/>
                <w:color w:val="auto"/>
                <w:sz w:val="16"/>
                <w:szCs w:val="19"/>
              </w:rPr>
              <w:t xml:space="preserve"> regulations)</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7C3B293B" w14:textId="77777777" w:rsidR="002764DF" w:rsidRDefault="00576CC8" w:rsidP="00576CC8">
            <w:pPr>
              <w:pStyle w:val="MediumShading1-Accent11"/>
              <w:spacing w:before="120" w:after="120"/>
              <w:ind w:left="166"/>
              <w:rPr>
                <w:rFonts w:ascii="AvenirNext LT Pro Bold" w:hAnsi="AvenirNext LT Pro Bold" w:cs="Tahoma"/>
                <w:b/>
                <w:color w:val="000000" w:themeColor="text1"/>
                <w:sz w:val="20"/>
                <w:szCs w:val="16"/>
              </w:rPr>
            </w:pPr>
            <w:r w:rsidRPr="0027710E">
              <w:rPr>
                <w:rFonts w:ascii="AvenirNext LT Pro Bold" w:hAnsi="AvenirNext LT Pro Bold" w:cs="Tahoma"/>
                <w:b/>
                <w:color w:val="000000" w:themeColor="text1"/>
                <w:sz w:val="20"/>
                <w:szCs w:val="16"/>
              </w:rPr>
              <w:t>Societal or Economic Events</w:t>
            </w:r>
          </w:p>
          <w:p w14:paraId="52E66B16" w14:textId="232C796E" w:rsidR="00576CC8" w:rsidRPr="00522107" w:rsidRDefault="00576CC8" w:rsidP="00576CC8">
            <w:pPr>
              <w:pStyle w:val="MediumShading1-Accent11"/>
              <w:spacing w:before="120" w:after="120"/>
              <w:ind w:left="166"/>
              <w:rPr>
                <w:rFonts w:ascii="AvenirNext LT Pro Bold" w:hAnsi="AvenirNext LT Pro Bold"/>
                <w:i/>
                <w:color w:val="auto"/>
                <w:sz w:val="20"/>
                <w:szCs w:val="19"/>
              </w:rPr>
            </w:pPr>
            <w:r w:rsidRPr="00603C1B">
              <w:rPr>
                <w:rFonts w:ascii="AvenirNext LT Pro Bold" w:hAnsi="AvenirNext LT Pro Bold"/>
                <w:i/>
                <w:color w:val="auto"/>
                <w:sz w:val="16"/>
                <w:szCs w:val="19"/>
              </w:rPr>
              <w:t>(</w:t>
            </w:r>
            <w:proofErr w:type="gramStart"/>
            <w:r w:rsidRPr="00603C1B">
              <w:rPr>
                <w:rFonts w:ascii="AvenirNext LT Pro Bold" w:hAnsi="AvenirNext LT Pro Bold"/>
                <w:i/>
                <w:color w:val="auto"/>
                <w:sz w:val="16"/>
                <w:szCs w:val="19"/>
              </w:rPr>
              <w:t>e.g.</w:t>
            </w:r>
            <w:proofErr w:type="gramEnd"/>
            <w:r w:rsidRPr="00603C1B">
              <w:rPr>
                <w:rFonts w:ascii="AvenirNext LT Pro Bold" w:hAnsi="AvenirNext LT Pro Bold"/>
                <w:i/>
                <w:color w:val="auto"/>
                <w:sz w:val="16"/>
                <w:szCs w:val="19"/>
              </w:rPr>
              <w:t xml:space="preserve"> changes in economic, political, social factors)</w:t>
            </w:r>
          </w:p>
        </w:tc>
      </w:tr>
      <w:tr w:rsidR="00576CC8" w:rsidRPr="00522107" w14:paraId="2AC1BF8F" w14:textId="77777777" w:rsidTr="0035550B">
        <w:trPr>
          <w:trHeight w:val="200"/>
        </w:trPr>
        <w:tc>
          <w:tcPr>
            <w:tcW w:w="5305" w:type="dxa"/>
            <w:gridSpan w:val="2"/>
            <w:tcBorders>
              <w:top w:val="single" w:sz="12" w:space="0" w:color="auto"/>
              <w:left w:val="single" w:sz="12" w:space="0" w:color="auto"/>
              <w:bottom w:val="single" w:sz="12" w:space="0" w:color="auto"/>
              <w:right w:val="single" w:sz="12" w:space="0" w:color="auto"/>
            </w:tcBorders>
            <w:shd w:val="clear" w:color="auto" w:fill="auto"/>
          </w:tcPr>
          <w:p w14:paraId="13363E82" w14:textId="77777777" w:rsidR="002764DF" w:rsidRDefault="00576CC8" w:rsidP="00576CC8">
            <w:pPr>
              <w:pStyle w:val="MediumShading1-Accent11"/>
              <w:spacing w:before="120" w:after="120"/>
              <w:ind w:left="150"/>
              <w:rPr>
                <w:rFonts w:ascii="AvenirNext LT Pro Bold" w:hAnsi="AvenirNext LT Pro Bold" w:cs="Tahoma"/>
                <w:b/>
                <w:color w:val="000000" w:themeColor="text1"/>
                <w:sz w:val="20"/>
                <w:szCs w:val="16"/>
              </w:rPr>
            </w:pPr>
            <w:r w:rsidRPr="0027710E">
              <w:rPr>
                <w:rFonts w:ascii="AvenirNext LT Pro Bold" w:hAnsi="AvenirNext LT Pro Bold" w:cs="Tahoma"/>
                <w:b/>
                <w:color w:val="000000" w:themeColor="text1"/>
                <w:sz w:val="20"/>
                <w:szCs w:val="16"/>
              </w:rPr>
              <w:t>Internal Company Events</w:t>
            </w:r>
          </w:p>
          <w:p w14:paraId="5EAAAE76" w14:textId="7B5551F6" w:rsidR="00576CC8" w:rsidRPr="00522107" w:rsidRDefault="00576CC8" w:rsidP="00576CC8">
            <w:pPr>
              <w:pStyle w:val="MediumShading1-Accent11"/>
              <w:spacing w:before="120" w:after="120"/>
              <w:ind w:left="150"/>
              <w:rPr>
                <w:rFonts w:ascii="AvenirNext LT Pro Bold" w:hAnsi="AvenirNext LT Pro Bold"/>
                <w:b/>
                <w:color w:val="auto"/>
                <w:sz w:val="20"/>
                <w:szCs w:val="19"/>
              </w:rPr>
            </w:pPr>
            <w:r w:rsidRPr="00603C1B">
              <w:rPr>
                <w:rFonts w:ascii="AvenirNext LT Pro Bold" w:hAnsi="AvenirNext LT Pro Bold"/>
                <w:i/>
                <w:color w:val="auto"/>
                <w:sz w:val="16"/>
                <w:szCs w:val="19"/>
              </w:rPr>
              <w:t>(</w:t>
            </w:r>
            <w:proofErr w:type="gramStart"/>
            <w:r w:rsidRPr="00603C1B">
              <w:rPr>
                <w:rFonts w:ascii="AvenirNext LT Pro Bold" w:hAnsi="AvenirNext LT Pro Bold"/>
                <w:i/>
                <w:color w:val="auto"/>
                <w:sz w:val="16"/>
                <w:szCs w:val="19"/>
              </w:rPr>
              <w:t>e.g.</w:t>
            </w:r>
            <w:proofErr w:type="gramEnd"/>
            <w:r w:rsidRPr="00603C1B">
              <w:rPr>
                <w:rFonts w:ascii="AvenirNext LT Pro Bold" w:hAnsi="AvenirNext LT Pro Bold"/>
                <w:i/>
                <w:color w:val="auto"/>
                <w:sz w:val="16"/>
                <w:szCs w:val="19"/>
              </w:rPr>
              <w:t xml:space="preserve"> change in ownership, internal dynamics, etc.)</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54F3DF13" w14:textId="6F8F87DF" w:rsidR="00576CC8" w:rsidRPr="0027710E" w:rsidRDefault="00576CC8" w:rsidP="00576CC8">
            <w:pPr>
              <w:pStyle w:val="MediumShading1-Accent11"/>
              <w:spacing w:before="120" w:after="120"/>
              <w:ind w:left="166"/>
              <w:rPr>
                <w:rFonts w:ascii="AvenirNext LT Pro Bold" w:hAnsi="AvenirNext LT Pro Bold" w:cs="Tahoma"/>
                <w:b/>
                <w:color w:val="000000" w:themeColor="text1"/>
                <w:sz w:val="20"/>
                <w:szCs w:val="16"/>
              </w:rPr>
            </w:pPr>
            <w:r w:rsidRPr="0027710E">
              <w:rPr>
                <w:rFonts w:ascii="AvenirNext LT Pro Bold" w:hAnsi="AvenirNext LT Pro Bold" w:cs="Tahoma"/>
                <w:b/>
                <w:color w:val="000000" w:themeColor="text1"/>
                <w:sz w:val="20"/>
                <w:szCs w:val="16"/>
              </w:rPr>
              <w:t>Public Relations</w:t>
            </w:r>
          </w:p>
        </w:tc>
      </w:tr>
      <w:tr w:rsidR="00576CC8" w:rsidRPr="00522107" w14:paraId="659942DF" w14:textId="77777777" w:rsidTr="0035550B">
        <w:trPr>
          <w:trHeight w:val="200"/>
        </w:trPr>
        <w:tc>
          <w:tcPr>
            <w:tcW w:w="5305" w:type="dxa"/>
            <w:gridSpan w:val="2"/>
            <w:tcBorders>
              <w:top w:val="single" w:sz="12" w:space="0" w:color="auto"/>
              <w:left w:val="single" w:sz="12" w:space="0" w:color="auto"/>
              <w:bottom w:val="single" w:sz="12" w:space="0" w:color="auto"/>
              <w:right w:val="single" w:sz="12" w:space="0" w:color="auto"/>
            </w:tcBorders>
            <w:shd w:val="clear" w:color="auto" w:fill="auto"/>
          </w:tcPr>
          <w:p w14:paraId="38632397" w14:textId="77777777" w:rsidR="002764DF" w:rsidRDefault="00576CC8" w:rsidP="00576CC8">
            <w:pPr>
              <w:pStyle w:val="MediumShading1-Accent11"/>
              <w:spacing w:before="120" w:after="120"/>
              <w:ind w:left="150"/>
              <w:rPr>
                <w:rFonts w:ascii="AvenirNext LT Pro Bold" w:hAnsi="AvenirNext LT Pro Bold"/>
                <w:b/>
                <w:color w:val="auto"/>
                <w:sz w:val="20"/>
                <w:szCs w:val="19"/>
              </w:rPr>
            </w:pPr>
            <w:r w:rsidRPr="0027710E">
              <w:rPr>
                <w:rFonts w:ascii="AvenirNext LT Pro Bold" w:hAnsi="AvenirNext LT Pro Bold" w:cs="Tahoma"/>
                <w:b/>
                <w:color w:val="000000" w:themeColor="text1"/>
                <w:sz w:val="20"/>
                <w:szCs w:val="16"/>
              </w:rPr>
              <w:t>Natural Events</w:t>
            </w:r>
            <w:r w:rsidRPr="00522107">
              <w:rPr>
                <w:rFonts w:ascii="AvenirNext LT Pro Bold" w:hAnsi="AvenirNext LT Pro Bold"/>
                <w:b/>
                <w:color w:val="auto"/>
                <w:sz w:val="20"/>
                <w:szCs w:val="19"/>
              </w:rPr>
              <w:t xml:space="preserve"> </w:t>
            </w:r>
          </w:p>
          <w:p w14:paraId="65DE9AC0" w14:textId="232E0ADA" w:rsidR="00576CC8" w:rsidRPr="00522107" w:rsidRDefault="00576CC8" w:rsidP="00576CC8">
            <w:pPr>
              <w:pStyle w:val="MediumShading1-Accent11"/>
              <w:spacing w:before="120" w:after="120"/>
              <w:ind w:left="150"/>
              <w:rPr>
                <w:rFonts w:ascii="AvenirNext LT Pro Bold" w:hAnsi="AvenirNext LT Pro Bold"/>
                <w:i/>
                <w:color w:val="auto"/>
                <w:sz w:val="20"/>
                <w:szCs w:val="19"/>
              </w:rPr>
            </w:pPr>
            <w:r w:rsidRPr="00603C1B">
              <w:rPr>
                <w:rFonts w:ascii="AvenirNext LT Pro Bold" w:hAnsi="AvenirNext LT Pro Bold"/>
                <w:i/>
                <w:color w:val="auto"/>
                <w:sz w:val="16"/>
                <w:szCs w:val="19"/>
              </w:rPr>
              <w:t>(</w:t>
            </w:r>
            <w:proofErr w:type="gramStart"/>
            <w:r w:rsidRPr="00603C1B">
              <w:rPr>
                <w:rFonts w:ascii="AvenirNext LT Pro Bold" w:hAnsi="AvenirNext LT Pro Bold"/>
                <w:i/>
                <w:color w:val="auto"/>
                <w:sz w:val="16"/>
                <w:szCs w:val="19"/>
              </w:rPr>
              <w:t>e.g.</w:t>
            </w:r>
            <w:proofErr w:type="gramEnd"/>
            <w:r w:rsidRPr="00603C1B">
              <w:rPr>
                <w:rFonts w:ascii="AvenirNext LT Pro Bold" w:hAnsi="AvenirNext LT Pro Bold"/>
                <w:i/>
                <w:color w:val="auto"/>
                <w:sz w:val="16"/>
                <w:szCs w:val="19"/>
              </w:rPr>
              <w:t xml:space="preserve"> weather, natural phenomenon, etc.)</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27E3B4BB" w14:textId="717C0DB8" w:rsidR="00576CC8" w:rsidRPr="0027710E" w:rsidRDefault="00576CC8" w:rsidP="00576CC8">
            <w:pPr>
              <w:pStyle w:val="MediumShading1-Accent11"/>
              <w:spacing w:before="120" w:after="120"/>
              <w:ind w:left="166"/>
              <w:rPr>
                <w:rFonts w:ascii="AvenirNext LT Pro Bold" w:hAnsi="AvenirNext LT Pro Bold" w:cs="Tahoma"/>
                <w:b/>
                <w:color w:val="000000" w:themeColor="text1"/>
                <w:sz w:val="20"/>
                <w:szCs w:val="16"/>
              </w:rPr>
            </w:pPr>
            <w:r w:rsidRPr="0027710E">
              <w:rPr>
                <w:rFonts w:ascii="AvenirNext LT Pro Bold" w:hAnsi="AvenirNext LT Pro Bold" w:cs="Tahoma"/>
                <w:b/>
                <w:color w:val="000000" w:themeColor="text1"/>
                <w:sz w:val="20"/>
                <w:szCs w:val="16"/>
              </w:rPr>
              <w:t>No</w:t>
            </w:r>
            <w:r w:rsidR="00222CAB" w:rsidRPr="0027710E">
              <w:rPr>
                <w:rFonts w:ascii="AvenirNext LT Pro Bold" w:hAnsi="AvenirNext LT Pro Bold" w:cs="Tahoma"/>
                <w:b/>
                <w:color w:val="000000" w:themeColor="text1"/>
                <w:sz w:val="20"/>
                <w:szCs w:val="16"/>
              </w:rPr>
              <w:t xml:space="preserve"> Other Factors</w:t>
            </w:r>
          </w:p>
        </w:tc>
      </w:tr>
      <w:tr w:rsidR="00576CC8" w:rsidRPr="00522107" w14:paraId="0BBC7C0A" w14:textId="77777777" w:rsidTr="0035550B">
        <w:trPr>
          <w:trHeight w:val="200"/>
        </w:trPr>
        <w:tc>
          <w:tcPr>
            <w:tcW w:w="5305" w:type="dxa"/>
            <w:gridSpan w:val="2"/>
            <w:tcBorders>
              <w:top w:val="single" w:sz="12" w:space="0" w:color="auto"/>
              <w:left w:val="single" w:sz="12" w:space="0" w:color="auto"/>
              <w:bottom w:val="single" w:sz="12" w:space="0" w:color="auto"/>
              <w:right w:val="single" w:sz="12" w:space="0" w:color="auto"/>
            </w:tcBorders>
            <w:shd w:val="clear" w:color="auto" w:fill="auto"/>
          </w:tcPr>
          <w:p w14:paraId="43A75627" w14:textId="33B18B5A" w:rsidR="00576CC8" w:rsidRPr="0027710E" w:rsidRDefault="00576CC8" w:rsidP="00576CC8">
            <w:pPr>
              <w:pStyle w:val="MediumShading1-Accent11"/>
              <w:spacing w:before="120" w:after="120"/>
              <w:ind w:left="150"/>
              <w:rPr>
                <w:rFonts w:ascii="AvenirNext LT Pro Bold" w:hAnsi="AvenirNext LT Pro Bold"/>
                <w:b/>
                <w:color w:val="auto"/>
                <w:sz w:val="20"/>
                <w:szCs w:val="19"/>
              </w:rPr>
            </w:pPr>
            <w:r w:rsidRPr="0027710E">
              <w:rPr>
                <w:rFonts w:ascii="AvenirNext LT Pro Bold" w:hAnsi="AvenirNext LT Pro Bold" w:cs="Tahoma"/>
                <w:b/>
                <w:color w:val="000000" w:themeColor="text1"/>
                <w:sz w:val="20"/>
                <w:szCs w:val="16"/>
              </w:rPr>
              <w:t>Other marketing for the brand, running at the same time as this effort</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05A0FAA7" w14:textId="07C5A1E9" w:rsidR="00576CC8" w:rsidRPr="00522107" w:rsidRDefault="00576CC8" w:rsidP="00576CC8">
            <w:pPr>
              <w:pStyle w:val="MediumShading1-Accent11"/>
              <w:spacing w:before="120" w:after="120"/>
              <w:ind w:left="166"/>
              <w:rPr>
                <w:rFonts w:ascii="AvenirNext LT Pro Bold" w:hAnsi="AvenirNext LT Pro Bold"/>
                <w:b/>
                <w:color w:val="auto"/>
                <w:sz w:val="20"/>
                <w:szCs w:val="19"/>
              </w:rPr>
            </w:pPr>
            <w:r w:rsidRPr="0027710E">
              <w:rPr>
                <w:rFonts w:ascii="AvenirNext LT Pro Bold" w:hAnsi="AvenirNext LT Pro Bold" w:cs="Tahoma"/>
                <w:b/>
                <w:color w:val="000000" w:themeColor="text1"/>
                <w:sz w:val="20"/>
                <w:szCs w:val="16"/>
              </w:rPr>
              <w:t>Other</w:t>
            </w:r>
            <w:r w:rsidRPr="00522107">
              <w:rPr>
                <w:rFonts w:ascii="AvenirNext LT Pro Bold" w:hAnsi="AvenirNext LT Pro Bold" w:cs="Tahoma"/>
                <w:color w:val="000000" w:themeColor="text1"/>
                <w:sz w:val="20"/>
                <w:szCs w:val="16"/>
              </w:rPr>
              <w:t xml:space="preserve"> _______________</w:t>
            </w:r>
          </w:p>
        </w:tc>
      </w:tr>
      <w:tr w:rsidR="00576CC8" w:rsidRPr="00522107" w14:paraId="78492D2C" w14:textId="77777777" w:rsidTr="0035550B">
        <w:trPr>
          <w:trHeight w:val="200"/>
        </w:trPr>
        <w:tc>
          <w:tcPr>
            <w:tcW w:w="10847" w:type="dxa"/>
            <w:gridSpan w:val="3"/>
            <w:tcBorders>
              <w:top w:val="single" w:sz="12" w:space="0" w:color="auto"/>
              <w:left w:val="nil"/>
              <w:bottom w:val="single" w:sz="12" w:space="0" w:color="auto"/>
              <w:right w:val="nil"/>
            </w:tcBorders>
            <w:shd w:val="clear" w:color="auto" w:fill="auto"/>
          </w:tcPr>
          <w:p w14:paraId="0FB0BBA6" w14:textId="3D0BF2FA" w:rsidR="00576CC8" w:rsidRPr="00522107" w:rsidRDefault="0035550B" w:rsidP="00576CC8">
            <w:pPr>
              <w:pStyle w:val="MediumShading1-Accent11"/>
              <w:spacing w:before="120" w:after="120"/>
              <w:rPr>
                <w:rFonts w:ascii="AvenirNext LT Pro Bold" w:hAnsi="AvenirNext LT Pro Bold"/>
                <w:color w:val="auto"/>
                <w:sz w:val="20"/>
                <w:szCs w:val="19"/>
              </w:rPr>
            </w:pPr>
            <w:r w:rsidRPr="00522107">
              <w:rPr>
                <w:rFonts w:ascii="AvenirNext LT Pro Bold" w:hAnsi="AvenirNext LT Pro Bold"/>
                <w:color w:val="auto"/>
                <w:sz w:val="20"/>
                <w:szCs w:val="19"/>
              </w:rPr>
              <w:br/>
            </w:r>
            <w:r w:rsidR="00576CC8" w:rsidRPr="00522107">
              <w:rPr>
                <w:rFonts w:ascii="AvenirNext LT Pro Bold" w:hAnsi="AvenirNext LT Pro Bold"/>
                <w:color w:val="auto"/>
                <w:sz w:val="20"/>
                <w:szCs w:val="19"/>
              </w:rPr>
              <w:t xml:space="preserve">Provide </w:t>
            </w:r>
            <w:r w:rsidR="00576CC8" w:rsidRPr="00522107">
              <w:rPr>
                <w:rFonts w:ascii="AvenirNext LT Pro Bold" w:hAnsi="AvenirNext LT Pro Bold"/>
                <w:noProof/>
                <w:color w:val="auto"/>
                <w:sz w:val="20"/>
                <w:szCs w:val="19"/>
              </w:rPr>
              <w:t>answer</w:t>
            </w:r>
            <w:r w:rsidR="00576CC8" w:rsidRPr="00522107">
              <w:rPr>
                <w:rFonts w:ascii="AvenirNext LT Pro Bold" w:hAnsi="AvenirNext LT Pro Bold"/>
                <w:color w:val="auto"/>
                <w:sz w:val="20"/>
                <w:szCs w:val="19"/>
              </w:rPr>
              <w:t>.</w:t>
            </w:r>
          </w:p>
          <w:p w14:paraId="0A1B8E40" w14:textId="54EBE9F4" w:rsidR="00576CC8" w:rsidRPr="00522107" w:rsidRDefault="00576CC8" w:rsidP="00576CC8">
            <w:pPr>
              <w:pStyle w:val="MediumShading1-Accent11"/>
              <w:spacing w:before="120" w:after="120"/>
              <w:rPr>
                <w:rFonts w:ascii="AvenirNext LT Pro Bold" w:hAnsi="AvenirNext LT Pro Bold"/>
                <w:color w:val="auto"/>
                <w:sz w:val="20"/>
                <w:szCs w:val="19"/>
              </w:rPr>
            </w:pPr>
          </w:p>
          <w:p w14:paraId="797B2608" w14:textId="046EEC6F" w:rsidR="0035550B" w:rsidRPr="00522107" w:rsidRDefault="0035550B" w:rsidP="00576CC8">
            <w:pPr>
              <w:pStyle w:val="MediumShading1-Accent11"/>
              <w:spacing w:before="120" w:after="120"/>
              <w:rPr>
                <w:rFonts w:ascii="AvenirNext LT Pro Bold" w:hAnsi="AvenirNext LT Pro Bold"/>
                <w:color w:val="auto"/>
                <w:sz w:val="20"/>
                <w:szCs w:val="19"/>
              </w:rPr>
            </w:pPr>
          </w:p>
          <w:p w14:paraId="2E71049D" w14:textId="77777777" w:rsidR="0035550B" w:rsidRPr="00522107" w:rsidRDefault="0035550B" w:rsidP="00576CC8">
            <w:pPr>
              <w:pStyle w:val="MediumShading1-Accent11"/>
              <w:spacing w:before="120" w:after="120"/>
              <w:rPr>
                <w:rFonts w:ascii="AvenirNext LT Pro Bold" w:hAnsi="AvenirNext LT Pro Bold"/>
                <w:color w:val="auto"/>
                <w:sz w:val="20"/>
                <w:szCs w:val="19"/>
              </w:rPr>
            </w:pPr>
          </w:p>
          <w:p w14:paraId="5E2CD08A" w14:textId="77777777" w:rsidR="00576CC8" w:rsidRPr="00522107" w:rsidRDefault="00576CC8" w:rsidP="00576CC8">
            <w:pPr>
              <w:pStyle w:val="MediumShading1-Accent11"/>
              <w:spacing w:before="120" w:after="120"/>
              <w:rPr>
                <w:rFonts w:ascii="AvenirNext LT Pro Bold" w:hAnsi="AvenirNext LT Pro Bold"/>
                <w:color w:val="auto"/>
                <w:sz w:val="20"/>
                <w:szCs w:val="19"/>
              </w:rPr>
            </w:pPr>
          </w:p>
        </w:tc>
      </w:tr>
      <w:tr w:rsidR="00576CC8" w:rsidRPr="00522107" w14:paraId="668F680D" w14:textId="77777777" w:rsidTr="00746C4B">
        <w:trPr>
          <w:trHeight w:val="200"/>
        </w:trPr>
        <w:tc>
          <w:tcPr>
            <w:tcW w:w="10847"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06E8B3BC" w14:textId="26A0E25A" w:rsidR="00576CC8" w:rsidRPr="00522107" w:rsidRDefault="00576CC8" w:rsidP="00576CC8">
            <w:pPr>
              <w:spacing w:before="120" w:after="120" w:line="240" w:lineRule="auto"/>
              <w:rPr>
                <w:rFonts w:ascii="AvenirNext LT Pro Bold" w:hAnsi="AvenirNext LT Pro Bold"/>
                <w:b/>
                <w:color w:val="auto"/>
              </w:rPr>
            </w:pPr>
            <w:r w:rsidRPr="00522107">
              <w:rPr>
                <w:rFonts w:ascii="AvenirNext LT Pro Bold" w:hAnsi="AvenirNext LT Pro Bold"/>
                <w:b/>
                <w:color w:val="auto"/>
              </w:rPr>
              <w:t>DATA SOURCES: SECTION 4</w:t>
            </w:r>
          </w:p>
          <w:p w14:paraId="2843E02E" w14:textId="77777777" w:rsidR="00576CC8" w:rsidRPr="00522107" w:rsidRDefault="00576CC8" w:rsidP="00576CC8">
            <w:pPr>
              <w:spacing w:before="120" w:after="120" w:line="240" w:lineRule="auto"/>
              <w:rPr>
                <w:rFonts w:ascii="AvenirNext LT Pro Bold" w:eastAsia="ヒラギノ角ゴ Pro W3" w:hAnsi="AvenirNext LT Pro Bold"/>
                <w:color w:val="auto"/>
                <w:sz w:val="20"/>
                <w:szCs w:val="20"/>
                <w:lang w:eastAsia="en-US"/>
              </w:rPr>
            </w:pPr>
            <w:r w:rsidRPr="00522107">
              <w:rPr>
                <w:rFonts w:ascii="AvenirNext LT Pro Bold" w:eastAsia="ヒラギノ角ゴ Pro W3" w:hAnsi="AvenirNext LT Pro Bold"/>
                <w:color w:val="auto"/>
                <w:sz w:val="20"/>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4EFC16FB" w14:textId="13BB377C" w:rsidR="00576CC8" w:rsidRPr="00522107" w:rsidRDefault="00576CC8" w:rsidP="00576CC8">
            <w:pPr>
              <w:spacing w:before="120" w:after="120" w:line="240" w:lineRule="auto"/>
              <w:rPr>
                <w:rFonts w:ascii="AvenirNext LT Pro Bold" w:eastAsia="ヒラギノ角ゴ Pro W3" w:hAnsi="AvenirNext LT Pro Bold"/>
                <w:color w:val="auto"/>
                <w:sz w:val="20"/>
                <w:szCs w:val="20"/>
                <w:lang w:eastAsia="en-US"/>
              </w:rPr>
            </w:pPr>
            <w:r w:rsidRPr="0027710E">
              <w:rPr>
                <w:rFonts w:ascii="AvenirNext LT Pro Bold" w:eastAsia="ヒラギノ角ゴ Pro W3" w:hAnsi="AvenirNext LT Pro Bold"/>
                <w:b/>
                <w:i/>
                <w:color w:val="B4975A"/>
                <w:sz w:val="20"/>
                <w:szCs w:val="20"/>
                <w:lang w:eastAsia="en-US"/>
              </w:rPr>
              <w:t>Recommended Format:</w:t>
            </w:r>
            <w:r w:rsidRPr="00522107">
              <w:rPr>
                <w:rFonts w:ascii="AvenirNext LT Pro Bold" w:eastAsia="ヒラギノ角ゴ Pro W3" w:hAnsi="AvenirNext LT Pro Bold"/>
                <w:color w:val="B4975A"/>
                <w:sz w:val="20"/>
                <w:szCs w:val="20"/>
                <w:lang w:eastAsia="en-US"/>
              </w:rPr>
              <w:t xml:space="preserve">  </w:t>
            </w:r>
            <w:r w:rsidRPr="00522107">
              <w:rPr>
                <w:rFonts w:ascii="AvenirNext LT Pro Bold" w:eastAsia="ヒラギノ角ゴ Pro W3" w:hAnsi="AvenirNext LT Pro Bold"/>
                <w:color w:val="auto"/>
                <w:sz w:val="20"/>
                <w:szCs w:val="20"/>
                <w:lang w:eastAsia="en-US"/>
              </w:rPr>
              <w:t>Use footnotes in your responses above and list each source numerically below.  We recommend each source include the following information: Source of Data/Research, Type of Data/Research, Dates Covered.</w:t>
            </w:r>
            <w:r w:rsidRPr="00522107">
              <w:rPr>
                <w:rFonts w:ascii="AvenirNext LT Pro Bold" w:eastAsia="ヒラギノ角ゴ Pro W3" w:hAnsi="AvenirNext LT Pro Bold"/>
                <w:color w:val="808080" w:themeColor="background1" w:themeShade="80"/>
                <w:sz w:val="20"/>
                <w:szCs w:val="20"/>
                <w:lang w:eastAsia="en-US"/>
              </w:rPr>
              <w:t xml:space="preserve"> </w:t>
            </w:r>
            <w:hyperlink r:id="rId36" w:history="1">
              <w:r w:rsidRPr="001736B9">
                <w:rPr>
                  <w:rFonts w:ascii="AvenirNext LT Pro Bold" w:eastAsia="ヒラギノ角ゴ Pro W3" w:hAnsi="AvenirNext LT Pro Bold"/>
                  <w:b/>
                  <w:color w:val="8A8D8F"/>
                  <w:sz w:val="20"/>
                  <w:szCs w:val="20"/>
                  <w:lang w:eastAsia="en-US"/>
                </w:rPr>
                <w:t xml:space="preserve">View detailed </w:t>
              </w:r>
              <w:r w:rsidR="005D587C">
                <w:rPr>
                  <w:rFonts w:ascii="AvenirNext LT Pro Bold" w:eastAsia="ヒラギノ角ゴ Pro W3" w:hAnsi="AvenirNext LT Pro Bold"/>
                  <w:b/>
                  <w:color w:val="8A8D8F"/>
                  <w:sz w:val="20"/>
                  <w:szCs w:val="20"/>
                  <w:lang w:eastAsia="en-US"/>
                </w:rPr>
                <w:t xml:space="preserve">entry </w:t>
              </w:r>
              <w:r w:rsidRPr="001736B9">
                <w:rPr>
                  <w:rFonts w:ascii="AvenirNext LT Pro Bold" w:eastAsia="ヒラギノ角ゴ Pro W3" w:hAnsi="AvenirNext LT Pro Bold"/>
                  <w:b/>
                  <w:color w:val="8A8D8F"/>
                  <w:sz w:val="20"/>
                  <w:szCs w:val="20"/>
                  <w:lang w:eastAsia="en-US"/>
                </w:rPr>
                <w:t>guidelines here</w:t>
              </w:r>
            </w:hyperlink>
            <w:r w:rsidRPr="0027710E">
              <w:rPr>
                <w:rFonts w:ascii="AvenirNext LT Pro Bold" w:eastAsia="ヒラギノ角ゴ Pro W3" w:hAnsi="AvenirNext LT Pro Bold"/>
                <w:b/>
                <w:color w:val="808080" w:themeColor="background1" w:themeShade="80"/>
                <w:sz w:val="20"/>
                <w:szCs w:val="20"/>
                <w:lang w:eastAsia="en-US"/>
              </w:rPr>
              <w:t>.</w:t>
            </w:r>
          </w:p>
          <w:p w14:paraId="455EF2A4" w14:textId="380A85F5" w:rsidR="00576CC8" w:rsidRPr="00522107" w:rsidRDefault="00576CC8" w:rsidP="0027710E">
            <w:pPr>
              <w:spacing w:before="120" w:after="120" w:line="240" w:lineRule="auto"/>
              <w:rPr>
                <w:rFonts w:ascii="AvenirNext LT Pro Bold" w:hAnsi="AvenirNext LT Pro Bold"/>
                <w:sz w:val="18"/>
                <w:szCs w:val="20"/>
              </w:rPr>
            </w:pPr>
            <w:r w:rsidRPr="00522107">
              <w:rPr>
                <w:rFonts w:ascii="AvenirNext LT Pro Bold" w:eastAsia="ヒラギノ角ゴ Pro W3" w:hAnsi="AvenirNext LT Pro Bold"/>
                <w:color w:val="auto"/>
                <w:sz w:val="20"/>
                <w:szCs w:val="20"/>
                <w:lang w:eastAsia="en-US"/>
              </w:rPr>
              <w:t>Do not include agency names in the source of research – list the company as Agency, Media Agency, PR Agency, etc.  Judges encourage third-party data where available. Judges are not permitted to visit external websites.  If citing a website, please list out the website name, article name (if applicable), and any other relevant citation information.</w:t>
            </w:r>
          </w:p>
        </w:tc>
      </w:tr>
      <w:tr w:rsidR="00576CC8" w:rsidRPr="00522107" w14:paraId="71E17DF8" w14:textId="77777777" w:rsidTr="0035550B">
        <w:trPr>
          <w:trHeight w:val="200"/>
        </w:trPr>
        <w:tc>
          <w:tcPr>
            <w:tcW w:w="10847" w:type="dxa"/>
            <w:gridSpan w:val="3"/>
            <w:tcBorders>
              <w:top w:val="single" w:sz="12" w:space="0" w:color="auto"/>
              <w:left w:val="nil"/>
              <w:bottom w:val="nil"/>
              <w:right w:val="nil"/>
            </w:tcBorders>
            <w:shd w:val="clear" w:color="auto" w:fill="auto"/>
          </w:tcPr>
          <w:p w14:paraId="06C1DBA1" w14:textId="13380540" w:rsidR="00576CC8" w:rsidRPr="00522107" w:rsidRDefault="00576CC8" w:rsidP="00576CC8">
            <w:pPr>
              <w:pStyle w:val="MediumShading1-Accent11"/>
              <w:spacing w:before="120" w:after="120"/>
              <w:rPr>
                <w:rFonts w:ascii="AvenirNext LT Pro Bold" w:hAnsi="AvenirNext LT Pro Bold"/>
                <w:color w:val="auto"/>
                <w:sz w:val="20"/>
                <w:szCs w:val="20"/>
              </w:rPr>
            </w:pPr>
            <w:r w:rsidRPr="00522107">
              <w:rPr>
                <w:rFonts w:ascii="AvenirNext LT Pro Bold" w:hAnsi="AvenirNext LT Pro Bold"/>
                <w:color w:val="auto"/>
                <w:sz w:val="20"/>
                <w:szCs w:val="20"/>
              </w:rPr>
              <w:br/>
              <w:t>Provide sources of data included in your responses to Section 4.</w:t>
            </w:r>
          </w:p>
          <w:p w14:paraId="561357E0" w14:textId="77777777" w:rsidR="00576CC8" w:rsidRPr="00522107" w:rsidRDefault="00576CC8" w:rsidP="00576CC8">
            <w:pPr>
              <w:pStyle w:val="MediumShading1-Accent11"/>
              <w:spacing w:before="120" w:after="120"/>
              <w:rPr>
                <w:rFonts w:ascii="AvenirNext LT Pro Bold" w:hAnsi="AvenirNext LT Pro Bold"/>
                <w:sz w:val="20"/>
                <w:szCs w:val="20"/>
              </w:rPr>
            </w:pPr>
          </w:p>
          <w:p w14:paraId="3F1F028B" w14:textId="77777777" w:rsidR="00576CC8" w:rsidRPr="00522107" w:rsidRDefault="00576CC8" w:rsidP="00576CC8">
            <w:pPr>
              <w:pStyle w:val="MediumShading1-Accent11"/>
              <w:spacing w:before="120" w:after="120"/>
              <w:rPr>
                <w:rFonts w:ascii="AvenirNext LT Pro Bold" w:hAnsi="AvenirNext LT Pro Bold"/>
                <w:sz w:val="20"/>
                <w:szCs w:val="20"/>
              </w:rPr>
            </w:pPr>
          </w:p>
          <w:p w14:paraId="40A415B4" w14:textId="77777777" w:rsidR="00576CC8" w:rsidRPr="00522107" w:rsidRDefault="00576CC8" w:rsidP="00576CC8">
            <w:pPr>
              <w:pStyle w:val="MediumShading1-Accent11"/>
              <w:spacing w:before="120" w:after="120"/>
              <w:rPr>
                <w:rFonts w:ascii="AvenirNext LT Pro Bold" w:hAnsi="AvenirNext LT Pro Bold"/>
                <w:sz w:val="20"/>
                <w:szCs w:val="19"/>
              </w:rPr>
            </w:pPr>
          </w:p>
        </w:tc>
      </w:tr>
    </w:tbl>
    <w:p w14:paraId="72AA7C4A" w14:textId="27BC6ED8" w:rsidR="00485A35" w:rsidRPr="00522107" w:rsidRDefault="00485A35" w:rsidP="00C90AC1">
      <w:pPr>
        <w:pStyle w:val="MediumShading1-Accent11"/>
        <w:spacing w:after="120"/>
        <w:rPr>
          <w:rFonts w:ascii="AvenirNext LT Pro Bold" w:hAnsi="AvenirNext LT Pro Bold"/>
          <w:b/>
          <w:color w:val="auto"/>
          <w:sz w:val="19"/>
          <w:szCs w:val="19"/>
        </w:rPr>
      </w:pPr>
    </w:p>
    <w:p w14:paraId="0CE009F1" w14:textId="77777777" w:rsidR="00703A66" w:rsidRPr="00522107" w:rsidRDefault="00703A66" w:rsidP="00C90AC1">
      <w:pPr>
        <w:pStyle w:val="MediumShading1-Accent11"/>
        <w:spacing w:after="120"/>
        <w:rPr>
          <w:rFonts w:ascii="AvenirNext LT Pro Bold" w:hAnsi="AvenirNext LT Pro Bold"/>
          <w:b/>
          <w:color w:val="auto"/>
          <w:sz w:val="19"/>
          <w:szCs w:val="19"/>
        </w:rPr>
      </w:pPr>
    </w:p>
    <w:p w14:paraId="693C8BCA" w14:textId="77777777" w:rsidR="008026E7" w:rsidRDefault="008026E7">
      <w:r>
        <w:br w:type="page"/>
      </w:r>
    </w:p>
    <w:tbl>
      <w:tblPr>
        <w:tblW w:w="0" w:type="auto"/>
        <w:tblLook w:val="04A0" w:firstRow="1" w:lastRow="0" w:firstColumn="1" w:lastColumn="0" w:noHBand="0" w:noVBand="1"/>
      </w:tblPr>
      <w:tblGrid>
        <w:gridCol w:w="10790"/>
      </w:tblGrid>
      <w:tr w:rsidR="00811A07" w:rsidRPr="00522107" w14:paraId="09BE4782" w14:textId="77777777" w:rsidTr="00E534CC">
        <w:tc>
          <w:tcPr>
            <w:tcW w:w="10790" w:type="dxa"/>
            <w:shd w:val="clear" w:color="auto" w:fill="B4975A" w:themeFill="accent1"/>
            <w:vAlign w:val="center"/>
          </w:tcPr>
          <w:p w14:paraId="6FC4532F" w14:textId="3D6510A6" w:rsidR="00811A07" w:rsidRPr="00522107" w:rsidRDefault="00485A35" w:rsidP="0035550B">
            <w:pPr>
              <w:pStyle w:val="MediumShading1-Accent11"/>
              <w:spacing w:before="120" w:after="120"/>
              <w:rPr>
                <w:rFonts w:ascii="AvenirNext LT Pro Bold" w:hAnsi="AvenirNext LT Pro Bold"/>
                <w:b/>
                <w:bCs/>
                <w:color w:val="FFFFFF"/>
                <w:sz w:val="28"/>
                <w:szCs w:val="28"/>
              </w:rPr>
            </w:pPr>
            <w:r w:rsidRPr="00522107">
              <w:rPr>
                <w:rFonts w:ascii="AvenirNext LT Pro Bold" w:hAnsi="AvenirNext LT Pro Bold"/>
                <w:b/>
                <w:color w:val="auto"/>
                <w:sz w:val="19"/>
                <w:szCs w:val="19"/>
              </w:rPr>
              <w:lastRenderedPageBreak/>
              <w:br w:type="page"/>
            </w:r>
            <w:r w:rsidR="00811A07" w:rsidRPr="00522107">
              <w:rPr>
                <w:rFonts w:ascii="AvenirNext LT Pro Bold" w:hAnsi="AvenirNext LT Pro Bold"/>
                <w:b/>
                <w:color w:val="auto"/>
                <w:sz w:val="48"/>
                <w:szCs w:val="48"/>
              </w:rPr>
              <w:br w:type="page"/>
            </w:r>
            <w:r w:rsidR="002C1AF0" w:rsidRPr="00522107">
              <w:rPr>
                <w:rFonts w:ascii="AvenirNext LT Pro Bold" w:hAnsi="AvenirNext LT Pro Bold"/>
                <w:b/>
                <w:bCs/>
                <w:color w:val="FFFFFF"/>
                <w:sz w:val="40"/>
                <w:szCs w:val="19"/>
              </w:rPr>
              <w:t>INVESTMENT OVERVIEW</w:t>
            </w:r>
          </w:p>
          <w:p w14:paraId="204C03E2" w14:textId="110A6C1A" w:rsidR="00FF2F22" w:rsidRPr="00522107" w:rsidRDefault="00811A07" w:rsidP="0035550B">
            <w:pPr>
              <w:pStyle w:val="MediumShading1-Accent11"/>
              <w:spacing w:before="120" w:after="120"/>
              <w:rPr>
                <w:rFonts w:ascii="AvenirNext LT Pro Bold" w:hAnsi="AvenirNext LT Pro Bold"/>
                <w:b/>
                <w:color w:val="FFFFFF"/>
                <w:sz w:val="19"/>
                <w:szCs w:val="19"/>
              </w:rPr>
            </w:pPr>
            <w:r w:rsidRPr="00522107">
              <w:rPr>
                <w:rFonts w:ascii="AvenirNext LT Pro Bold" w:hAnsi="AvenirNext LT Pro Bold"/>
                <w:color w:val="FFFFFF"/>
                <w:sz w:val="20"/>
                <w:szCs w:val="19"/>
              </w:rPr>
              <w:t xml:space="preserve">The </w:t>
            </w:r>
            <w:r w:rsidR="00653EF0" w:rsidRPr="00522107">
              <w:rPr>
                <w:rFonts w:ascii="AvenirNext LT Pro Bold" w:hAnsi="AvenirNext LT Pro Bold"/>
                <w:color w:val="FFFFFF"/>
                <w:sz w:val="20"/>
                <w:szCs w:val="19"/>
              </w:rPr>
              <w:t>Investment Overview</w:t>
            </w:r>
            <w:r w:rsidRPr="00522107">
              <w:rPr>
                <w:rFonts w:ascii="AvenirNext LT Pro Bold" w:hAnsi="AvenirNext LT Pro Bold"/>
                <w:color w:val="FFFFFF"/>
                <w:sz w:val="20"/>
                <w:szCs w:val="19"/>
              </w:rPr>
              <w:t xml:space="preserve"> is reviewed as part of Section 3: Bringing the</w:t>
            </w:r>
            <w:r w:rsidR="002702FC">
              <w:rPr>
                <w:rFonts w:ascii="AvenirNext LT Pro Bold" w:hAnsi="AvenirNext LT Pro Bold"/>
                <w:color w:val="FFFFFF"/>
                <w:sz w:val="20"/>
                <w:szCs w:val="19"/>
              </w:rPr>
              <w:t xml:space="preserve"> Strategy &amp;</w:t>
            </w:r>
            <w:r w:rsidRPr="00522107">
              <w:rPr>
                <w:rFonts w:ascii="AvenirNext LT Pro Bold" w:hAnsi="AvenirNext LT Pro Bold"/>
                <w:color w:val="FFFFFF"/>
                <w:sz w:val="20"/>
                <w:szCs w:val="19"/>
              </w:rPr>
              <w:t xml:space="preserve"> Idea to Life, along with your response to Question 3 and your creative work, as presented in the Reel and Images.  These elements together account for 23.3% of your score.</w:t>
            </w:r>
            <w:r w:rsidRPr="00522107">
              <w:rPr>
                <w:rFonts w:ascii="AvenirNext LT Pro Bold" w:hAnsi="AvenirNext LT Pro Bold"/>
                <w:b/>
                <w:color w:val="FFFFFF"/>
                <w:sz w:val="19"/>
                <w:szCs w:val="19"/>
              </w:rPr>
              <w:t xml:space="preserve">  </w:t>
            </w:r>
          </w:p>
          <w:p w14:paraId="59B82DB4" w14:textId="0196890E" w:rsidR="00811A07" w:rsidRPr="00522107" w:rsidRDefault="00FF2F22" w:rsidP="0035550B">
            <w:pPr>
              <w:pStyle w:val="MediumShading1-Accent11"/>
              <w:spacing w:before="120" w:after="120"/>
              <w:rPr>
                <w:rFonts w:ascii="AvenirNext LT Pro Bold" w:hAnsi="AvenirNext LT Pro Bold"/>
                <w:b/>
                <w:color w:val="FFFFFF"/>
                <w:sz w:val="19"/>
                <w:szCs w:val="19"/>
              </w:rPr>
            </w:pPr>
            <w:r w:rsidRPr="00522107">
              <w:rPr>
                <w:rFonts w:ascii="AvenirNext LT Pro Bold" w:hAnsi="AvenirNext LT Pro Bold"/>
                <w:color w:val="FFFFFF" w:themeColor="background1"/>
                <w:sz w:val="20"/>
                <w:szCs w:val="20"/>
              </w:rPr>
              <w:t xml:space="preserve">The Investment Overview, like the rest of the entry form, is completed in </w:t>
            </w:r>
            <w:r w:rsidRPr="00354FAB">
              <w:rPr>
                <w:rFonts w:ascii="AvenirNext LT Pro Bold" w:hAnsi="AvenirNext LT Pro Bold"/>
                <w:color w:val="FFFFFF" w:themeColor="background1"/>
                <w:sz w:val="20"/>
                <w:szCs w:val="20"/>
              </w:rPr>
              <w:t xml:space="preserve">the </w:t>
            </w:r>
            <w:hyperlink r:id="rId37" w:history="1">
              <w:r w:rsidRPr="00354FAB">
                <w:rPr>
                  <w:rStyle w:val="Hyperlink"/>
                  <w:rFonts w:ascii="AvenirNext LT Pro Bold" w:hAnsi="AvenirNext LT Pro Bold"/>
                  <w:b/>
                  <w:color w:val="FFFFFF" w:themeColor="background1"/>
                  <w:sz w:val="20"/>
                  <w:szCs w:val="20"/>
                  <w:u w:val="none"/>
                </w:rPr>
                <w:t>Entry Portal</w:t>
              </w:r>
            </w:hyperlink>
            <w:r w:rsidRPr="00354FAB">
              <w:rPr>
                <w:rFonts w:ascii="AvenirNext LT Pro Bold" w:hAnsi="AvenirNext LT Pro Bold"/>
                <w:color w:val="FFFFFF" w:themeColor="background1"/>
                <w:sz w:val="20"/>
                <w:szCs w:val="20"/>
              </w:rPr>
              <w:t xml:space="preserve">. The </w:t>
            </w:r>
            <w:r w:rsidRPr="00522107">
              <w:rPr>
                <w:rFonts w:ascii="AvenirNext LT Pro Bold" w:hAnsi="AvenirNext LT Pro Bold"/>
                <w:color w:val="FFFFFF" w:themeColor="background1"/>
                <w:sz w:val="20"/>
                <w:szCs w:val="20"/>
              </w:rPr>
              <w:t>questions below are visuals to share with your team to gather data. If you’d like to share your responses with your team prior to answering in the online entry area, we suggest highlighting your selected responses on the following pages.</w:t>
            </w:r>
            <w:r w:rsidRPr="00522107">
              <w:rPr>
                <w:rFonts w:ascii="AvenirNext LT Pro Bold" w:hAnsi="AvenirNext LT Pro Bold"/>
                <w:color w:val="FFFFFF" w:themeColor="background1"/>
                <w:sz w:val="19"/>
                <w:szCs w:val="19"/>
              </w:rPr>
              <w:t xml:space="preserve">  </w:t>
            </w:r>
          </w:p>
        </w:tc>
      </w:tr>
    </w:tbl>
    <w:p w14:paraId="55F06666" w14:textId="098CC04C" w:rsidR="00772E1F" w:rsidRPr="00522107" w:rsidRDefault="00772E1F" w:rsidP="0035550B">
      <w:pPr>
        <w:pStyle w:val="MediumShading1-Accent11"/>
        <w:spacing w:after="120" w:line="276" w:lineRule="auto"/>
        <w:rPr>
          <w:rFonts w:ascii="AvenirNext LT Pro Bold" w:hAnsi="AvenirNext LT Pro Bold"/>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693"/>
        <w:gridCol w:w="2692"/>
        <w:gridCol w:w="2693"/>
      </w:tblGrid>
      <w:tr w:rsidR="00811A07" w:rsidRPr="00522107" w14:paraId="237D993C" w14:textId="77777777" w:rsidTr="0085275F">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02953A90" w14:textId="77777777" w:rsidR="00811A07" w:rsidRPr="00522107" w:rsidRDefault="00811A07" w:rsidP="00746C4B">
            <w:pPr>
              <w:spacing w:before="120" w:after="120" w:line="240" w:lineRule="auto"/>
              <w:rPr>
                <w:rFonts w:ascii="AvenirNext LT Pro Bold" w:hAnsi="AvenirNext LT Pro Bold"/>
                <w:b/>
                <w:bCs/>
                <w:color w:val="auto"/>
              </w:rPr>
            </w:pPr>
            <w:r w:rsidRPr="00522107">
              <w:rPr>
                <w:rFonts w:ascii="AvenirNext LT Pro Bold" w:hAnsi="AvenirNext LT Pro Bold"/>
                <w:b/>
                <w:bCs/>
                <w:color w:val="auto"/>
              </w:rPr>
              <w:t>PAID MEDIA EXPENDITURES</w:t>
            </w:r>
          </w:p>
          <w:p w14:paraId="0479DB3C" w14:textId="6D026E84" w:rsidR="006A7A84" w:rsidRDefault="00811A07" w:rsidP="008026E7">
            <w:pPr>
              <w:pStyle w:val="Question"/>
              <w:tabs>
                <w:tab w:val="clear" w:pos="660"/>
                <w:tab w:val="left" w:pos="0"/>
              </w:tabs>
              <w:spacing w:before="120" w:after="120"/>
              <w:ind w:left="0" w:firstLine="0"/>
              <w:rPr>
                <w:rFonts w:ascii="AvenirNext LT Pro Bold" w:hAnsi="AvenirNext LT Pro Bold"/>
                <w:color w:val="auto"/>
              </w:rPr>
            </w:pPr>
            <w:r w:rsidRPr="00522107">
              <w:rPr>
                <w:rFonts w:ascii="AvenirNext LT Pro Bold" w:hAnsi="AvenirNext LT Pro Bold"/>
                <w:color w:val="auto"/>
              </w:rPr>
              <w:t>Select paid media expenditures (purchased and donated), not including agency fees or production costs, for the e</w:t>
            </w:r>
            <w:r w:rsidR="00351C19" w:rsidRPr="00522107">
              <w:rPr>
                <w:rFonts w:ascii="AvenirNext LT Pro Bold" w:hAnsi="AvenirNext LT Pro Bold"/>
                <w:color w:val="auto"/>
              </w:rPr>
              <w:t xml:space="preserve">ffort described in this entry. </w:t>
            </w:r>
            <w:r w:rsidR="00676453" w:rsidRPr="00522107">
              <w:rPr>
                <w:rFonts w:ascii="AvenirNext LT Pro Bold" w:hAnsi="AvenirNext LT Pro Bold"/>
                <w:color w:val="auto"/>
              </w:rPr>
              <w:t>You are required to e</w:t>
            </w:r>
            <w:r w:rsidRPr="00522107">
              <w:rPr>
                <w:rFonts w:ascii="AvenirNext LT Pro Bold" w:hAnsi="AvenirNext LT Pro Bold"/>
                <w:color w:val="auto"/>
              </w:rPr>
              <w:t xml:space="preserve">laborate to provide context around this budget range.  For example, if your budget has changed significantly, how this range compares to your competitors, etc.  </w:t>
            </w:r>
            <w:r w:rsidR="006A7A84" w:rsidRPr="00522107">
              <w:rPr>
                <w:rFonts w:ascii="AvenirNext LT Pro Bold" w:hAnsi="AvenirNext LT Pro Bold"/>
                <w:color w:val="auto"/>
              </w:rPr>
              <w:t>If there were no paid media expenditures, please select Under $500 thousand and elaborate below.</w:t>
            </w:r>
          </w:p>
          <w:p w14:paraId="76A97D85" w14:textId="1C6D693C" w:rsidR="00AA37A7" w:rsidRPr="006A3E57" w:rsidRDefault="00AA37A7" w:rsidP="00AA37A7">
            <w:pPr>
              <w:spacing w:before="120" w:after="120" w:line="240" w:lineRule="auto"/>
              <w:rPr>
                <w:rFonts w:ascii="AvenirNext LT Pro Bold" w:eastAsia="ヒラギノ角ゴ Pro W3" w:hAnsi="AvenirNext LT Pro Bold"/>
                <w:color w:val="auto"/>
                <w:sz w:val="20"/>
                <w:szCs w:val="20"/>
                <w:lang w:eastAsia="en-US"/>
              </w:rPr>
            </w:pPr>
            <w:r w:rsidRPr="006A3E57">
              <w:rPr>
                <w:rFonts w:ascii="AvenirNext LT Pro Bold" w:eastAsia="ヒラギノ角ゴ Pro W3" w:hAnsi="AvenirNext LT Pro Bold"/>
                <w:color w:val="auto"/>
                <w:sz w:val="20"/>
                <w:szCs w:val="20"/>
                <w:lang w:eastAsia="en-US"/>
              </w:rPr>
              <w:t xml:space="preserve">You must provide the budget for A) the </w:t>
            </w:r>
            <w:r w:rsidRPr="008026E7">
              <w:rPr>
                <w:rFonts w:ascii="AvenirNext LT Pro Bold" w:eastAsia="ヒラギノ角ゴ Pro W3" w:hAnsi="AvenirNext LT Pro Bold"/>
                <w:b/>
                <w:color w:val="auto"/>
                <w:sz w:val="20"/>
                <w:szCs w:val="20"/>
                <w:lang w:eastAsia="en-US"/>
              </w:rPr>
              <w:t>initial year</w:t>
            </w:r>
            <w:r w:rsidR="00EF6711">
              <w:rPr>
                <w:rFonts w:ascii="AvenirNext LT Pro Bold" w:eastAsia="ヒラギノ角ゴ Pro W3" w:hAnsi="AvenirNext LT Pro Bold"/>
                <w:b/>
                <w:color w:val="auto"/>
                <w:sz w:val="20"/>
                <w:szCs w:val="20"/>
                <w:lang w:eastAsia="en-US"/>
              </w:rPr>
              <w:t>/</w:t>
            </w:r>
            <w:proofErr w:type="gramStart"/>
            <w:r w:rsidR="00EF6711">
              <w:rPr>
                <w:rFonts w:ascii="AvenirNext LT Pro Bold" w:eastAsia="ヒラギノ角ゴ Pro W3" w:hAnsi="AvenirNext LT Pro Bold"/>
                <w:b/>
                <w:color w:val="auto"/>
                <w:sz w:val="20"/>
                <w:szCs w:val="20"/>
                <w:lang w:eastAsia="en-US"/>
              </w:rPr>
              <w:t>time period</w:t>
            </w:r>
            <w:proofErr w:type="gramEnd"/>
            <w:r w:rsidRPr="006A3E57">
              <w:rPr>
                <w:rFonts w:ascii="AvenirNext LT Pro Bold" w:eastAsia="ヒラギノ角ゴ Pro W3" w:hAnsi="AvenirNext LT Pro Bold"/>
                <w:color w:val="auto"/>
                <w:sz w:val="20"/>
                <w:szCs w:val="20"/>
                <w:lang w:eastAsia="en-US"/>
              </w:rPr>
              <w:t xml:space="preserve"> the case started (initial year</w:t>
            </w:r>
            <w:r w:rsidR="00EF6711">
              <w:rPr>
                <w:rFonts w:ascii="AvenirNext LT Pro Bold" w:eastAsia="ヒラギノ角ゴ Pro W3" w:hAnsi="AvenirNext LT Pro Bold"/>
                <w:color w:val="auto"/>
                <w:sz w:val="20"/>
                <w:szCs w:val="20"/>
                <w:lang w:eastAsia="en-US"/>
              </w:rPr>
              <w:t>/time period</w:t>
            </w:r>
            <w:r w:rsidRPr="006A3E57">
              <w:rPr>
                <w:rFonts w:ascii="AvenirNext LT Pro Bold" w:eastAsia="ヒラギノ角ゴ Pro W3" w:hAnsi="AvenirNext LT Pro Bold"/>
                <w:color w:val="auto"/>
                <w:sz w:val="20"/>
                <w:szCs w:val="20"/>
                <w:lang w:eastAsia="en-US"/>
              </w:rPr>
              <w:t xml:space="preserve"> is either the year your case started or prior to </w:t>
            </w:r>
            <w:r w:rsidR="005D587C">
              <w:rPr>
                <w:rFonts w:ascii="AvenirNext LT Pro Bold" w:eastAsia="ヒラギノ角ゴ Pro W3" w:hAnsi="AvenirNext LT Pro Bold"/>
                <w:color w:val="auto"/>
                <w:sz w:val="20"/>
                <w:szCs w:val="20"/>
                <w:lang w:eastAsia="en-US"/>
              </w:rPr>
              <w:t>6</w:t>
            </w:r>
            <w:r w:rsidRPr="006A3E57">
              <w:rPr>
                <w:rFonts w:ascii="AvenirNext LT Pro Bold" w:eastAsia="ヒラギノ角ゴ Pro W3" w:hAnsi="AvenirNext LT Pro Bold"/>
                <w:color w:val="auto"/>
                <w:sz w:val="20"/>
                <w:szCs w:val="20"/>
                <w:lang w:eastAsia="en-US"/>
              </w:rPr>
              <w:t>/3</w:t>
            </w:r>
            <w:r w:rsidR="005D587C">
              <w:rPr>
                <w:rFonts w:ascii="AvenirNext LT Pro Bold" w:eastAsia="ヒラギノ角ゴ Pro W3" w:hAnsi="AvenirNext LT Pro Bold"/>
                <w:color w:val="auto"/>
                <w:sz w:val="20"/>
                <w:szCs w:val="20"/>
                <w:lang w:eastAsia="en-US"/>
              </w:rPr>
              <w:t>0</w:t>
            </w:r>
            <w:r w:rsidRPr="006A3E57">
              <w:rPr>
                <w:rFonts w:ascii="AvenirNext LT Pro Bold" w:eastAsia="ヒラギノ角ゴ Pro W3" w:hAnsi="AvenirNext LT Pro Bold"/>
                <w:color w:val="auto"/>
                <w:sz w:val="20"/>
                <w:szCs w:val="20"/>
                <w:lang w:eastAsia="en-US"/>
              </w:rPr>
              <w:t>/1</w:t>
            </w:r>
            <w:r w:rsidR="005D587C">
              <w:rPr>
                <w:rFonts w:ascii="AvenirNext LT Pro Bold" w:eastAsia="ヒラギノ角ゴ Pro W3" w:hAnsi="AvenirNext LT Pro Bold"/>
                <w:color w:val="auto"/>
                <w:sz w:val="20"/>
                <w:szCs w:val="20"/>
                <w:lang w:eastAsia="en-US"/>
              </w:rPr>
              <w:t>8</w:t>
            </w:r>
            <w:r w:rsidRPr="006A3E57">
              <w:rPr>
                <w:rFonts w:ascii="AvenirNext LT Pro Bold" w:eastAsia="ヒラギノ角ゴ Pro W3" w:hAnsi="AvenirNext LT Pro Bold"/>
                <w:color w:val="auto"/>
                <w:sz w:val="20"/>
                <w:szCs w:val="20"/>
                <w:lang w:eastAsia="en-US"/>
              </w:rPr>
              <w:t xml:space="preserve">), B) </w:t>
            </w:r>
            <w:r w:rsidRPr="008026E7">
              <w:rPr>
                <w:rFonts w:ascii="AvenirNext LT Pro Bold" w:eastAsia="ヒラギノ角ゴ Pro W3" w:hAnsi="AvenirNext LT Pro Bold"/>
                <w:b/>
                <w:color w:val="auto"/>
                <w:sz w:val="20"/>
                <w:szCs w:val="20"/>
                <w:lang w:eastAsia="en-US"/>
              </w:rPr>
              <w:t>one interim year</w:t>
            </w:r>
            <w:r w:rsidR="00EF6711">
              <w:rPr>
                <w:rFonts w:ascii="AvenirNext LT Pro Bold" w:eastAsia="ヒラギノ角ゴ Pro W3" w:hAnsi="AvenirNext LT Pro Bold"/>
                <w:b/>
                <w:color w:val="auto"/>
                <w:sz w:val="20"/>
                <w:szCs w:val="20"/>
                <w:lang w:eastAsia="en-US"/>
              </w:rPr>
              <w:t>/time period</w:t>
            </w:r>
            <w:r w:rsidRPr="006A3E57">
              <w:rPr>
                <w:rFonts w:ascii="AvenirNext LT Pro Bold" w:eastAsia="ヒラギノ角ゴ Pro W3" w:hAnsi="AvenirNext LT Pro Bold"/>
                <w:color w:val="auto"/>
                <w:sz w:val="20"/>
                <w:szCs w:val="20"/>
                <w:lang w:eastAsia="en-US"/>
              </w:rPr>
              <w:t xml:space="preserve">, and C) the </w:t>
            </w:r>
            <w:r w:rsidRPr="008026E7">
              <w:rPr>
                <w:rFonts w:ascii="AvenirNext LT Pro Bold" w:eastAsia="ヒラギノ角ゴ Pro W3" w:hAnsi="AvenirNext LT Pro Bold"/>
                <w:b/>
                <w:color w:val="auto"/>
                <w:sz w:val="20"/>
                <w:szCs w:val="20"/>
                <w:lang w:eastAsia="en-US"/>
              </w:rPr>
              <w:t>current</w:t>
            </w:r>
            <w:r w:rsidR="008026E7">
              <w:rPr>
                <w:rFonts w:ascii="AvenirNext LT Pro Bold" w:eastAsia="ヒラギノ角ゴ Pro W3" w:hAnsi="AvenirNext LT Pro Bold"/>
                <w:b/>
                <w:color w:val="auto"/>
                <w:sz w:val="20"/>
                <w:szCs w:val="20"/>
                <w:lang w:eastAsia="en-US"/>
              </w:rPr>
              <w:t xml:space="preserve"> competition</w:t>
            </w:r>
            <w:r w:rsidRPr="008026E7">
              <w:rPr>
                <w:rFonts w:ascii="AvenirNext LT Pro Bold" w:eastAsia="ヒラギノ角ゴ Pro W3" w:hAnsi="AvenirNext LT Pro Bold"/>
                <w:b/>
                <w:color w:val="auto"/>
                <w:sz w:val="20"/>
                <w:szCs w:val="20"/>
                <w:lang w:eastAsia="en-US"/>
              </w:rPr>
              <w:t xml:space="preserve"> year</w:t>
            </w:r>
            <w:r w:rsidR="00EF6711">
              <w:rPr>
                <w:rFonts w:ascii="AvenirNext LT Pro Bold" w:eastAsia="ヒラギノ角ゴ Pro W3" w:hAnsi="AvenirNext LT Pro Bold"/>
                <w:b/>
                <w:color w:val="auto"/>
                <w:sz w:val="20"/>
                <w:szCs w:val="20"/>
                <w:lang w:eastAsia="en-US"/>
              </w:rPr>
              <w:t>/time period</w:t>
            </w:r>
            <w:r w:rsidRPr="006A3E57">
              <w:rPr>
                <w:rFonts w:ascii="AvenirNext LT Pro Bold" w:eastAsia="ヒラギノ角ゴ Pro W3" w:hAnsi="AvenirNext LT Pro Bold"/>
                <w:color w:val="auto"/>
                <w:sz w:val="20"/>
                <w:szCs w:val="20"/>
                <w:lang w:eastAsia="en-US"/>
              </w:rPr>
              <w:t xml:space="preserve"> (</w:t>
            </w:r>
            <w:r w:rsidR="005D587C">
              <w:rPr>
                <w:rFonts w:ascii="AvenirNext LT Pro Bold" w:eastAsia="ヒラギノ角ゴ Pro W3" w:hAnsi="AvenirNext LT Pro Bold"/>
                <w:color w:val="auto"/>
                <w:sz w:val="20"/>
                <w:szCs w:val="20"/>
                <w:lang w:eastAsia="en-US"/>
              </w:rPr>
              <w:t>7</w:t>
            </w:r>
            <w:r w:rsidRPr="006A3E57">
              <w:rPr>
                <w:rFonts w:ascii="AvenirNext LT Pro Bold" w:eastAsia="ヒラギノ角ゴ Pro W3" w:hAnsi="AvenirNext LT Pro Bold"/>
                <w:color w:val="auto"/>
                <w:sz w:val="20"/>
                <w:szCs w:val="20"/>
                <w:lang w:eastAsia="en-US"/>
              </w:rPr>
              <w:t>/1/19-</w:t>
            </w:r>
            <w:r w:rsidR="005D587C">
              <w:rPr>
                <w:rFonts w:ascii="AvenirNext LT Pro Bold" w:eastAsia="ヒラギノ角ゴ Pro W3" w:hAnsi="AvenirNext LT Pro Bold"/>
                <w:color w:val="auto"/>
                <w:sz w:val="20"/>
                <w:szCs w:val="20"/>
                <w:lang w:eastAsia="en-US"/>
              </w:rPr>
              <w:t>6</w:t>
            </w:r>
            <w:r w:rsidRPr="006A3E57">
              <w:rPr>
                <w:rFonts w:ascii="AvenirNext LT Pro Bold" w:eastAsia="ヒラギノ角ゴ Pro W3" w:hAnsi="AvenirNext LT Pro Bold"/>
                <w:color w:val="auto"/>
                <w:sz w:val="20"/>
                <w:szCs w:val="20"/>
                <w:lang w:eastAsia="en-US"/>
              </w:rPr>
              <w:t>/3</w:t>
            </w:r>
            <w:r w:rsidR="005D587C">
              <w:rPr>
                <w:rFonts w:ascii="AvenirNext LT Pro Bold" w:eastAsia="ヒラギノ角ゴ Pro W3" w:hAnsi="AvenirNext LT Pro Bold"/>
                <w:color w:val="auto"/>
                <w:sz w:val="20"/>
                <w:szCs w:val="20"/>
                <w:lang w:eastAsia="en-US"/>
              </w:rPr>
              <w:t>0</w:t>
            </w:r>
            <w:r w:rsidRPr="006A3E57">
              <w:rPr>
                <w:rFonts w:ascii="AvenirNext LT Pro Bold" w:eastAsia="ヒラギノ角ゴ Pro W3" w:hAnsi="AvenirNext LT Pro Bold"/>
                <w:color w:val="auto"/>
                <w:sz w:val="20"/>
                <w:szCs w:val="20"/>
                <w:lang w:eastAsia="en-US"/>
              </w:rPr>
              <w:t>/2</w:t>
            </w:r>
            <w:r w:rsidR="005D587C">
              <w:rPr>
                <w:rFonts w:ascii="AvenirNext LT Pro Bold" w:eastAsia="ヒラギノ角ゴ Pro W3" w:hAnsi="AvenirNext LT Pro Bold"/>
                <w:color w:val="auto"/>
                <w:sz w:val="20"/>
                <w:szCs w:val="20"/>
                <w:lang w:eastAsia="en-US"/>
              </w:rPr>
              <w:t>1</w:t>
            </w:r>
            <w:r w:rsidRPr="006A3E57">
              <w:rPr>
                <w:rFonts w:ascii="AvenirNext LT Pro Bold" w:eastAsia="ヒラギノ角ゴ Pro W3" w:hAnsi="AvenirNext LT Pro Bold"/>
                <w:color w:val="auto"/>
                <w:sz w:val="20"/>
                <w:szCs w:val="20"/>
                <w:lang w:eastAsia="en-US"/>
              </w:rPr>
              <w:t xml:space="preserve">).  </w:t>
            </w:r>
          </w:p>
          <w:p w14:paraId="0C3B30D8" w14:textId="144539B9" w:rsidR="00FD31E1" w:rsidRPr="006A3E57" w:rsidRDefault="00AA37A7" w:rsidP="00AA37A7">
            <w:pPr>
              <w:spacing w:before="120" w:after="120" w:line="240" w:lineRule="auto"/>
              <w:rPr>
                <w:rFonts w:ascii="AvenirNext LT Pro Bold" w:eastAsia="ヒラギノ角ゴ Pro W3" w:hAnsi="AvenirNext LT Pro Bold"/>
                <w:color w:val="auto"/>
                <w:sz w:val="20"/>
                <w:szCs w:val="20"/>
                <w:lang w:eastAsia="en-US"/>
              </w:rPr>
            </w:pPr>
            <w:r w:rsidRPr="006A3E57">
              <w:rPr>
                <w:rFonts w:ascii="AvenirNext LT Pro Bold" w:eastAsia="ヒラギノ角ゴ Pro W3" w:hAnsi="AvenirNext LT Pro Bold"/>
                <w:color w:val="auto"/>
                <w:sz w:val="20"/>
                <w:szCs w:val="20"/>
                <w:lang w:eastAsia="en-US"/>
              </w:rPr>
              <w:t>Indicate the percent change for your budget for each year represented compared to the pr</w:t>
            </w:r>
            <w:r w:rsidR="00EF6711">
              <w:rPr>
                <w:rFonts w:ascii="AvenirNext LT Pro Bold" w:eastAsia="ヒラギノ角ゴ Pro W3" w:hAnsi="AvenirNext LT Pro Bold"/>
                <w:color w:val="auto"/>
                <w:sz w:val="20"/>
                <w:szCs w:val="20"/>
                <w:lang w:eastAsia="en-US"/>
              </w:rPr>
              <w:t>evious</w:t>
            </w:r>
            <w:r w:rsidRPr="006A3E57">
              <w:rPr>
                <w:rFonts w:ascii="AvenirNext LT Pro Bold" w:eastAsia="ヒラギノ角ゴ Pro W3" w:hAnsi="AvenirNext LT Pro Bold"/>
                <w:color w:val="auto"/>
                <w:sz w:val="20"/>
                <w:szCs w:val="20"/>
                <w:lang w:eastAsia="en-US"/>
              </w:rPr>
              <w:t xml:space="preserve"> year</w:t>
            </w:r>
            <w:r w:rsidR="00EF6711">
              <w:rPr>
                <w:rFonts w:ascii="AvenirNext LT Pro Bold" w:eastAsia="ヒラギノ角ゴ Pro W3" w:hAnsi="AvenirNext LT Pro Bold"/>
                <w:color w:val="auto"/>
                <w:sz w:val="20"/>
                <w:szCs w:val="20"/>
                <w:lang w:eastAsia="en-US"/>
              </w:rPr>
              <w:t>/</w:t>
            </w:r>
            <w:proofErr w:type="gramStart"/>
            <w:r w:rsidR="00EF6711">
              <w:rPr>
                <w:rFonts w:ascii="AvenirNext LT Pro Bold" w:eastAsia="ヒラギノ角ゴ Pro W3" w:hAnsi="AvenirNext LT Pro Bold"/>
                <w:color w:val="auto"/>
                <w:sz w:val="20"/>
                <w:szCs w:val="20"/>
                <w:lang w:eastAsia="en-US"/>
              </w:rPr>
              <w:t>time period</w:t>
            </w:r>
            <w:proofErr w:type="gramEnd"/>
            <w:r w:rsidRPr="006A3E57">
              <w:rPr>
                <w:rFonts w:ascii="AvenirNext LT Pro Bold" w:eastAsia="ヒラギノ角ゴ Pro W3" w:hAnsi="AvenirNext LT Pro Bold"/>
                <w:color w:val="auto"/>
                <w:sz w:val="20"/>
                <w:szCs w:val="20"/>
                <w:lang w:eastAsia="en-US"/>
              </w:rPr>
              <w:t>. (</w:t>
            </w:r>
            <w:proofErr w:type="gramStart"/>
            <w:r w:rsidRPr="006A3E57">
              <w:rPr>
                <w:rFonts w:ascii="AvenirNext LT Pro Bold" w:eastAsia="ヒラギノ角ゴ Pro W3" w:hAnsi="AvenirNext LT Pro Bold"/>
                <w:color w:val="auto"/>
                <w:sz w:val="20"/>
                <w:szCs w:val="20"/>
                <w:lang w:eastAsia="en-US"/>
              </w:rPr>
              <w:t>e.g.</w:t>
            </w:r>
            <w:proofErr w:type="gramEnd"/>
            <w:r w:rsidRPr="006A3E57">
              <w:rPr>
                <w:rFonts w:ascii="AvenirNext LT Pro Bold" w:eastAsia="ヒラギノ角ゴ Pro W3" w:hAnsi="AvenirNext LT Pro Bold"/>
                <w:color w:val="auto"/>
                <w:sz w:val="20"/>
                <w:szCs w:val="20"/>
                <w:lang w:eastAsia="en-US"/>
              </w:rPr>
              <w:t xml:space="preserve"> 2% increase, same, etc.) If not known or not applicable, indicate this.</w:t>
            </w:r>
          </w:p>
          <w:p w14:paraId="07675D94" w14:textId="576316FB" w:rsidR="00FD31E1" w:rsidRPr="00522107" w:rsidRDefault="006A3E57" w:rsidP="00746C4B">
            <w:pPr>
              <w:spacing w:before="120" w:after="120" w:line="240" w:lineRule="auto"/>
              <w:rPr>
                <w:rFonts w:ascii="AvenirNext LT Pro Bold" w:hAnsi="AvenirNext LT Pro Bold"/>
                <w:b/>
              </w:rPr>
            </w:pPr>
            <w:r w:rsidRPr="006A3E57">
              <w:rPr>
                <w:rFonts w:ascii="AvenirNext LT Pro Bold" w:eastAsia="ヒラギノ角ゴ Pro W3" w:hAnsi="AvenirNext LT Pro Bold"/>
                <w:color w:val="auto"/>
                <w:sz w:val="20"/>
                <w:szCs w:val="20"/>
                <w:lang w:eastAsia="en-US"/>
              </w:rPr>
              <w:t>Indicate the Size of your media budget using the following budget ranges:</w:t>
            </w:r>
          </w:p>
        </w:tc>
      </w:tr>
      <w:tr w:rsidR="00351C19" w:rsidRPr="00522107" w14:paraId="0DE8ED3D" w14:textId="77777777" w:rsidTr="0085275F">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331A483" w14:textId="77777777" w:rsidR="00351C19" w:rsidRPr="00522107" w:rsidRDefault="00351C19" w:rsidP="00746C4B">
            <w:pPr>
              <w:spacing w:before="120" w:after="120" w:line="240" w:lineRule="auto"/>
              <w:ind w:left="337"/>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Under $500 thousand</w:t>
            </w:r>
            <w:r w:rsidRPr="00522107">
              <w:rPr>
                <w:rFonts w:ascii="AvenirNext LT Pro Bold" w:hAnsi="AvenirNext LT Pro Bold" w:cs="Tahoma"/>
                <w:color w:val="000000" w:themeColor="text1"/>
                <w:sz w:val="20"/>
                <w:szCs w:val="16"/>
              </w:rPr>
              <w:tab/>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2811AAB" w14:textId="77777777" w:rsidR="00351C19" w:rsidRPr="00522107" w:rsidRDefault="00351C19" w:rsidP="00746C4B">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Under $500 thousand</w:t>
            </w:r>
          </w:p>
        </w:tc>
      </w:tr>
      <w:tr w:rsidR="00351C19" w:rsidRPr="00522107" w14:paraId="4FE55ADA" w14:textId="77777777" w:rsidTr="0085275F">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BE1EBD7" w14:textId="77777777" w:rsidR="00351C19" w:rsidRPr="00522107" w:rsidRDefault="00351C19" w:rsidP="00746C4B">
            <w:pPr>
              <w:spacing w:before="120" w:after="120" w:line="240" w:lineRule="auto"/>
              <w:ind w:left="337"/>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$500 - 999 thousand</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5217729" w14:textId="77777777" w:rsidR="00351C19" w:rsidRPr="00522107" w:rsidRDefault="00351C19" w:rsidP="00746C4B">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$500 - 999 thousand</w:t>
            </w:r>
          </w:p>
        </w:tc>
      </w:tr>
      <w:tr w:rsidR="00351C19" w:rsidRPr="00522107" w14:paraId="1278B5E6" w14:textId="77777777" w:rsidTr="0085275F">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CDB39CF" w14:textId="77777777" w:rsidR="00351C19" w:rsidRPr="00522107" w:rsidRDefault="00351C19" w:rsidP="00746C4B">
            <w:pPr>
              <w:spacing w:before="120" w:after="120" w:line="240" w:lineRule="auto"/>
              <w:ind w:left="337"/>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$1 – 2 million</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1458127" w14:textId="77777777" w:rsidR="00351C19" w:rsidRPr="00522107" w:rsidRDefault="00351C19" w:rsidP="00746C4B">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$1 – 2 million</w:t>
            </w:r>
          </w:p>
        </w:tc>
      </w:tr>
      <w:tr w:rsidR="00351C19" w:rsidRPr="00522107" w14:paraId="652B03A8" w14:textId="77777777" w:rsidTr="0085275F">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BE6EE6E" w14:textId="77777777" w:rsidR="00351C19" w:rsidRPr="00522107" w:rsidRDefault="00351C19" w:rsidP="00746C4B">
            <w:pPr>
              <w:spacing w:before="120" w:after="120" w:line="240" w:lineRule="auto"/>
              <w:ind w:left="337"/>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$2 – 5 million</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555BC71" w14:textId="77777777" w:rsidR="00351C19" w:rsidRPr="00522107" w:rsidRDefault="00351C19" w:rsidP="00746C4B">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$2 – 5 million</w:t>
            </w:r>
          </w:p>
        </w:tc>
      </w:tr>
      <w:tr w:rsidR="00351C19" w:rsidRPr="00522107" w14:paraId="69B2B56A" w14:textId="77777777" w:rsidTr="0085275F">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E381E3F" w14:textId="77777777" w:rsidR="00351C19" w:rsidRPr="00522107" w:rsidRDefault="00351C19" w:rsidP="00746C4B">
            <w:pPr>
              <w:spacing w:before="120" w:after="120" w:line="240" w:lineRule="auto"/>
              <w:ind w:left="337"/>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$5 – 10 million</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9ED250A" w14:textId="77777777" w:rsidR="00351C19" w:rsidRPr="00522107" w:rsidRDefault="00351C19" w:rsidP="00746C4B">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$5 – 10 million</w:t>
            </w:r>
          </w:p>
        </w:tc>
      </w:tr>
      <w:tr w:rsidR="00351C19" w:rsidRPr="00522107" w14:paraId="03D0AEFD" w14:textId="77777777" w:rsidTr="0085275F">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7E699F9" w14:textId="77777777" w:rsidR="00351C19" w:rsidRPr="00522107" w:rsidRDefault="00351C19" w:rsidP="00746C4B">
            <w:pPr>
              <w:spacing w:before="120" w:after="120" w:line="240" w:lineRule="auto"/>
              <w:ind w:left="337"/>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$10 – 20 million</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4AD9F9A" w14:textId="77777777" w:rsidR="00351C19" w:rsidRPr="00522107" w:rsidRDefault="00351C19" w:rsidP="00746C4B">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$10 – 20 million</w:t>
            </w:r>
          </w:p>
        </w:tc>
      </w:tr>
      <w:tr w:rsidR="00351C19" w:rsidRPr="00522107" w14:paraId="45E132BC" w14:textId="77777777" w:rsidTr="0085275F">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7D5E3CB" w14:textId="77777777" w:rsidR="00351C19" w:rsidRPr="00522107" w:rsidRDefault="00351C19" w:rsidP="00746C4B">
            <w:pPr>
              <w:spacing w:before="120" w:after="120" w:line="240" w:lineRule="auto"/>
              <w:ind w:left="337"/>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$20 – 40 million</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390D250" w14:textId="77777777" w:rsidR="00351C19" w:rsidRPr="00522107" w:rsidRDefault="00351C19" w:rsidP="00746C4B">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$20 – 40 million</w:t>
            </w:r>
          </w:p>
        </w:tc>
      </w:tr>
      <w:tr w:rsidR="00351C19" w:rsidRPr="00522107" w14:paraId="189EE873" w14:textId="77777777" w:rsidTr="0085275F">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B6430CF" w14:textId="77777777" w:rsidR="00351C19" w:rsidRPr="00522107" w:rsidRDefault="00351C19" w:rsidP="00746C4B">
            <w:pPr>
              <w:spacing w:before="120" w:after="120" w:line="240" w:lineRule="auto"/>
              <w:ind w:left="337"/>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$40 – 60 million</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DB15F38" w14:textId="77777777" w:rsidR="00351C19" w:rsidRPr="00522107" w:rsidRDefault="00351C19" w:rsidP="00746C4B">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$40 – 60 million</w:t>
            </w:r>
          </w:p>
        </w:tc>
      </w:tr>
      <w:tr w:rsidR="00351C19" w:rsidRPr="00522107" w14:paraId="746B4DA8" w14:textId="77777777" w:rsidTr="0085275F">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348360E" w14:textId="77777777" w:rsidR="00351C19" w:rsidRPr="00522107" w:rsidRDefault="00351C19" w:rsidP="00746C4B">
            <w:pPr>
              <w:spacing w:before="120" w:after="120" w:line="240" w:lineRule="auto"/>
              <w:ind w:left="337"/>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$60 – 80 million</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44E8C5B" w14:textId="77777777" w:rsidR="00351C19" w:rsidRPr="00522107" w:rsidRDefault="00351C19" w:rsidP="00746C4B">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$60 – 80 million</w:t>
            </w:r>
          </w:p>
        </w:tc>
      </w:tr>
      <w:tr w:rsidR="00351C19" w:rsidRPr="00522107" w14:paraId="1894A9AE" w14:textId="77777777" w:rsidTr="0085275F">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38F14A0" w14:textId="77777777" w:rsidR="00351C19" w:rsidRPr="00522107" w:rsidRDefault="00351C19" w:rsidP="00746C4B">
            <w:pPr>
              <w:spacing w:before="120" w:after="120" w:line="240" w:lineRule="auto"/>
              <w:ind w:left="337"/>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$80 million and over</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3171BDD" w14:textId="77777777" w:rsidR="00351C19" w:rsidRPr="00522107" w:rsidRDefault="00351C19" w:rsidP="00746C4B">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$80 million and over</w:t>
            </w:r>
          </w:p>
        </w:tc>
      </w:tr>
      <w:tr w:rsidR="00351C19" w:rsidRPr="00522107" w14:paraId="1BDEFF8A" w14:textId="77777777" w:rsidTr="0085275F">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A3E3B20" w14:textId="7DF6D55F" w:rsidR="00351C19" w:rsidRPr="00522107" w:rsidRDefault="00351C19" w:rsidP="00746C4B">
            <w:pPr>
              <w:spacing w:before="120" w:after="120" w:line="240" w:lineRule="auto"/>
              <w:ind w:left="337"/>
              <w:rPr>
                <w:rFonts w:ascii="AvenirNext LT Pro Bold" w:hAnsi="AvenirNext LT Pro Bold" w:cs="Tahoma"/>
                <w:color w:val="000000" w:themeColor="text1"/>
                <w:sz w:val="20"/>
                <w:szCs w:val="16"/>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06EF5F7" w14:textId="77777777" w:rsidR="00351C19" w:rsidRPr="00522107" w:rsidRDefault="00351C19" w:rsidP="00746C4B">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Not Applicable</w:t>
            </w:r>
          </w:p>
        </w:tc>
      </w:tr>
      <w:tr w:rsidR="007E3C93" w:rsidRPr="00522107" w14:paraId="1184D44C" w14:textId="77777777" w:rsidTr="009C6AB4">
        <w:trPr>
          <w:trHeight w:val="160"/>
        </w:trPr>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68488921" w14:textId="754D8402" w:rsidR="007E3C93" w:rsidRPr="0055232D" w:rsidRDefault="007E3C93" w:rsidP="007E3C93">
            <w:pPr>
              <w:spacing w:line="240" w:lineRule="auto"/>
              <w:rPr>
                <w:rFonts w:ascii="AvenirNext LT Pro Bold" w:hAnsi="AvenirNext LT Pro Bold"/>
                <w:i/>
                <w:color w:val="AD9841"/>
                <w:sz w:val="19"/>
                <w:szCs w:val="19"/>
              </w:rPr>
            </w:pPr>
            <w:r w:rsidRPr="0055232D">
              <w:rPr>
                <w:rFonts w:ascii="AvenirNext LT Pro Bold" w:hAnsi="AvenirNext LT Pro Bold"/>
                <w:i/>
                <w:color w:val="AD9841"/>
                <w:sz w:val="19"/>
                <w:szCs w:val="19"/>
              </w:rPr>
              <w:t>Example Year</w:t>
            </w:r>
            <w:r w:rsidR="009C6AB4">
              <w:rPr>
                <w:rFonts w:ascii="AvenirNext LT Pro Bold" w:hAnsi="AvenirNext LT Pro Bold"/>
                <w:i/>
                <w:color w:val="AD9841"/>
                <w:sz w:val="19"/>
                <w:szCs w:val="19"/>
              </w:rPr>
              <w:t>/Time Period</w:t>
            </w:r>
            <w:r w:rsidRPr="0055232D">
              <w:rPr>
                <w:rFonts w:ascii="AvenirNext LT Pro Bold" w:hAnsi="AvenirNext LT Pro Bold"/>
                <w:i/>
                <w:color w:val="AD9841"/>
                <w:sz w:val="19"/>
                <w:szCs w:val="19"/>
              </w:rPr>
              <w:t>:</w:t>
            </w:r>
            <w:r w:rsidRPr="0055232D">
              <w:rPr>
                <w:rFonts w:ascii="AvenirNext LT Pro Bold" w:hAnsi="AvenirNext LT Pro Bold"/>
                <w:i/>
                <w:color w:val="AD9841"/>
                <w:sz w:val="19"/>
                <w:szCs w:val="19"/>
              </w:rPr>
              <w:br/>
              <w:t>Year #2</w:t>
            </w:r>
          </w:p>
          <w:p w14:paraId="6A59D133" w14:textId="41C19925" w:rsidR="007E3C93" w:rsidRPr="00522107" w:rsidRDefault="007E3C93" w:rsidP="007E3C93">
            <w:pPr>
              <w:spacing w:before="120" w:after="120" w:line="240" w:lineRule="auto"/>
              <w:rPr>
                <w:rFonts w:ascii="AvenirNext LT Pro Bold" w:hAnsi="AvenirNext LT Pro Bold" w:cs="Tahoma"/>
                <w:color w:val="000000" w:themeColor="text1"/>
                <w:sz w:val="20"/>
                <w:szCs w:val="16"/>
              </w:rPr>
            </w:pPr>
            <w:r w:rsidRPr="0055232D">
              <w:rPr>
                <w:rFonts w:ascii="AvenirNext LT Pro Bold" w:hAnsi="AvenirNext LT Pro Bold"/>
                <w:i/>
                <w:color w:val="AD9841"/>
                <w:sz w:val="19"/>
                <w:szCs w:val="19"/>
              </w:rPr>
              <w:t>2011</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12BB85AB" w14:textId="65056162" w:rsidR="007E3C93" w:rsidRPr="00522107" w:rsidRDefault="007E3C93" w:rsidP="007E3C93">
            <w:pPr>
              <w:spacing w:before="120" w:after="120" w:line="240" w:lineRule="auto"/>
              <w:rPr>
                <w:rFonts w:ascii="AvenirNext LT Pro Bold" w:hAnsi="AvenirNext LT Pro Bold" w:cs="Tahoma"/>
                <w:color w:val="000000" w:themeColor="text1"/>
                <w:sz w:val="20"/>
                <w:szCs w:val="16"/>
              </w:rPr>
            </w:pPr>
            <w:r>
              <w:rPr>
                <w:rFonts w:ascii="AvenirNext LT Pro Bold" w:hAnsi="AvenirNext LT Pro Bold"/>
                <w:b/>
              </w:rPr>
              <w:t>INITIAL YEAR</w:t>
            </w:r>
            <w:r w:rsidR="00EF6711">
              <w:rPr>
                <w:rFonts w:ascii="AvenirNext LT Pro Bold" w:hAnsi="AvenirNext LT Pro Bold"/>
                <w:b/>
              </w:rPr>
              <w:t>/TIME PERIOD</w:t>
            </w:r>
            <w:r w:rsidRPr="0055232D">
              <w:rPr>
                <w:rFonts w:ascii="AvenirNext LT Pro Bold" w:hAnsi="AvenirNext LT Pro Bold"/>
                <w:b/>
              </w:rPr>
              <w:br/>
            </w:r>
            <w:r w:rsidRPr="0055232D">
              <w:rPr>
                <w:rFonts w:ascii="AvenirNext LT Pro Bold" w:hAnsi="AvenirNext LT Pro Bold"/>
                <w:b/>
              </w:rPr>
              <w:br/>
            </w:r>
            <w:r w:rsidRPr="0055232D">
              <w:rPr>
                <w:rFonts w:ascii="AvenirNext LT Pro Bold" w:hAnsi="AvenirNext LT Pro Bold"/>
                <w:b/>
                <w:color w:val="AD9841"/>
                <w:sz w:val="20"/>
                <w:szCs w:val="20"/>
              </w:rPr>
              <w:t>[Insert Year</w:t>
            </w:r>
            <w:r w:rsidR="00EF6711">
              <w:rPr>
                <w:rFonts w:ascii="AvenirNext LT Pro Bold" w:hAnsi="AvenirNext LT Pro Bold"/>
                <w:b/>
                <w:color w:val="AD9841"/>
                <w:sz w:val="20"/>
                <w:szCs w:val="20"/>
              </w:rPr>
              <w:t>/Time Period</w:t>
            </w:r>
            <w:r w:rsidRPr="0055232D">
              <w:rPr>
                <w:rFonts w:ascii="AvenirNext LT Pro Bold" w:hAnsi="AvenirNext LT Pro Bold"/>
                <w:b/>
                <w:color w:val="AD9841"/>
                <w:sz w:val="20"/>
                <w:szCs w:val="20"/>
              </w:rPr>
              <w:t xml:space="preserve"> Here]</w:t>
            </w:r>
          </w:p>
        </w:tc>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3F03B96D" w14:textId="3786F541" w:rsidR="007E3C93" w:rsidRPr="00522107" w:rsidRDefault="007E3C93" w:rsidP="007E3C93">
            <w:pPr>
              <w:spacing w:before="120" w:after="120" w:line="240" w:lineRule="auto"/>
              <w:rPr>
                <w:rFonts w:ascii="AvenirNext LT Pro Bold" w:hAnsi="AvenirNext LT Pro Bold" w:cs="Tahoma"/>
                <w:color w:val="000000" w:themeColor="text1"/>
                <w:sz w:val="20"/>
                <w:szCs w:val="16"/>
              </w:rPr>
            </w:pPr>
            <w:r>
              <w:rPr>
                <w:rFonts w:ascii="AvenirNext LT Pro Bold" w:hAnsi="AvenirNext LT Pro Bold"/>
                <w:b/>
              </w:rPr>
              <w:t>INTERIM YEAR</w:t>
            </w:r>
            <w:r w:rsidR="00EF6711">
              <w:rPr>
                <w:rFonts w:ascii="AvenirNext LT Pro Bold" w:hAnsi="AvenirNext LT Pro Bold"/>
                <w:b/>
              </w:rPr>
              <w:t>/TIME PERIOD</w:t>
            </w:r>
            <w:r w:rsidRPr="0055232D">
              <w:rPr>
                <w:rFonts w:ascii="AvenirNext LT Pro Bold" w:hAnsi="AvenirNext LT Pro Bold"/>
                <w:b/>
              </w:rPr>
              <w:br/>
            </w:r>
            <w:r w:rsidRPr="0055232D">
              <w:rPr>
                <w:rFonts w:ascii="AvenirNext LT Pro Bold" w:hAnsi="AvenirNext LT Pro Bold"/>
                <w:b/>
              </w:rPr>
              <w:br/>
            </w:r>
            <w:r w:rsidRPr="0055232D">
              <w:rPr>
                <w:rFonts w:ascii="AvenirNext LT Pro Bold" w:hAnsi="AvenirNext LT Pro Bold"/>
                <w:b/>
                <w:color w:val="AD9841"/>
                <w:sz w:val="20"/>
                <w:szCs w:val="20"/>
              </w:rPr>
              <w:t>[Insert Year</w:t>
            </w:r>
            <w:r w:rsidR="00EF6711">
              <w:rPr>
                <w:rFonts w:ascii="AvenirNext LT Pro Bold" w:hAnsi="AvenirNext LT Pro Bold"/>
                <w:b/>
                <w:color w:val="AD9841"/>
                <w:sz w:val="20"/>
                <w:szCs w:val="20"/>
              </w:rPr>
              <w:t>/Time Period</w:t>
            </w:r>
            <w:r w:rsidRPr="0055232D">
              <w:rPr>
                <w:rFonts w:ascii="AvenirNext LT Pro Bold" w:hAnsi="AvenirNext LT Pro Bold"/>
                <w:b/>
                <w:color w:val="AD9841"/>
                <w:sz w:val="20"/>
                <w:szCs w:val="20"/>
              </w:rPr>
              <w:t xml:space="preserve"> Here]</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14ED7640" w14:textId="4781AAFF" w:rsidR="007E3C93" w:rsidRPr="0055232D" w:rsidRDefault="007E3C93" w:rsidP="007E3C93">
            <w:pPr>
              <w:spacing w:line="240" w:lineRule="auto"/>
              <w:rPr>
                <w:rFonts w:ascii="AvenirNext LT Pro Bold" w:hAnsi="AvenirNext LT Pro Bold"/>
                <w:b/>
              </w:rPr>
            </w:pPr>
            <w:r>
              <w:rPr>
                <w:rFonts w:ascii="AvenirNext LT Pro Bold" w:hAnsi="AvenirNext LT Pro Bold"/>
                <w:b/>
              </w:rPr>
              <w:t>CURRENT COMPETITION YEAR</w:t>
            </w:r>
            <w:r w:rsidR="00EF6711">
              <w:rPr>
                <w:rFonts w:ascii="AvenirNext LT Pro Bold" w:hAnsi="AvenirNext LT Pro Bold"/>
                <w:b/>
              </w:rPr>
              <w:t>/TIME PERIOD</w:t>
            </w:r>
          </w:p>
          <w:p w14:paraId="40E44DAE" w14:textId="614FE3F1" w:rsidR="007E3C93" w:rsidRPr="00522107" w:rsidRDefault="007E3C93" w:rsidP="007E3C93">
            <w:pPr>
              <w:spacing w:before="120" w:after="120" w:line="240" w:lineRule="auto"/>
              <w:rPr>
                <w:rFonts w:ascii="AvenirNext LT Pro Bold" w:hAnsi="AvenirNext LT Pro Bold" w:cs="Tahoma"/>
                <w:color w:val="000000" w:themeColor="text1"/>
                <w:sz w:val="20"/>
                <w:szCs w:val="16"/>
              </w:rPr>
            </w:pPr>
            <w:r w:rsidRPr="0055232D">
              <w:rPr>
                <w:rFonts w:ascii="AvenirNext LT Pro Bold" w:hAnsi="AvenirNext LT Pro Bold"/>
                <w:b/>
                <w:color w:val="AD9841"/>
                <w:sz w:val="20"/>
                <w:szCs w:val="20"/>
              </w:rPr>
              <w:t>[</w:t>
            </w:r>
            <w:r w:rsidR="005D587C">
              <w:rPr>
                <w:rFonts w:ascii="AvenirNext LT Pro Bold" w:hAnsi="AvenirNext LT Pro Bold"/>
                <w:b/>
                <w:color w:val="AD9841"/>
                <w:sz w:val="20"/>
                <w:szCs w:val="20"/>
              </w:rPr>
              <w:t>July</w:t>
            </w:r>
            <w:r w:rsidRPr="0055232D">
              <w:rPr>
                <w:rFonts w:ascii="AvenirNext LT Pro Bold" w:hAnsi="AvenirNext LT Pro Bold"/>
                <w:b/>
                <w:color w:val="AD9841"/>
                <w:sz w:val="20"/>
                <w:szCs w:val="20"/>
              </w:rPr>
              <w:t xml:space="preserve"> 201</w:t>
            </w:r>
            <w:r>
              <w:rPr>
                <w:rFonts w:ascii="AvenirNext LT Pro Bold" w:hAnsi="AvenirNext LT Pro Bold"/>
                <w:b/>
                <w:color w:val="AD9841"/>
                <w:sz w:val="20"/>
                <w:szCs w:val="20"/>
              </w:rPr>
              <w:t>9</w:t>
            </w:r>
            <w:r w:rsidRPr="0055232D">
              <w:rPr>
                <w:rFonts w:ascii="AvenirNext LT Pro Bold" w:hAnsi="AvenirNext LT Pro Bold"/>
                <w:b/>
                <w:color w:val="AD9841"/>
                <w:sz w:val="20"/>
                <w:szCs w:val="20"/>
              </w:rPr>
              <w:t xml:space="preserve"> – </w:t>
            </w:r>
            <w:r w:rsidR="005D587C">
              <w:rPr>
                <w:rFonts w:ascii="AvenirNext LT Pro Bold" w:hAnsi="AvenirNext LT Pro Bold"/>
                <w:b/>
                <w:color w:val="AD9841"/>
                <w:sz w:val="20"/>
                <w:szCs w:val="20"/>
              </w:rPr>
              <w:t>June</w:t>
            </w:r>
            <w:r>
              <w:rPr>
                <w:rFonts w:ascii="AvenirNext LT Pro Bold" w:hAnsi="AvenirNext LT Pro Bold"/>
                <w:b/>
                <w:color w:val="AD9841"/>
                <w:sz w:val="20"/>
                <w:szCs w:val="20"/>
              </w:rPr>
              <w:t xml:space="preserve"> 202</w:t>
            </w:r>
            <w:r w:rsidR="005D587C">
              <w:rPr>
                <w:rFonts w:ascii="AvenirNext LT Pro Bold" w:hAnsi="AvenirNext LT Pro Bold"/>
                <w:b/>
                <w:color w:val="AD9841"/>
                <w:sz w:val="20"/>
                <w:szCs w:val="20"/>
              </w:rPr>
              <w:t>1</w:t>
            </w:r>
            <w:r w:rsidRPr="0055232D">
              <w:rPr>
                <w:rFonts w:ascii="AvenirNext LT Pro Bold" w:hAnsi="AvenirNext LT Pro Bold"/>
                <w:b/>
                <w:color w:val="AD9841"/>
                <w:sz w:val="20"/>
                <w:szCs w:val="20"/>
              </w:rPr>
              <w:t>]</w:t>
            </w:r>
          </w:p>
        </w:tc>
      </w:tr>
      <w:tr w:rsidR="00AD1BAF" w:rsidRPr="00522107" w14:paraId="147CE5AE" w14:textId="77777777" w:rsidTr="009C6AB4">
        <w:trPr>
          <w:trHeight w:val="160"/>
        </w:trPr>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301760FF" w14:textId="77777777" w:rsidR="00AD1BAF" w:rsidRPr="0055232D" w:rsidRDefault="00AD1BAF" w:rsidP="00AD1BAF">
            <w:pPr>
              <w:spacing w:line="240" w:lineRule="auto"/>
              <w:rPr>
                <w:rFonts w:ascii="AvenirNext LT Pro Bold" w:hAnsi="AvenirNext LT Pro Bold"/>
                <w:b/>
                <w:color w:val="auto"/>
                <w:szCs w:val="19"/>
              </w:rPr>
            </w:pPr>
            <w:r>
              <w:rPr>
                <w:rFonts w:ascii="AvenirNext LT Pro Bold" w:hAnsi="AvenirNext LT Pro Bold"/>
                <w:b/>
                <w:color w:val="auto"/>
                <w:szCs w:val="19"/>
              </w:rPr>
              <w:t>PAID MEDIA EXPENDITURES</w:t>
            </w:r>
          </w:p>
          <w:p w14:paraId="57FD5DB7" w14:textId="0BF0EE75" w:rsidR="00AD1BAF" w:rsidRPr="00522107" w:rsidRDefault="00AD1BAF" w:rsidP="00AD1BAF">
            <w:pPr>
              <w:spacing w:before="120" w:after="120" w:line="240" w:lineRule="auto"/>
              <w:rPr>
                <w:rFonts w:ascii="AvenirNext LT Pro Bold" w:hAnsi="AvenirNext LT Pro Bold" w:cs="Tahoma"/>
                <w:color w:val="000000" w:themeColor="text1"/>
                <w:sz w:val="20"/>
                <w:szCs w:val="16"/>
              </w:rPr>
            </w:pPr>
            <w:r w:rsidRPr="0055232D">
              <w:rPr>
                <w:rFonts w:ascii="AvenirNext LT Pro Bold" w:hAnsi="AvenirNext LT Pro Bold"/>
                <w:i/>
                <w:color w:val="AD9841"/>
                <w:sz w:val="19"/>
                <w:szCs w:val="19"/>
              </w:rPr>
              <w:lastRenderedPageBreak/>
              <w:t>Example: $2-5 Million</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2E011637" w14:textId="77777777" w:rsidR="00AD1BAF" w:rsidRPr="00522107" w:rsidRDefault="00AD1BAF" w:rsidP="00AD1BAF">
            <w:pPr>
              <w:spacing w:before="120" w:after="120" w:line="240" w:lineRule="auto"/>
              <w:ind w:left="432"/>
              <w:rPr>
                <w:rFonts w:ascii="AvenirNext LT Pro Bold" w:hAnsi="AvenirNext LT Pro Bold" w:cs="Tahoma"/>
                <w:color w:val="000000" w:themeColor="text1"/>
                <w:sz w:val="20"/>
                <w:szCs w:val="16"/>
              </w:rPr>
            </w:pPr>
          </w:p>
        </w:tc>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7ABE028F" w14:textId="77777777" w:rsidR="00AD1BAF" w:rsidRPr="00522107" w:rsidRDefault="00AD1BAF" w:rsidP="00AD1BAF">
            <w:pPr>
              <w:spacing w:before="120" w:after="120" w:line="240" w:lineRule="auto"/>
              <w:ind w:left="432"/>
              <w:rPr>
                <w:rFonts w:ascii="AvenirNext LT Pro Bold" w:hAnsi="AvenirNext LT Pro Bold" w:cs="Tahoma"/>
                <w:color w:val="000000" w:themeColor="text1"/>
                <w:sz w:val="20"/>
                <w:szCs w:val="16"/>
              </w:rPr>
            </w:pP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2E83E1DF" w14:textId="17D4C103" w:rsidR="00AD1BAF" w:rsidRPr="00522107" w:rsidRDefault="00AD1BAF" w:rsidP="00AD1BAF">
            <w:pPr>
              <w:spacing w:before="120" w:after="120" w:line="240" w:lineRule="auto"/>
              <w:ind w:left="432"/>
              <w:rPr>
                <w:rFonts w:ascii="AvenirNext LT Pro Bold" w:hAnsi="AvenirNext LT Pro Bold" w:cs="Tahoma"/>
                <w:color w:val="000000" w:themeColor="text1"/>
                <w:sz w:val="20"/>
                <w:szCs w:val="16"/>
              </w:rPr>
            </w:pPr>
          </w:p>
        </w:tc>
      </w:tr>
      <w:tr w:rsidR="00AD1BAF" w:rsidRPr="00522107" w14:paraId="62936C26" w14:textId="77777777" w:rsidTr="009C6AB4">
        <w:trPr>
          <w:trHeight w:val="160"/>
        </w:trPr>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34F8AD7C" w14:textId="1CB2E2C4" w:rsidR="00AD1BAF" w:rsidRPr="0055232D" w:rsidRDefault="00AD1BAF" w:rsidP="00AD1BAF">
            <w:pPr>
              <w:spacing w:line="240" w:lineRule="auto"/>
              <w:rPr>
                <w:rFonts w:ascii="AvenirNext LT Pro Bold" w:hAnsi="AvenirNext LT Pro Bold"/>
                <w:b/>
                <w:color w:val="auto"/>
                <w:szCs w:val="19"/>
              </w:rPr>
            </w:pPr>
            <w:r>
              <w:rPr>
                <w:rFonts w:ascii="AvenirNext LT Pro Bold" w:hAnsi="AvenirNext LT Pro Bold"/>
                <w:b/>
                <w:color w:val="auto"/>
                <w:szCs w:val="19"/>
              </w:rPr>
              <w:t>PERCENT CHANGE FROM PREVIOUS YEAR</w:t>
            </w:r>
            <w:r w:rsidR="00EF6711">
              <w:rPr>
                <w:rFonts w:ascii="AvenirNext LT Pro Bold" w:hAnsi="AvenirNext LT Pro Bold"/>
                <w:b/>
                <w:color w:val="auto"/>
                <w:szCs w:val="19"/>
              </w:rPr>
              <w:t>/TIME PERIOD</w:t>
            </w:r>
          </w:p>
          <w:p w14:paraId="1003D2D8" w14:textId="4324439D" w:rsidR="00AD1BAF" w:rsidRPr="00522107" w:rsidRDefault="00AD1BAF" w:rsidP="00AD1BAF">
            <w:pPr>
              <w:spacing w:before="120" w:after="120" w:line="240" w:lineRule="auto"/>
              <w:rPr>
                <w:rFonts w:ascii="AvenirNext LT Pro Bold" w:hAnsi="AvenirNext LT Pro Bold" w:cs="Tahoma"/>
                <w:color w:val="000000" w:themeColor="text1"/>
                <w:sz w:val="20"/>
                <w:szCs w:val="16"/>
              </w:rPr>
            </w:pPr>
            <w:r w:rsidRPr="0055232D">
              <w:rPr>
                <w:rFonts w:ascii="AvenirNext LT Pro Bold" w:hAnsi="AvenirNext LT Pro Bold"/>
                <w:i/>
                <w:color w:val="AD9841"/>
                <w:sz w:val="19"/>
                <w:szCs w:val="19"/>
              </w:rPr>
              <w:t>Example: Approx. 5% increase</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7DBC55CC" w14:textId="77777777" w:rsidR="00AD1BAF" w:rsidRPr="00522107" w:rsidRDefault="00AD1BAF" w:rsidP="00AD1BAF">
            <w:pPr>
              <w:spacing w:before="120" w:after="120" w:line="240" w:lineRule="auto"/>
              <w:ind w:left="432"/>
              <w:rPr>
                <w:rFonts w:ascii="AvenirNext LT Pro Bold" w:hAnsi="AvenirNext LT Pro Bold" w:cs="Tahoma"/>
                <w:color w:val="000000" w:themeColor="text1"/>
                <w:sz w:val="20"/>
                <w:szCs w:val="16"/>
              </w:rPr>
            </w:pPr>
          </w:p>
        </w:tc>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3D346F31" w14:textId="77777777" w:rsidR="00AD1BAF" w:rsidRPr="00522107" w:rsidRDefault="00AD1BAF" w:rsidP="00AD1BAF">
            <w:pPr>
              <w:spacing w:before="120" w:after="120" w:line="240" w:lineRule="auto"/>
              <w:ind w:left="432"/>
              <w:rPr>
                <w:rFonts w:ascii="AvenirNext LT Pro Bold" w:hAnsi="AvenirNext LT Pro Bold" w:cs="Tahoma"/>
                <w:color w:val="000000" w:themeColor="text1"/>
                <w:sz w:val="20"/>
                <w:szCs w:val="16"/>
              </w:rPr>
            </w:pP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16840A7F" w14:textId="33BDB635" w:rsidR="00AD1BAF" w:rsidRPr="00522107" w:rsidRDefault="00AD1BAF" w:rsidP="00AD1BAF">
            <w:pPr>
              <w:spacing w:before="120" w:after="120" w:line="240" w:lineRule="auto"/>
              <w:ind w:left="432"/>
              <w:rPr>
                <w:rFonts w:ascii="AvenirNext LT Pro Bold" w:hAnsi="AvenirNext LT Pro Bold" w:cs="Tahoma"/>
                <w:color w:val="000000" w:themeColor="text1"/>
                <w:sz w:val="20"/>
                <w:szCs w:val="16"/>
              </w:rPr>
            </w:pPr>
          </w:p>
        </w:tc>
      </w:tr>
      <w:tr w:rsidR="00AD1BAF" w:rsidRPr="00522107" w14:paraId="34171766" w14:textId="77777777" w:rsidTr="0085275F">
        <w:trPr>
          <w:trHeight w:val="20"/>
        </w:trPr>
        <w:tc>
          <w:tcPr>
            <w:tcW w:w="10770" w:type="dxa"/>
            <w:gridSpan w:val="4"/>
            <w:tcBorders>
              <w:top w:val="single" w:sz="12" w:space="0" w:color="auto"/>
              <w:left w:val="single" w:sz="12" w:space="0" w:color="auto"/>
              <w:bottom w:val="single" w:sz="12" w:space="0" w:color="auto"/>
              <w:right w:val="single" w:sz="12" w:space="0" w:color="auto"/>
            </w:tcBorders>
            <w:shd w:val="clear" w:color="auto" w:fill="000000"/>
          </w:tcPr>
          <w:p w14:paraId="54FE1FCE" w14:textId="77777777" w:rsidR="00AD1BAF" w:rsidRPr="00522107" w:rsidRDefault="00AD1BAF" w:rsidP="00AD1BAF">
            <w:pPr>
              <w:spacing w:before="120" w:after="120" w:line="240" w:lineRule="auto"/>
              <w:ind w:left="432"/>
              <w:rPr>
                <w:rFonts w:ascii="AvenirNext LT Pro Bold" w:hAnsi="AvenirNext LT Pro Bold"/>
                <w:b/>
                <w:color w:val="auto"/>
                <w:sz w:val="2"/>
                <w:szCs w:val="19"/>
              </w:rPr>
            </w:pPr>
          </w:p>
        </w:tc>
      </w:tr>
      <w:tr w:rsidR="00AD1BAF" w:rsidRPr="00522107" w14:paraId="1F223914" w14:textId="77777777" w:rsidTr="0085275F">
        <w:trPr>
          <w:trHeight w:val="288"/>
        </w:trPr>
        <w:tc>
          <w:tcPr>
            <w:tcW w:w="5385" w:type="dxa"/>
            <w:gridSpan w:val="2"/>
            <w:vMerge w:val="restar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4E97DAB" w14:textId="77777777" w:rsidR="00AD1BAF" w:rsidRPr="0027710E" w:rsidRDefault="00AD1BAF" w:rsidP="00AD1BAF">
            <w:pPr>
              <w:pStyle w:val="Question"/>
              <w:tabs>
                <w:tab w:val="clear" w:pos="660"/>
                <w:tab w:val="left" w:pos="0"/>
              </w:tabs>
              <w:spacing w:before="120" w:after="120"/>
              <w:ind w:left="0" w:firstLine="0"/>
              <w:rPr>
                <w:rFonts w:ascii="AvenirNext LT Pro Bold" w:hAnsi="AvenirNext LT Pro Bold"/>
                <w:color w:val="auto"/>
                <w:sz w:val="19"/>
                <w:szCs w:val="19"/>
              </w:rPr>
            </w:pPr>
            <w:r w:rsidRPr="0027710E">
              <w:rPr>
                <w:rFonts w:ascii="AvenirNext LT Pro Bold" w:hAnsi="AvenirNext LT Pro Bold"/>
                <w:color w:val="auto"/>
              </w:rPr>
              <w:t>Compared to other competitors in this category, this budget is: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C86EC40" w14:textId="77777777" w:rsidR="00AD1BAF" w:rsidRPr="00522107" w:rsidRDefault="00AD1BAF" w:rsidP="00AD1BAF">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Less</w:t>
            </w:r>
          </w:p>
        </w:tc>
      </w:tr>
      <w:tr w:rsidR="00AD1BAF" w:rsidRPr="00522107" w14:paraId="72B93590" w14:textId="77777777" w:rsidTr="0085275F">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EF48855" w14:textId="77777777" w:rsidR="00AD1BAF" w:rsidRPr="00522107" w:rsidRDefault="00AD1BAF" w:rsidP="00AD1BAF">
            <w:pPr>
              <w:spacing w:before="120" w:after="120" w:line="240" w:lineRule="auto"/>
              <w:rPr>
                <w:rFonts w:ascii="AvenirNext LT Pro Bold" w:hAnsi="AvenirNext LT Pro Bold"/>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61F1D71" w14:textId="77777777" w:rsidR="00AD1BAF" w:rsidRPr="00522107" w:rsidRDefault="00AD1BAF" w:rsidP="00AD1BAF">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About the Same</w:t>
            </w:r>
          </w:p>
        </w:tc>
      </w:tr>
      <w:tr w:rsidR="00AD1BAF" w:rsidRPr="00522107" w14:paraId="2C038869" w14:textId="77777777" w:rsidTr="0085275F">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648DA63" w14:textId="77777777" w:rsidR="00AD1BAF" w:rsidRPr="00522107" w:rsidRDefault="00AD1BAF" w:rsidP="00AD1BAF">
            <w:pPr>
              <w:spacing w:before="120" w:after="120" w:line="240" w:lineRule="auto"/>
              <w:rPr>
                <w:rFonts w:ascii="AvenirNext LT Pro Bold" w:hAnsi="AvenirNext LT Pro Bold"/>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3EED237" w14:textId="77777777" w:rsidR="00AD1BAF" w:rsidRPr="00522107" w:rsidRDefault="00AD1BAF" w:rsidP="00AD1BAF">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More</w:t>
            </w:r>
          </w:p>
        </w:tc>
      </w:tr>
      <w:tr w:rsidR="00AD1BAF" w:rsidRPr="00522107" w14:paraId="4DD260E8" w14:textId="77777777" w:rsidTr="0085275F">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E94E483" w14:textId="77777777" w:rsidR="00AD1BAF" w:rsidRPr="00522107" w:rsidRDefault="00AD1BAF" w:rsidP="00AD1BAF">
            <w:pPr>
              <w:spacing w:before="120" w:after="120" w:line="240" w:lineRule="auto"/>
              <w:rPr>
                <w:rFonts w:ascii="AvenirNext LT Pro Bold" w:hAnsi="AvenirNext LT Pro Bold"/>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10F2A30" w14:textId="77777777" w:rsidR="00AD1BAF" w:rsidRPr="00522107" w:rsidRDefault="00AD1BAF" w:rsidP="00AD1BAF">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Not Applicable (Elaboration Required)</w:t>
            </w:r>
          </w:p>
        </w:tc>
      </w:tr>
      <w:tr w:rsidR="00AD1BAF" w:rsidRPr="00522107" w14:paraId="1A0A03FA" w14:textId="77777777" w:rsidTr="0085275F">
        <w:trPr>
          <w:trHeight w:val="173"/>
        </w:trPr>
        <w:tc>
          <w:tcPr>
            <w:tcW w:w="10770" w:type="dxa"/>
            <w:gridSpan w:val="4"/>
            <w:tcBorders>
              <w:top w:val="single" w:sz="12" w:space="0" w:color="auto"/>
              <w:left w:val="single" w:sz="12" w:space="0" w:color="auto"/>
              <w:bottom w:val="single" w:sz="12" w:space="0" w:color="auto"/>
              <w:right w:val="single" w:sz="12" w:space="0" w:color="auto"/>
            </w:tcBorders>
            <w:shd w:val="clear" w:color="auto" w:fill="000000"/>
            <w:vAlign w:val="center"/>
          </w:tcPr>
          <w:p w14:paraId="1ADC8C96" w14:textId="77777777" w:rsidR="00AD1BAF" w:rsidRPr="00522107" w:rsidRDefault="00AD1BAF" w:rsidP="00AD1BAF">
            <w:pPr>
              <w:spacing w:before="120" w:after="120" w:line="240" w:lineRule="auto"/>
              <w:rPr>
                <w:rFonts w:ascii="AvenirNext LT Pro Bold" w:hAnsi="AvenirNext LT Pro Bold"/>
                <w:b/>
                <w:color w:val="auto"/>
                <w:sz w:val="2"/>
                <w:szCs w:val="19"/>
              </w:rPr>
            </w:pPr>
          </w:p>
        </w:tc>
      </w:tr>
      <w:tr w:rsidR="00AD1BAF" w:rsidRPr="00522107" w14:paraId="7FB81D38" w14:textId="77777777" w:rsidTr="0085275F">
        <w:trPr>
          <w:trHeight w:val="288"/>
        </w:trPr>
        <w:tc>
          <w:tcPr>
            <w:tcW w:w="5385" w:type="dxa"/>
            <w:gridSpan w:val="2"/>
            <w:vMerge w:val="restar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D474B1D" w14:textId="3EC431F1" w:rsidR="00AD1BAF" w:rsidRPr="00522107" w:rsidRDefault="00AD1BAF" w:rsidP="00AD1BAF">
            <w:pPr>
              <w:pStyle w:val="Question"/>
              <w:tabs>
                <w:tab w:val="clear" w:pos="660"/>
                <w:tab w:val="left" w:pos="0"/>
              </w:tabs>
              <w:spacing w:before="120" w:after="120"/>
              <w:ind w:left="0" w:firstLine="0"/>
              <w:rPr>
                <w:rFonts w:ascii="AvenirNext LT Pro Bold" w:hAnsi="AvenirNext LT Pro Bold"/>
                <w:b/>
                <w:color w:val="auto"/>
                <w:sz w:val="19"/>
                <w:szCs w:val="19"/>
              </w:rPr>
            </w:pPr>
            <w:r w:rsidRPr="00522107">
              <w:rPr>
                <w:rFonts w:ascii="AvenirNext LT Pro Bold" w:hAnsi="AvenirNext LT Pro Bold"/>
                <w:color w:val="auto"/>
              </w:rPr>
              <w:t>Compared to p</w:t>
            </w:r>
            <w:r w:rsidR="00EF6711">
              <w:rPr>
                <w:rFonts w:ascii="AvenirNext LT Pro Bold" w:hAnsi="AvenirNext LT Pro Bold"/>
                <w:color w:val="auto"/>
              </w:rPr>
              <w:t>revious</w:t>
            </w:r>
            <w:r w:rsidRPr="00522107">
              <w:rPr>
                <w:rFonts w:ascii="AvenirNext LT Pro Bold" w:hAnsi="AvenirNext LT Pro Bold"/>
                <w:color w:val="auto"/>
              </w:rPr>
              <w:t xml:space="preserve"> year</w:t>
            </w:r>
            <w:r w:rsidR="00EF6711">
              <w:rPr>
                <w:rFonts w:ascii="AvenirNext LT Pro Bold" w:hAnsi="AvenirNext LT Pro Bold"/>
                <w:color w:val="auto"/>
              </w:rPr>
              <w:t>/</w:t>
            </w:r>
            <w:proofErr w:type="gramStart"/>
            <w:r w:rsidR="00EF6711">
              <w:rPr>
                <w:rFonts w:ascii="AvenirNext LT Pro Bold" w:hAnsi="AvenirNext LT Pro Bold"/>
                <w:color w:val="auto"/>
              </w:rPr>
              <w:t>time period</w:t>
            </w:r>
            <w:proofErr w:type="gramEnd"/>
            <w:r w:rsidRPr="00522107">
              <w:rPr>
                <w:rFonts w:ascii="AvenirNext LT Pro Bold" w:hAnsi="AvenirNext LT Pro Bold"/>
                <w:color w:val="auto"/>
              </w:rPr>
              <w:t xml:space="preserve"> spend on the brand overall, the brand’s overall budget this year</w:t>
            </w:r>
            <w:r w:rsidR="00EF6711">
              <w:rPr>
                <w:rFonts w:ascii="AvenirNext LT Pro Bold" w:hAnsi="AvenirNext LT Pro Bold"/>
                <w:color w:val="auto"/>
              </w:rPr>
              <w:t>/time period</w:t>
            </w:r>
            <w:r w:rsidRPr="00522107">
              <w:rPr>
                <w:rFonts w:ascii="AvenirNext LT Pro Bold" w:hAnsi="AvenirNext LT Pro Bold"/>
                <w:color w:val="auto"/>
              </w:rPr>
              <w:t xml:space="preserve"> is: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3196158" w14:textId="77777777" w:rsidR="00AD1BAF" w:rsidRPr="00522107" w:rsidRDefault="00AD1BAF" w:rsidP="00AD1BAF">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Less</w:t>
            </w:r>
          </w:p>
        </w:tc>
      </w:tr>
      <w:tr w:rsidR="00AD1BAF" w:rsidRPr="00522107" w14:paraId="39B5ED68" w14:textId="77777777" w:rsidTr="0085275F">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tcPr>
          <w:p w14:paraId="5545ECA6" w14:textId="77777777" w:rsidR="00AD1BAF" w:rsidRPr="00522107" w:rsidRDefault="00AD1BAF" w:rsidP="00AD1BAF">
            <w:pPr>
              <w:spacing w:before="120" w:after="120" w:line="240" w:lineRule="auto"/>
              <w:ind w:left="337"/>
              <w:rPr>
                <w:rFonts w:ascii="AvenirNext LT Pro Bold" w:hAnsi="AvenirNext LT Pro Bold"/>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6947E15" w14:textId="77777777" w:rsidR="00AD1BAF" w:rsidRPr="00522107" w:rsidRDefault="00AD1BAF" w:rsidP="00AD1BAF">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About the Same</w:t>
            </w:r>
          </w:p>
        </w:tc>
      </w:tr>
      <w:tr w:rsidR="00AD1BAF" w:rsidRPr="00522107" w14:paraId="38CAD305" w14:textId="77777777" w:rsidTr="0085275F">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tcPr>
          <w:p w14:paraId="13617957" w14:textId="77777777" w:rsidR="00AD1BAF" w:rsidRPr="00522107" w:rsidRDefault="00AD1BAF" w:rsidP="00AD1BAF">
            <w:pPr>
              <w:spacing w:before="120" w:after="120" w:line="240" w:lineRule="auto"/>
              <w:ind w:left="337"/>
              <w:rPr>
                <w:rFonts w:ascii="AvenirNext LT Pro Bold" w:hAnsi="AvenirNext LT Pro Bold"/>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D78A7D2" w14:textId="77777777" w:rsidR="00AD1BAF" w:rsidRPr="00522107" w:rsidRDefault="00AD1BAF" w:rsidP="00AD1BAF">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More</w:t>
            </w:r>
          </w:p>
        </w:tc>
      </w:tr>
      <w:tr w:rsidR="00AD1BAF" w:rsidRPr="00522107" w14:paraId="7890E349" w14:textId="77777777" w:rsidTr="0085275F">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tcPr>
          <w:p w14:paraId="580E3557" w14:textId="77777777" w:rsidR="00AD1BAF" w:rsidRPr="00522107" w:rsidRDefault="00AD1BAF" w:rsidP="00AD1BAF">
            <w:pPr>
              <w:spacing w:before="120" w:after="120" w:line="240" w:lineRule="auto"/>
              <w:ind w:left="337"/>
              <w:rPr>
                <w:rFonts w:ascii="AvenirNext LT Pro Bold" w:hAnsi="AvenirNext LT Pro Bold"/>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421323B" w14:textId="77777777" w:rsidR="00AD1BAF" w:rsidRPr="00522107" w:rsidRDefault="00AD1BAF" w:rsidP="00AD1BAF">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Not Applicable (Elaboration Required)</w:t>
            </w:r>
          </w:p>
        </w:tc>
      </w:tr>
      <w:tr w:rsidR="00AD1BAF" w:rsidRPr="00522107" w14:paraId="001BA737" w14:textId="77777777" w:rsidTr="00AF7880">
        <w:trPr>
          <w:trHeight w:val="130"/>
        </w:trPr>
        <w:tc>
          <w:tcPr>
            <w:tcW w:w="10770" w:type="dxa"/>
            <w:gridSpan w:val="4"/>
            <w:tcBorders>
              <w:top w:val="single" w:sz="12" w:space="0" w:color="auto"/>
              <w:bottom w:val="single" w:sz="12" w:space="0" w:color="auto"/>
            </w:tcBorders>
            <w:shd w:val="clear" w:color="auto" w:fill="000000"/>
            <w:vAlign w:val="center"/>
          </w:tcPr>
          <w:p w14:paraId="696C7043" w14:textId="77777777" w:rsidR="00AD1BAF" w:rsidRPr="00522107" w:rsidRDefault="00AD1BAF" w:rsidP="00AD1BAF">
            <w:pPr>
              <w:spacing w:before="120" w:after="120" w:line="240" w:lineRule="auto"/>
              <w:ind w:left="432"/>
              <w:rPr>
                <w:rFonts w:ascii="AvenirNext LT Pro Bold" w:hAnsi="AvenirNext LT Pro Bold"/>
                <w:b/>
                <w:color w:val="auto"/>
                <w:sz w:val="2"/>
                <w:szCs w:val="19"/>
              </w:rPr>
            </w:pPr>
          </w:p>
        </w:tc>
      </w:tr>
      <w:tr w:rsidR="00AD1BAF" w:rsidRPr="00522107" w14:paraId="4450D4EA" w14:textId="77777777" w:rsidTr="0085275F">
        <w:trPr>
          <w:trHeight w:val="674"/>
        </w:trPr>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454C812D" w14:textId="77777777" w:rsidR="00AD1BAF" w:rsidRPr="00522107" w:rsidRDefault="00AD1BAF" w:rsidP="00AD1BAF">
            <w:pPr>
              <w:spacing w:before="120" w:after="120" w:line="240" w:lineRule="auto"/>
              <w:rPr>
                <w:rFonts w:ascii="AvenirNext LT Pro Bold" w:hAnsi="AvenirNext LT Pro Bold"/>
                <w:b/>
                <w:bCs/>
                <w:color w:val="auto"/>
              </w:rPr>
            </w:pPr>
            <w:r w:rsidRPr="00522107">
              <w:rPr>
                <w:rFonts w:ascii="AvenirNext LT Pro Bold" w:hAnsi="AvenirNext LT Pro Bold"/>
                <w:b/>
                <w:bCs/>
                <w:color w:val="auto"/>
              </w:rPr>
              <w:t>MEDIA BUDGET ELABORATION</w:t>
            </w:r>
          </w:p>
          <w:p w14:paraId="230465C1" w14:textId="77777777" w:rsidR="00AD1BAF" w:rsidRPr="00522107" w:rsidRDefault="00AD1BAF" w:rsidP="00AD1BAF">
            <w:pPr>
              <w:pStyle w:val="Question"/>
              <w:tabs>
                <w:tab w:val="clear" w:pos="660"/>
                <w:tab w:val="left" w:pos="0"/>
              </w:tabs>
              <w:spacing w:before="120" w:after="120"/>
              <w:ind w:left="0" w:firstLine="0"/>
              <w:rPr>
                <w:rFonts w:ascii="AvenirNext LT Pro Bold" w:hAnsi="AvenirNext LT Pro Bold"/>
                <w:color w:val="auto"/>
              </w:rPr>
            </w:pPr>
            <w:r w:rsidRPr="00522107">
              <w:rPr>
                <w:rFonts w:ascii="AvenirNext LT Pro Bold" w:hAnsi="AvenirNext LT Pro Bold"/>
                <w:color w:val="auto"/>
              </w:rPr>
              <w:t>Provide judges with the context to understand your budget.</w:t>
            </w:r>
          </w:p>
          <w:p w14:paraId="40FFCA16" w14:textId="2AE1F8B7" w:rsidR="00AD1BAF" w:rsidRPr="00522107" w:rsidRDefault="00AD1BAF" w:rsidP="00AD1BAF">
            <w:pPr>
              <w:pStyle w:val="Question"/>
              <w:tabs>
                <w:tab w:val="clear" w:pos="660"/>
                <w:tab w:val="left" w:pos="0"/>
              </w:tabs>
              <w:spacing w:before="120" w:after="120"/>
              <w:ind w:left="0" w:firstLine="0"/>
              <w:rPr>
                <w:rFonts w:ascii="AvenirNext LT Pro Bold" w:hAnsi="AvenirNext LT Pro Bold"/>
                <w:color w:val="auto"/>
              </w:rPr>
            </w:pPr>
            <w:r w:rsidRPr="00522107">
              <w:rPr>
                <w:rFonts w:ascii="AvenirNext LT Pro Bold" w:hAnsi="AvenirNext LT Pro Bold"/>
                <w:color w:val="auto"/>
              </w:rPr>
              <w:t xml:space="preserve">What was the balance of paid, earned, </w:t>
            </w:r>
            <w:proofErr w:type="gramStart"/>
            <w:r w:rsidRPr="00522107">
              <w:rPr>
                <w:rFonts w:ascii="AvenirNext LT Pro Bold" w:hAnsi="AvenirNext LT Pro Bold"/>
                <w:color w:val="auto"/>
              </w:rPr>
              <w:t>owned</w:t>
            </w:r>
            <w:proofErr w:type="gramEnd"/>
            <w:r w:rsidRPr="00522107">
              <w:rPr>
                <w:rFonts w:ascii="AvenirNext LT Pro Bold" w:hAnsi="AvenirNext LT Pro Bold"/>
                <w:color w:val="auto"/>
              </w:rPr>
              <w:t xml:space="preserve"> and shared media?  What was your distribution strategy?  Did you outperform your media buy?  This is an opportunity to provide further context surrounding your </w:t>
            </w:r>
            <w:proofErr w:type="gramStart"/>
            <w:r w:rsidRPr="00522107">
              <w:rPr>
                <w:rFonts w:ascii="AvenirNext LT Pro Bold" w:hAnsi="AvenirNext LT Pro Bold"/>
                <w:color w:val="auto"/>
              </w:rPr>
              <w:t>budget</w:t>
            </w:r>
            <w:proofErr w:type="gramEnd"/>
            <w:r w:rsidRPr="00522107">
              <w:rPr>
                <w:rFonts w:ascii="AvenirNext LT Pro Bold" w:hAnsi="AvenirNext LT Pro Bold"/>
                <w:color w:val="auto"/>
              </w:rPr>
              <w:t xml:space="preserve"> so judges have a clear understanding and do not question the information provided above.</w:t>
            </w:r>
          </w:p>
          <w:p w14:paraId="2FF87BD8" w14:textId="77777777" w:rsidR="00AD1BAF" w:rsidRPr="00522107" w:rsidRDefault="00AD1BAF" w:rsidP="00AD1BAF">
            <w:pPr>
              <w:pStyle w:val="Question"/>
              <w:tabs>
                <w:tab w:val="clear" w:pos="660"/>
                <w:tab w:val="left" w:pos="0"/>
              </w:tabs>
              <w:spacing w:before="120" w:after="120"/>
              <w:ind w:left="0" w:firstLine="0"/>
              <w:rPr>
                <w:rFonts w:ascii="AvenirNext LT Pro Bold" w:hAnsi="AvenirNext LT Pro Bold"/>
                <w:color w:val="auto"/>
              </w:rPr>
            </w:pPr>
            <w:r w:rsidRPr="00522107">
              <w:rPr>
                <w:rFonts w:ascii="AvenirNext LT Pro Bold" w:hAnsi="AvenirNext LT Pro Bold"/>
                <w:color w:val="auto"/>
              </w:rPr>
              <w:t>In addition to providing context around your budget, if you selected Not Applicable to either of the previous two questions, explain why you selected Not Applicable.</w:t>
            </w:r>
          </w:p>
          <w:p w14:paraId="5692443E" w14:textId="5B171EA5" w:rsidR="00AD1BAF" w:rsidRPr="00522107" w:rsidRDefault="00AD1BAF" w:rsidP="00AD1BAF">
            <w:pPr>
              <w:pStyle w:val="Question"/>
              <w:tabs>
                <w:tab w:val="clear" w:pos="660"/>
                <w:tab w:val="left" w:pos="0"/>
              </w:tabs>
              <w:spacing w:before="120" w:after="120"/>
              <w:ind w:left="0" w:firstLine="0"/>
              <w:rPr>
                <w:rFonts w:ascii="AvenirNext LT Pro Bold" w:hAnsi="AvenirNext LT Pro Bold"/>
                <w:b/>
                <w:color w:val="auto"/>
                <w:sz w:val="19"/>
                <w:szCs w:val="19"/>
              </w:rPr>
            </w:pPr>
            <w:r w:rsidRPr="00522107">
              <w:rPr>
                <w:rFonts w:ascii="AvenirNext LT Pro Bold" w:hAnsi="AvenirNext LT Pro Bold"/>
                <w:i/>
                <w:color w:val="auto"/>
                <w:spacing w:val="-3"/>
                <w:sz w:val="19"/>
                <w:szCs w:val="19"/>
              </w:rPr>
              <w:t>(Maximum: 100 words)</w:t>
            </w:r>
          </w:p>
        </w:tc>
      </w:tr>
      <w:tr w:rsidR="00AD1BAF" w:rsidRPr="00522107" w14:paraId="1334F373" w14:textId="77777777" w:rsidTr="0085275F">
        <w:trPr>
          <w:trHeight w:val="1195"/>
        </w:trPr>
        <w:tc>
          <w:tcPr>
            <w:tcW w:w="10770" w:type="dxa"/>
            <w:gridSpan w:val="4"/>
            <w:tcBorders>
              <w:top w:val="single" w:sz="12" w:space="0" w:color="auto"/>
              <w:left w:val="nil"/>
              <w:bottom w:val="nil"/>
              <w:right w:val="nil"/>
            </w:tcBorders>
            <w:shd w:val="clear" w:color="auto" w:fill="auto"/>
          </w:tcPr>
          <w:p w14:paraId="6C04FF67" w14:textId="3A0F436C" w:rsidR="00AD1BAF" w:rsidRPr="00522107" w:rsidRDefault="00AD1BAF" w:rsidP="00AD1BAF">
            <w:pPr>
              <w:spacing w:before="120" w:after="120" w:line="240" w:lineRule="auto"/>
              <w:rPr>
                <w:rFonts w:ascii="AvenirNext LT Pro Bold" w:hAnsi="AvenirNext LT Pro Bold"/>
                <w:color w:val="auto"/>
                <w:sz w:val="20"/>
                <w:szCs w:val="19"/>
              </w:rPr>
            </w:pPr>
            <w:r w:rsidRPr="00522107">
              <w:rPr>
                <w:rFonts w:ascii="AvenirNext LT Pro Bold" w:hAnsi="AvenirNext LT Pro Bold"/>
                <w:color w:val="auto"/>
                <w:sz w:val="20"/>
                <w:szCs w:val="19"/>
              </w:rPr>
              <w:br/>
              <w:t>Provide answer.</w:t>
            </w:r>
          </w:p>
          <w:p w14:paraId="2E9E8A86" w14:textId="7654A671" w:rsidR="008026E7" w:rsidRPr="00522107" w:rsidRDefault="008026E7" w:rsidP="00AD1BAF">
            <w:pPr>
              <w:spacing w:before="120" w:after="120" w:line="240" w:lineRule="auto"/>
              <w:rPr>
                <w:rFonts w:ascii="AvenirNext LT Pro Bold" w:hAnsi="AvenirNext LT Pro Bold"/>
                <w:color w:val="auto"/>
                <w:sz w:val="20"/>
                <w:szCs w:val="19"/>
              </w:rPr>
            </w:pPr>
          </w:p>
        </w:tc>
      </w:tr>
    </w:tbl>
    <w:p w14:paraId="716C422A" w14:textId="77777777" w:rsidR="00772E1F" w:rsidRPr="00522107" w:rsidRDefault="00772E1F" w:rsidP="007509BE">
      <w:pPr>
        <w:pStyle w:val="Verdana-Body-11"/>
        <w:spacing w:line="360" w:lineRule="auto"/>
        <w:ind w:left="270"/>
        <w:rPr>
          <w:rFonts w:ascii="AvenirNext LT Pro Bold" w:hAnsi="AvenirNext LT Pro Bold"/>
          <w:b/>
          <w:color w:val="auto"/>
          <w:sz w:val="17"/>
          <w:szCs w:val="17"/>
        </w:rPr>
      </w:pPr>
      <w:r w:rsidRPr="00522107">
        <w:rPr>
          <w:rFonts w:ascii="AvenirNext LT Pro Bold" w:hAnsi="AvenirNext LT Pro Bold"/>
          <w:b/>
          <w:color w:val="auto"/>
          <w:sz w:val="16"/>
          <w:szCs w:val="18"/>
        </w:rPr>
        <w:tab/>
      </w:r>
      <w:r w:rsidRPr="00522107">
        <w:rPr>
          <w:rFonts w:ascii="AvenirNext LT Pro Bold" w:hAnsi="AvenirNext LT Pro Bold"/>
          <w:b/>
          <w:color w:val="auto"/>
          <w:sz w:val="16"/>
          <w:szCs w:val="18"/>
        </w:rPr>
        <w:tab/>
      </w:r>
      <w:r w:rsidRPr="00522107">
        <w:rPr>
          <w:rFonts w:ascii="AvenirNext LT Pro Bold" w:hAnsi="AvenirNext LT Pro Bold"/>
          <w:b/>
          <w:color w:val="auto"/>
          <w:sz w:val="17"/>
          <w:szCs w:val="17"/>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2D6129" w:rsidRPr="00522107" w14:paraId="27006EBF" w14:textId="77777777" w:rsidTr="00B76152">
        <w:trPr>
          <w:trHeight w:val="1195"/>
        </w:trPr>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3EB7131" w14:textId="429ACCF0" w:rsidR="002D6129" w:rsidRPr="008D2A64" w:rsidRDefault="00A2734D" w:rsidP="009C07D2">
            <w:pPr>
              <w:spacing w:before="120" w:after="120" w:line="240" w:lineRule="auto"/>
              <w:rPr>
                <w:rFonts w:ascii="AvenirNext LT Pro Bold" w:hAnsi="AvenirNext LT Pro Bold"/>
                <w:b/>
                <w:bCs/>
                <w:color w:val="auto"/>
              </w:rPr>
            </w:pPr>
            <w:r w:rsidRPr="008D2A64">
              <w:rPr>
                <w:rFonts w:ascii="AvenirNext LT Pro Bold" w:hAnsi="AvenirNext LT Pro Bold"/>
                <w:b/>
                <w:bCs/>
                <w:color w:val="auto"/>
              </w:rPr>
              <w:t>PRODUCTION &amp; OTHER NON-MEDIA EXPENDITURES</w:t>
            </w:r>
          </w:p>
          <w:p w14:paraId="555B34AB" w14:textId="3309407E" w:rsidR="002D6129" w:rsidRPr="008D2A64" w:rsidRDefault="00831DC4" w:rsidP="009C07D2">
            <w:pPr>
              <w:pStyle w:val="Question"/>
              <w:tabs>
                <w:tab w:val="clear" w:pos="660"/>
                <w:tab w:val="left" w:pos="0"/>
              </w:tabs>
              <w:spacing w:before="120" w:after="120"/>
              <w:ind w:left="0" w:firstLine="0"/>
              <w:rPr>
                <w:rFonts w:ascii="AvenirNext LT Pro Bold" w:hAnsi="AvenirNext LT Pro Bold"/>
                <w:color w:val="auto"/>
                <w:szCs w:val="19"/>
              </w:rPr>
            </w:pPr>
            <w:r w:rsidRPr="008D2A64">
              <w:rPr>
                <w:rFonts w:ascii="AvenirNext LT Pro Bold" w:hAnsi="AvenirNext LT Pro Bold"/>
                <w:color w:val="auto"/>
              </w:rPr>
              <w:t>Select a</w:t>
            </w:r>
            <w:r w:rsidR="00842791">
              <w:rPr>
                <w:rFonts w:ascii="AvenirNext LT Pro Bold" w:hAnsi="AvenirNext LT Pro Bold"/>
                <w:color w:val="auto"/>
              </w:rPr>
              <w:t>n average annual</w:t>
            </w:r>
            <w:r w:rsidRPr="008D2A64">
              <w:rPr>
                <w:rFonts w:ascii="AvenirNext LT Pro Bold" w:hAnsi="AvenirNext LT Pro Bold"/>
                <w:color w:val="auto"/>
              </w:rPr>
              <w:t xml:space="preserve"> budget range for the</w:t>
            </w:r>
            <w:r w:rsidR="00327367" w:rsidRPr="008D2A64">
              <w:rPr>
                <w:rFonts w:ascii="AvenirNext LT Pro Bold" w:hAnsi="AvenirNext LT Pro Bold"/>
                <w:color w:val="auto"/>
              </w:rPr>
              <w:t xml:space="preserve"> key assets you developed to bring your idea to life.  This should include hard pre and post productions costs, talent (influencer or celebrity fees) and any activation cost</w:t>
            </w:r>
            <w:r w:rsidR="005E32BD" w:rsidRPr="008D2A64">
              <w:rPr>
                <w:rFonts w:ascii="AvenirNext LT Pro Bold" w:hAnsi="AvenirNext LT Pro Bold"/>
                <w:color w:val="auto"/>
              </w:rPr>
              <w:t>s</w:t>
            </w:r>
            <w:r w:rsidR="00327367" w:rsidRPr="008D2A64">
              <w:rPr>
                <w:rFonts w:ascii="AvenirNext LT Pro Bold" w:hAnsi="AvenirNext LT Pro Bold"/>
                <w:color w:val="auto"/>
              </w:rPr>
              <w:t xml:space="preserve">.  </w:t>
            </w:r>
          </w:p>
        </w:tc>
      </w:tr>
      <w:tr w:rsidR="00327367" w:rsidRPr="00522107" w14:paraId="3E2455E5" w14:textId="77777777" w:rsidTr="00B7615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5530446" w14:textId="4BEF6666" w:rsidR="00327367" w:rsidRPr="008D2A64" w:rsidRDefault="00327367" w:rsidP="009C07D2">
            <w:pPr>
              <w:spacing w:before="120" w:after="120" w:line="240" w:lineRule="auto"/>
              <w:ind w:left="240"/>
              <w:rPr>
                <w:rFonts w:ascii="AvenirNext LT Pro Bold" w:hAnsi="AvenirNext LT Pro Bold" w:cs="Tahoma"/>
                <w:color w:val="000000" w:themeColor="text1"/>
                <w:sz w:val="20"/>
                <w:szCs w:val="16"/>
              </w:rPr>
            </w:pPr>
            <w:r w:rsidRPr="008D2A64">
              <w:rPr>
                <w:rFonts w:ascii="AvenirNext LT Pro Bold" w:hAnsi="AvenirNext LT Pro Bold" w:cs="Tahoma"/>
                <w:color w:val="000000" w:themeColor="text1"/>
                <w:sz w:val="20"/>
                <w:szCs w:val="16"/>
              </w:rPr>
              <w:t>Under $500 thousand</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7D0EDC3F" w14:textId="607EEF47" w:rsidR="00327367" w:rsidRPr="008D2A64" w:rsidRDefault="00327367" w:rsidP="009C07D2">
            <w:pPr>
              <w:spacing w:before="120" w:after="120" w:line="240" w:lineRule="auto"/>
              <w:ind w:left="256"/>
              <w:rPr>
                <w:rFonts w:ascii="AvenirNext LT Pro Bold" w:hAnsi="AvenirNext LT Pro Bold" w:cs="Tahoma"/>
                <w:color w:val="000000" w:themeColor="text1"/>
                <w:sz w:val="20"/>
                <w:szCs w:val="16"/>
              </w:rPr>
            </w:pPr>
            <w:r w:rsidRPr="008D2A64">
              <w:rPr>
                <w:rFonts w:ascii="AvenirNext LT Pro Bold" w:hAnsi="AvenirNext LT Pro Bold" w:cs="Tahoma"/>
                <w:color w:val="000000" w:themeColor="text1"/>
                <w:sz w:val="20"/>
                <w:szCs w:val="16"/>
              </w:rPr>
              <w:t>$20 – 40 million</w:t>
            </w:r>
          </w:p>
        </w:tc>
      </w:tr>
      <w:tr w:rsidR="00327367" w:rsidRPr="00522107" w14:paraId="753A5B79" w14:textId="77777777" w:rsidTr="00B7615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4FA6F42" w14:textId="3A383EAF" w:rsidR="00327367" w:rsidRPr="008D2A64" w:rsidRDefault="00327367" w:rsidP="009C07D2">
            <w:pPr>
              <w:spacing w:before="120" w:after="120" w:line="240" w:lineRule="auto"/>
              <w:ind w:left="240"/>
              <w:rPr>
                <w:rFonts w:ascii="AvenirNext LT Pro Bold" w:hAnsi="AvenirNext LT Pro Bold" w:cs="Tahoma"/>
                <w:color w:val="000000" w:themeColor="text1"/>
                <w:sz w:val="20"/>
                <w:szCs w:val="16"/>
              </w:rPr>
            </w:pPr>
            <w:r w:rsidRPr="008D2A64">
              <w:rPr>
                <w:rFonts w:ascii="AvenirNext LT Pro Bold" w:hAnsi="AvenirNext LT Pro Bold" w:cs="Tahoma"/>
                <w:color w:val="000000" w:themeColor="text1"/>
                <w:sz w:val="20"/>
                <w:szCs w:val="16"/>
              </w:rPr>
              <w:t>$500 - 999 thousand</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5DFC94E" w14:textId="00AE57D4" w:rsidR="00327367" w:rsidRPr="008D2A64" w:rsidRDefault="00327367" w:rsidP="009C07D2">
            <w:pPr>
              <w:spacing w:before="120" w:after="120" w:line="240" w:lineRule="auto"/>
              <w:ind w:left="256"/>
              <w:rPr>
                <w:rFonts w:ascii="AvenirNext LT Pro Bold" w:hAnsi="AvenirNext LT Pro Bold" w:cs="Tahoma"/>
                <w:color w:val="000000" w:themeColor="text1"/>
                <w:sz w:val="20"/>
                <w:szCs w:val="16"/>
              </w:rPr>
            </w:pPr>
            <w:r w:rsidRPr="008D2A64">
              <w:rPr>
                <w:rFonts w:ascii="AvenirNext LT Pro Bold" w:hAnsi="AvenirNext LT Pro Bold" w:cs="Tahoma"/>
                <w:color w:val="000000" w:themeColor="text1"/>
                <w:sz w:val="20"/>
                <w:szCs w:val="16"/>
              </w:rPr>
              <w:t>$40 – 60 million</w:t>
            </w:r>
          </w:p>
        </w:tc>
      </w:tr>
      <w:tr w:rsidR="00327367" w:rsidRPr="00522107" w14:paraId="164CC7A7" w14:textId="77777777" w:rsidTr="00B7615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06B9711" w14:textId="1AC99213" w:rsidR="00327367" w:rsidRPr="008D2A64" w:rsidRDefault="00327367" w:rsidP="009C07D2">
            <w:pPr>
              <w:spacing w:before="120" w:after="120" w:line="240" w:lineRule="auto"/>
              <w:ind w:left="240"/>
              <w:rPr>
                <w:rFonts w:ascii="AvenirNext LT Pro Bold" w:hAnsi="AvenirNext LT Pro Bold" w:cs="Tahoma"/>
                <w:color w:val="000000" w:themeColor="text1"/>
                <w:sz w:val="20"/>
                <w:szCs w:val="16"/>
              </w:rPr>
            </w:pPr>
            <w:r w:rsidRPr="008D2A64">
              <w:rPr>
                <w:rFonts w:ascii="AvenirNext LT Pro Bold" w:hAnsi="AvenirNext LT Pro Bold" w:cs="Tahoma"/>
                <w:color w:val="000000" w:themeColor="text1"/>
                <w:sz w:val="20"/>
                <w:szCs w:val="16"/>
              </w:rPr>
              <w:t>$1 – 2 million</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5AD41C41" w14:textId="23A7BF13" w:rsidR="00327367" w:rsidRPr="008D2A64" w:rsidRDefault="00327367" w:rsidP="009C07D2">
            <w:pPr>
              <w:spacing w:before="120" w:after="120" w:line="240" w:lineRule="auto"/>
              <w:ind w:left="256"/>
              <w:rPr>
                <w:rFonts w:ascii="AvenirNext LT Pro Bold" w:hAnsi="AvenirNext LT Pro Bold" w:cs="Tahoma"/>
                <w:color w:val="000000" w:themeColor="text1"/>
                <w:sz w:val="20"/>
                <w:szCs w:val="16"/>
              </w:rPr>
            </w:pPr>
            <w:r w:rsidRPr="008D2A64">
              <w:rPr>
                <w:rFonts w:ascii="AvenirNext LT Pro Bold" w:hAnsi="AvenirNext LT Pro Bold" w:cs="Tahoma"/>
                <w:color w:val="000000" w:themeColor="text1"/>
                <w:sz w:val="20"/>
                <w:szCs w:val="16"/>
              </w:rPr>
              <w:t xml:space="preserve">$60 </w:t>
            </w:r>
            <w:r w:rsidR="00B76152" w:rsidRPr="008D2A64">
              <w:rPr>
                <w:rFonts w:ascii="AvenirNext LT Pro Bold" w:hAnsi="AvenirNext LT Pro Bold" w:cs="Tahoma"/>
                <w:color w:val="000000" w:themeColor="text1"/>
                <w:sz w:val="20"/>
                <w:szCs w:val="16"/>
              </w:rPr>
              <w:t>million and over</w:t>
            </w:r>
          </w:p>
        </w:tc>
      </w:tr>
      <w:tr w:rsidR="00B76152" w:rsidRPr="00522107" w14:paraId="3B59D0D4" w14:textId="77777777" w:rsidTr="00B7615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77A4CE48" w14:textId="41F595DB" w:rsidR="00B76152" w:rsidRPr="008D2A64" w:rsidRDefault="00B76152" w:rsidP="00B76152">
            <w:pPr>
              <w:spacing w:before="120" w:after="120" w:line="240" w:lineRule="auto"/>
              <w:ind w:left="240"/>
              <w:rPr>
                <w:rFonts w:ascii="AvenirNext LT Pro Bold" w:hAnsi="AvenirNext LT Pro Bold" w:cs="Tahoma"/>
                <w:color w:val="000000" w:themeColor="text1"/>
                <w:sz w:val="20"/>
                <w:szCs w:val="16"/>
              </w:rPr>
            </w:pPr>
            <w:r w:rsidRPr="008D2A64">
              <w:rPr>
                <w:rFonts w:ascii="AvenirNext LT Pro Bold" w:hAnsi="AvenirNext LT Pro Bold" w:cs="Tahoma"/>
                <w:color w:val="000000" w:themeColor="text1"/>
                <w:sz w:val="20"/>
                <w:szCs w:val="16"/>
              </w:rPr>
              <w:t>$2 – 5 million</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A940393" w14:textId="63CD75F2" w:rsidR="00B76152" w:rsidRPr="008D2A64" w:rsidRDefault="00B76152" w:rsidP="00B76152">
            <w:pPr>
              <w:spacing w:before="120" w:after="120" w:line="240" w:lineRule="auto"/>
              <w:ind w:left="256"/>
              <w:rPr>
                <w:rFonts w:ascii="AvenirNext LT Pro Bold" w:hAnsi="AvenirNext LT Pro Bold" w:cs="Tahoma"/>
                <w:color w:val="000000" w:themeColor="text1"/>
                <w:sz w:val="20"/>
                <w:szCs w:val="16"/>
              </w:rPr>
            </w:pPr>
            <w:r w:rsidRPr="008D2A64">
              <w:rPr>
                <w:rFonts w:ascii="AvenirNext LT Pro Bold" w:hAnsi="AvenirNext LT Pro Bold" w:cs="Tahoma"/>
                <w:color w:val="000000" w:themeColor="text1"/>
                <w:sz w:val="20"/>
                <w:szCs w:val="16"/>
              </w:rPr>
              <w:t>Not Applicable</w:t>
            </w:r>
          </w:p>
        </w:tc>
      </w:tr>
      <w:tr w:rsidR="005D67FF" w:rsidRPr="00522107" w14:paraId="3352A911" w14:textId="77777777" w:rsidTr="000B77F8">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43E0FDC" w14:textId="0582B9D2" w:rsidR="005D67FF" w:rsidRPr="008D2A64" w:rsidRDefault="005D67FF" w:rsidP="00B76152">
            <w:pPr>
              <w:spacing w:before="120" w:after="120" w:line="240" w:lineRule="auto"/>
              <w:ind w:left="240"/>
              <w:rPr>
                <w:rFonts w:ascii="AvenirNext LT Pro Bold" w:hAnsi="AvenirNext LT Pro Bold" w:cs="Tahoma"/>
                <w:color w:val="000000" w:themeColor="text1"/>
                <w:sz w:val="20"/>
                <w:szCs w:val="16"/>
              </w:rPr>
            </w:pPr>
            <w:r w:rsidRPr="008D2A64">
              <w:rPr>
                <w:rFonts w:ascii="AvenirNext LT Pro Bold" w:hAnsi="AvenirNext LT Pro Bold" w:cs="Tahoma"/>
                <w:color w:val="000000" w:themeColor="text1"/>
                <w:sz w:val="20"/>
                <w:szCs w:val="16"/>
              </w:rPr>
              <w:lastRenderedPageBreak/>
              <w:t>$5 – 10 million</w:t>
            </w:r>
          </w:p>
        </w:tc>
        <w:tc>
          <w:tcPr>
            <w:tcW w:w="5385" w:type="dxa"/>
            <w:vMerge w:val="restart"/>
            <w:tcBorders>
              <w:top w:val="single" w:sz="12" w:space="0" w:color="auto"/>
              <w:left w:val="single" w:sz="12" w:space="0" w:color="auto"/>
              <w:right w:val="single" w:sz="12" w:space="0" w:color="auto"/>
            </w:tcBorders>
            <w:shd w:val="clear" w:color="auto" w:fill="auto"/>
          </w:tcPr>
          <w:p w14:paraId="7FAD3838" w14:textId="5C32A99E" w:rsidR="005D67FF" w:rsidRPr="008D2A64" w:rsidRDefault="005D67FF" w:rsidP="00B76152">
            <w:pPr>
              <w:spacing w:before="120" w:after="120" w:line="240" w:lineRule="auto"/>
              <w:ind w:left="256"/>
              <w:rPr>
                <w:rFonts w:ascii="AvenirNext LT Pro Bold" w:hAnsi="AvenirNext LT Pro Bold" w:cs="Tahoma"/>
                <w:color w:val="000000" w:themeColor="text1"/>
                <w:sz w:val="20"/>
                <w:szCs w:val="16"/>
              </w:rPr>
            </w:pPr>
            <w:r w:rsidRPr="008D2A64">
              <w:rPr>
                <w:rFonts w:ascii="AvenirNext LT Pro Bold" w:hAnsi="AvenirNext LT Pro Bold" w:cs="Tahoma"/>
                <w:color w:val="000000" w:themeColor="text1"/>
                <w:sz w:val="20"/>
                <w:szCs w:val="16"/>
              </w:rPr>
              <w:t>Not Available / Unknown</w:t>
            </w:r>
          </w:p>
        </w:tc>
      </w:tr>
      <w:tr w:rsidR="005D67FF" w:rsidRPr="00522107" w14:paraId="1FF14719" w14:textId="77777777" w:rsidTr="000B77F8">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18BC1F6" w14:textId="031F56CE" w:rsidR="005D67FF" w:rsidRPr="008D2A64" w:rsidRDefault="005D67FF" w:rsidP="00B76152">
            <w:pPr>
              <w:spacing w:before="120" w:after="120" w:line="240" w:lineRule="auto"/>
              <w:ind w:left="240"/>
              <w:rPr>
                <w:rFonts w:ascii="AvenirNext LT Pro Bold" w:hAnsi="AvenirNext LT Pro Bold" w:cs="Tahoma"/>
                <w:color w:val="000000" w:themeColor="text1"/>
                <w:sz w:val="20"/>
                <w:szCs w:val="16"/>
              </w:rPr>
            </w:pPr>
            <w:r w:rsidRPr="008D2A64">
              <w:rPr>
                <w:rFonts w:ascii="AvenirNext LT Pro Bold" w:hAnsi="AvenirNext LT Pro Bold" w:cs="Tahoma"/>
                <w:color w:val="000000" w:themeColor="text1"/>
                <w:sz w:val="20"/>
                <w:szCs w:val="16"/>
              </w:rPr>
              <w:t>$10 – 20 million</w:t>
            </w:r>
          </w:p>
        </w:tc>
        <w:tc>
          <w:tcPr>
            <w:tcW w:w="5385" w:type="dxa"/>
            <w:vMerge/>
            <w:tcBorders>
              <w:left w:val="single" w:sz="12" w:space="0" w:color="auto"/>
              <w:bottom w:val="single" w:sz="12" w:space="0" w:color="auto"/>
              <w:right w:val="single" w:sz="12" w:space="0" w:color="auto"/>
            </w:tcBorders>
            <w:shd w:val="clear" w:color="auto" w:fill="auto"/>
          </w:tcPr>
          <w:p w14:paraId="052CBA3C" w14:textId="0069B67F" w:rsidR="005D67FF" w:rsidRPr="008D2A64" w:rsidRDefault="005D67FF" w:rsidP="00B76152">
            <w:pPr>
              <w:spacing w:before="120" w:after="120" w:line="240" w:lineRule="auto"/>
              <w:ind w:left="256"/>
              <w:rPr>
                <w:rFonts w:ascii="AvenirNext LT Pro Bold" w:hAnsi="AvenirNext LT Pro Bold" w:cs="Tahoma"/>
                <w:color w:val="000000" w:themeColor="text1"/>
                <w:sz w:val="20"/>
                <w:szCs w:val="16"/>
              </w:rPr>
            </w:pPr>
          </w:p>
        </w:tc>
      </w:tr>
      <w:tr w:rsidR="00B76152" w:rsidRPr="00522107" w14:paraId="2766AFAA" w14:textId="77777777" w:rsidTr="00B76152">
        <w:trPr>
          <w:trHeight w:val="197"/>
        </w:trPr>
        <w:tc>
          <w:tcPr>
            <w:tcW w:w="10770" w:type="dxa"/>
            <w:gridSpan w:val="2"/>
            <w:tcBorders>
              <w:top w:val="single" w:sz="12" w:space="0" w:color="auto"/>
              <w:bottom w:val="single" w:sz="12" w:space="0" w:color="auto"/>
              <w:right w:val="single" w:sz="12" w:space="0" w:color="auto"/>
            </w:tcBorders>
            <w:shd w:val="clear" w:color="auto" w:fill="000000" w:themeFill="text1"/>
            <w:vAlign w:val="center"/>
          </w:tcPr>
          <w:p w14:paraId="18198DEE" w14:textId="77777777" w:rsidR="00B76152" w:rsidRPr="008D2A64" w:rsidRDefault="00B76152" w:rsidP="00B76152">
            <w:pPr>
              <w:spacing w:before="120" w:after="120" w:line="240" w:lineRule="auto"/>
              <w:rPr>
                <w:rFonts w:ascii="AvenirNext LT Pro Bold" w:hAnsi="AvenirNext LT Pro Bold"/>
                <w:b/>
                <w:bCs/>
                <w:color w:val="auto"/>
                <w:sz w:val="2"/>
                <w:szCs w:val="4"/>
              </w:rPr>
            </w:pPr>
          </w:p>
        </w:tc>
      </w:tr>
      <w:tr w:rsidR="00B76152" w:rsidRPr="00522107" w14:paraId="0925F010" w14:textId="77777777" w:rsidTr="00B76152">
        <w:trPr>
          <w:trHeight w:val="20"/>
        </w:trPr>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651DD41" w14:textId="7C96D390" w:rsidR="00B76152" w:rsidRPr="008D2A64" w:rsidRDefault="00A2734D" w:rsidP="00B76152">
            <w:pPr>
              <w:spacing w:before="120" w:after="120" w:line="240" w:lineRule="auto"/>
              <w:rPr>
                <w:rFonts w:ascii="AvenirNext LT Pro Bold" w:hAnsi="AvenirNext LT Pro Bold"/>
                <w:b/>
                <w:bCs/>
                <w:color w:val="auto"/>
              </w:rPr>
            </w:pPr>
            <w:r w:rsidRPr="008D2A64">
              <w:rPr>
                <w:rFonts w:ascii="AvenirNext LT Pro Bold" w:hAnsi="AvenirNext LT Pro Bold"/>
                <w:b/>
                <w:bCs/>
                <w:color w:val="auto"/>
              </w:rPr>
              <w:t xml:space="preserve">PRODUCTION &amp; OTHER NON-MEDIA EXPENDITURES </w:t>
            </w:r>
            <w:r w:rsidR="00B76152" w:rsidRPr="008D2A64">
              <w:rPr>
                <w:rFonts w:ascii="AvenirNext LT Pro Bold" w:hAnsi="AvenirNext LT Pro Bold"/>
                <w:b/>
                <w:bCs/>
                <w:color w:val="auto"/>
              </w:rPr>
              <w:t>ELABORATION</w:t>
            </w:r>
          </w:p>
          <w:p w14:paraId="6DA1E159" w14:textId="77777777" w:rsidR="00B76152" w:rsidRPr="008D2A64" w:rsidRDefault="00B76152" w:rsidP="00B76152">
            <w:pPr>
              <w:pStyle w:val="Question"/>
              <w:tabs>
                <w:tab w:val="clear" w:pos="660"/>
                <w:tab w:val="left" w:pos="0"/>
              </w:tabs>
              <w:spacing w:before="120" w:after="120"/>
              <w:ind w:left="0" w:firstLine="0"/>
              <w:rPr>
                <w:rFonts w:ascii="AvenirNext LT Pro Bold" w:hAnsi="AvenirNext LT Pro Bold"/>
                <w:color w:val="auto"/>
              </w:rPr>
            </w:pPr>
            <w:r w:rsidRPr="008D2A64">
              <w:rPr>
                <w:rFonts w:ascii="AvenirNext LT Pro Bold" w:hAnsi="AvenirNext LT Pro Bold"/>
                <w:color w:val="auto"/>
              </w:rPr>
              <w:t>Provide judges with the context to understand the selection outlined above. This is an opportunity to provide further context surrounding your budget, so judges have a clear understanding and do not question the information provided above.</w:t>
            </w:r>
          </w:p>
          <w:p w14:paraId="7325B88D" w14:textId="08E6C01E" w:rsidR="00B76152" w:rsidRPr="008D2A64" w:rsidRDefault="00B76152" w:rsidP="00B76152">
            <w:pPr>
              <w:pStyle w:val="MediumShading1-Accent11"/>
              <w:spacing w:before="120" w:after="120"/>
              <w:rPr>
                <w:rFonts w:ascii="AvenirNext LT Pro Bold" w:hAnsi="AvenirNext LT Pro Bold"/>
                <w:color w:val="auto"/>
                <w:sz w:val="19"/>
                <w:szCs w:val="19"/>
              </w:rPr>
            </w:pPr>
            <w:r w:rsidRPr="008D2A64">
              <w:rPr>
                <w:rFonts w:ascii="AvenirNext LT Pro Bold" w:hAnsi="AvenirNext LT Pro Bold"/>
                <w:i/>
                <w:color w:val="auto"/>
                <w:spacing w:val="-3"/>
                <w:sz w:val="20"/>
                <w:szCs w:val="19"/>
              </w:rPr>
              <w:t>(Maximum: 100 words)</w:t>
            </w:r>
          </w:p>
        </w:tc>
      </w:tr>
      <w:tr w:rsidR="00B76152" w:rsidRPr="00522107" w14:paraId="30756F33" w14:textId="77777777" w:rsidTr="00B76152">
        <w:trPr>
          <w:trHeight w:val="20"/>
        </w:trPr>
        <w:tc>
          <w:tcPr>
            <w:tcW w:w="10770" w:type="dxa"/>
            <w:gridSpan w:val="2"/>
            <w:tcBorders>
              <w:top w:val="single" w:sz="12" w:space="0" w:color="auto"/>
              <w:left w:val="nil"/>
              <w:bottom w:val="nil"/>
              <w:right w:val="nil"/>
            </w:tcBorders>
            <w:shd w:val="clear" w:color="auto" w:fill="auto"/>
          </w:tcPr>
          <w:p w14:paraId="7ED9E022" w14:textId="544DE4B4" w:rsidR="00B76152" w:rsidRDefault="00B76152" w:rsidP="00B76152">
            <w:pPr>
              <w:spacing w:before="120" w:after="120" w:line="240" w:lineRule="auto"/>
              <w:rPr>
                <w:rFonts w:ascii="AvenirNext LT Pro Bold" w:hAnsi="AvenirNext LT Pro Bold"/>
                <w:color w:val="auto"/>
                <w:sz w:val="20"/>
                <w:szCs w:val="19"/>
              </w:rPr>
            </w:pPr>
            <w:r w:rsidRPr="00522107">
              <w:rPr>
                <w:rFonts w:ascii="AvenirNext LT Pro Bold" w:hAnsi="AvenirNext LT Pro Bold"/>
                <w:color w:val="auto"/>
                <w:sz w:val="20"/>
                <w:szCs w:val="19"/>
              </w:rPr>
              <w:br/>
              <w:t>Provide answer.</w:t>
            </w:r>
          </w:p>
          <w:p w14:paraId="16C220EA" w14:textId="77777777" w:rsidR="00B76152" w:rsidRPr="00522107" w:rsidRDefault="00B76152" w:rsidP="00B76152">
            <w:pPr>
              <w:pStyle w:val="MediumShading1-Accent11"/>
              <w:spacing w:before="120" w:after="120"/>
              <w:rPr>
                <w:rFonts w:ascii="AvenirNext LT Pro Bold" w:hAnsi="AvenirNext LT Pro Bold"/>
                <w:bCs/>
                <w:color w:val="auto"/>
                <w:sz w:val="18"/>
                <w:szCs w:val="19"/>
              </w:rPr>
            </w:pPr>
          </w:p>
        </w:tc>
      </w:tr>
    </w:tbl>
    <w:p w14:paraId="3A3F492F" w14:textId="1C860754" w:rsidR="00B5313F" w:rsidRPr="00522107" w:rsidRDefault="00B5313F" w:rsidP="00F65E47">
      <w:pPr>
        <w:rPr>
          <w:rFonts w:ascii="AvenirNext LT Pro Bold" w:hAnsi="AvenirNext LT Pro Bold"/>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9C07D2" w:rsidRPr="00522107" w14:paraId="15D44250" w14:textId="77777777" w:rsidTr="009C07D2">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6AC1F1A" w14:textId="77777777" w:rsidR="009C07D2" w:rsidRPr="00522107" w:rsidRDefault="009C07D2" w:rsidP="009524AB">
            <w:pPr>
              <w:spacing w:before="120" w:after="120" w:line="240" w:lineRule="auto"/>
              <w:rPr>
                <w:rFonts w:ascii="AvenirNext LT Pro Bold" w:hAnsi="AvenirNext LT Pro Bold"/>
                <w:b/>
                <w:bCs/>
                <w:color w:val="auto"/>
              </w:rPr>
            </w:pPr>
            <w:r w:rsidRPr="00522107">
              <w:rPr>
                <w:rFonts w:ascii="AvenirNext LT Pro Bold" w:hAnsi="AvenirNext LT Pro Bold"/>
                <w:b/>
                <w:bCs/>
                <w:color w:val="auto"/>
              </w:rPr>
              <w:t>OWNED MEDIA</w:t>
            </w:r>
          </w:p>
          <w:p w14:paraId="0432062F" w14:textId="6528EE93" w:rsidR="009C07D2" w:rsidRPr="00522107" w:rsidRDefault="009C07D2" w:rsidP="009C07D2">
            <w:pPr>
              <w:pStyle w:val="FreeForm"/>
              <w:spacing w:after="120"/>
              <w:rPr>
                <w:rFonts w:ascii="AvenirNext LT Pro Bold" w:hAnsi="AvenirNext LT Pro Bold"/>
                <w:color w:val="auto"/>
                <w:sz w:val="20"/>
              </w:rPr>
            </w:pPr>
            <w:r w:rsidRPr="00522107">
              <w:rPr>
                <w:rFonts w:ascii="AvenirNext LT Pro Bold" w:hAnsi="AvenirNext LT Pro Bold"/>
                <w:color w:val="auto"/>
                <w:sz w:val="20"/>
              </w:rPr>
              <w:t>Elaborate on owned media (digital or physical company-owned real estate), that acted as communication channels for case content.  Owned media examples may include a corporate website, social media platforms, packaging, a branded store, fleet of buses, etc.</w:t>
            </w:r>
          </w:p>
          <w:p w14:paraId="279A0CF2" w14:textId="77777777" w:rsidR="009C07D2" w:rsidRPr="00522107" w:rsidRDefault="009C07D2" w:rsidP="009C07D2">
            <w:pPr>
              <w:pStyle w:val="FreeForm"/>
              <w:spacing w:after="120"/>
              <w:rPr>
                <w:rFonts w:ascii="AvenirNext LT Pro Bold" w:hAnsi="AvenirNext LT Pro Bold"/>
                <w:color w:val="auto"/>
                <w:sz w:val="20"/>
              </w:rPr>
            </w:pPr>
            <w:r w:rsidRPr="00522107">
              <w:rPr>
                <w:rFonts w:ascii="AvenirNext LT Pro Bold" w:hAnsi="AvenirNext LT Pro Bold"/>
                <w:color w:val="auto"/>
                <w:sz w:val="20"/>
              </w:rPr>
              <w:t xml:space="preserve">If owned media platforms were selected on the Touchpoints chart, judges will expect to see an explanation of those platforms in your response.  Similarly, any owned media described here must also be selected in the touchpoints chart. </w:t>
            </w:r>
          </w:p>
          <w:p w14:paraId="44A555AA" w14:textId="5BEF61D9" w:rsidR="009C07D2" w:rsidRPr="00522107" w:rsidRDefault="009C07D2" w:rsidP="009C07D2">
            <w:pPr>
              <w:pStyle w:val="FreeForm"/>
              <w:spacing w:after="120"/>
              <w:rPr>
                <w:rFonts w:ascii="AvenirNext LT Pro Bold" w:hAnsi="AvenirNext LT Pro Bold"/>
                <w:color w:val="auto"/>
                <w:sz w:val="20"/>
              </w:rPr>
            </w:pPr>
            <w:r w:rsidRPr="00522107">
              <w:rPr>
                <w:rFonts w:ascii="AvenirNext LT Pro Bold" w:hAnsi="AvenirNext LT Pro Bold"/>
                <w:i/>
                <w:color w:val="auto"/>
                <w:spacing w:val="-3"/>
                <w:sz w:val="20"/>
                <w:szCs w:val="19"/>
              </w:rPr>
              <w:t>(Maximum: 100 words)</w:t>
            </w:r>
          </w:p>
        </w:tc>
      </w:tr>
      <w:tr w:rsidR="00383E3E" w:rsidRPr="00522107" w14:paraId="4388D6AE" w14:textId="77777777" w:rsidTr="009C07D2">
        <w:trPr>
          <w:trHeight w:val="1195"/>
        </w:trPr>
        <w:tc>
          <w:tcPr>
            <w:tcW w:w="10790" w:type="dxa"/>
            <w:tcBorders>
              <w:top w:val="single" w:sz="12" w:space="0" w:color="auto"/>
              <w:left w:val="nil"/>
              <w:bottom w:val="nil"/>
              <w:right w:val="nil"/>
            </w:tcBorders>
            <w:shd w:val="clear" w:color="auto" w:fill="auto"/>
          </w:tcPr>
          <w:p w14:paraId="0B00AB97" w14:textId="0989BC0B" w:rsidR="00383E3E" w:rsidRPr="00522107" w:rsidRDefault="009C07D2" w:rsidP="009524AB">
            <w:pPr>
              <w:spacing w:after="0" w:line="240" w:lineRule="auto"/>
              <w:rPr>
                <w:rFonts w:ascii="AvenirNext LT Pro Bold" w:hAnsi="AvenirNext LT Pro Bold"/>
                <w:color w:val="auto"/>
                <w:sz w:val="20"/>
                <w:szCs w:val="19"/>
              </w:rPr>
            </w:pPr>
            <w:r w:rsidRPr="00522107">
              <w:rPr>
                <w:rFonts w:ascii="AvenirNext LT Pro Bold" w:hAnsi="AvenirNext LT Pro Bold"/>
                <w:color w:val="auto"/>
                <w:sz w:val="20"/>
                <w:szCs w:val="19"/>
              </w:rPr>
              <w:br/>
            </w:r>
            <w:r w:rsidR="00383E3E" w:rsidRPr="00522107">
              <w:rPr>
                <w:rFonts w:ascii="AvenirNext LT Pro Bold" w:hAnsi="AvenirNext LT Pro Bold"/>
                <w:color w:val="auto"/>
                <w:sz w:val="20"/>
                <w:szCs w:val="19"/>
              </w:rPr>
              <w:t>Provide answer.</w:t>
            </w:r>
          </w:p>
          <w:p w14:paraId="63FD028C" w14:textId="29166380" w:rsidR="008026E7" w:rsidRDefault="008026E7" w:rsidP="009524AB">
            <w:pPr>
              <w:spacing w:after="0" w:line="240" w:lineRule="auto"/>
              <w:rPr>
                <w:rFonts w:ascii="AvenirNext LT Pro Bold" w:hAnsi="AvenirNext LT Pro Bold"/>
                <w:color w:val="auto"/>
                <w:sz w:val="20"/>
                <w:szCs w:val="19"/>
              </w:rPr>
            </w:pPr>
          </w:p>
          <w:p w14:paraId="3AABB442" w14:textId="77777777" w:rsidR="008026E7" w:rsidRPr="00522107" w:rsidRDefault="008026E7" w:rsidP="009524AB">
            <w:pPr>
              <w:spacing w:after="0" w:line="240" w:lineRule="auto"/>
              <w:rPr>
                <w:rFonts w:ascii="AvenirNext LT Pro Bold" w:hAnsi="AvenirNext LT Pro Bold"/>
                <w:color w:val="auto"/>
                <w:sz w:val="20"/>
                <w:szCs w:val="19"/>
              </w:rPr>
            </w:pPr>
          </w:p>
          <w:p w14:paraId="4856C322" w14:textId="77777777" w:rsidR="00383E3E" w:rsidRPr="00522107" w:rsidRDefault="00383E3E" w:rsidP="009524AB">
            <w:pPr>
              <w:spacing w:after="0" w:line="240" w:lineRule="auto"/>
              <w:rPr>
                <w:rFonts w:ascii="AvenirNext LT Pro Bold" w:hAnsi="AvenirNext LT Pro Bold"/>
                <w:b/>
                <w:color w:val="auto"/>
              </w:rPr>
            </w:pPr>
          </w:p>
        </w:tc>
      </w:tr>
    </w:tbl>
    <w:p w14:paraId="6216B382" w14:textId="77777777" w:rsidR="00383E3E" w:rsidRPr="00522107" w:rsidRDefault="00383E3E" w:rsidP="00F65E47">
      <w:pPr>
        <w:rPr>
          <w:rFonts w:ascii="AvenirNext LT Pro Bold" w:hAnsi="AvenirNext LT Pro Bold"/>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693"/>
        <w:gridCol w:w="2692"/>
        <w:gridCol w:w="2693"/>
      </w:tblGrid>
      <w:tr w:rsidR="00B5313F" w:rsidRPr="00522107" w14:paraId="06005A86" w14:textId="77777777" w:rsidTr="009C07D2">
        <w:tc>
          <w:tcPr>
            <w:tcW w:w="10790"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11222C2E" w14:textId="77777777" w:rsidR="009C07D2" w:rsidRPr="00522107" w:rsidRDefault="00B5313F" w:rsidP="009C07D2">
            <w:pPr>
              <w:spacing w:before="120" w:after="120" w:line="240" w:lineRule="auto"/>
              <w:rPr>
                <w:rFonts w:ascii="AvenirNext LT Pro Bold" w:hAnsi="AvenirNext LT Pro Bold"/>
                <w:b/>
                <w:bCs/>
                <w:color w:val="auto"/>
              </w:rPr>
            </w:pPr>
            <w:r w:rsidRPr="00522107">
              <w:rPr>
                <w:rFonts w:ascii="AvenirNext LT Pro Bold" w:hAnsi="AvenirNext LT Pro Bold"/>
                <w:b/>
                <w:bCs/>
                <w:color w:val="auto"/>
              </w:rPr>
              <w:t>SPONSORSHIP AND MEDIA PARTNERSHIPS</w:t>
            </w:r>
          </w:p>
          <w:p w14:paraId="4A5993E2" w14:textId="77777777" w:rsidR="00B5313F" w:rsidRPr="00522107" w:rsidRDefault="00B5313F" w:rsidP="009C07D2">
            <w:pPr>
              <w:spacing w:before="120" w:after="120" w:line="240" w:lineRule="auto"/>
              <w:rPr>
                <w:rFonts w:ascii="AvenirNext LT Pro Bold" w:eastAsia="ヒラギノ角ゴ Pro W3" w:hAnsi="AvenirNext LT Pro Bold"/>
                <w:color w:val="auto"/>
                <w:sz w:val="20"/>
                <w:szCs w:val="20"/>
                <w:lang w:eastAsia="en-US"/>
              </w:rPr>
            </w:pPr>
            <w:r w:rsidRPr="00522107">
              <w:rPr>
                <w:rFonts w:ascii="AvenirNext LT Pro Bold" w:eastAsia="ヒラギノ角ゴ Pro W3" w:hAnsi="AvenirNext LT Pro Bold"/>
                <w:color w:val="auto"/>
                <w:sz w:val="20"/>
                <w:szCs w:val="20"/>
                <w:lang w:eastAsia="en-US"/>
              </w:rPr>
              <w:t>Select the types of sponsorship</w:t>
            </w:r>
            <w:r w:rsidR="004D7DF0" w:rsidRPr="00522107">
              <w:rPr>
                <w:rFonts w:ascii="AvenirNext LT Pro Bold" w:eastAsia="ヒラギノ角ゴ Pro W3" w:hAnsi="AvenirNext LT Pro Bold"/>
                <w:color w:val="auto"/>
                <w:sz w:val="20"/>
                <w:szCs w:val="20"/>
                <w:lang w:eastAsia="en-US"/>
              </w:rPr>
              <w:t>s</w:t>
            </w:r>
            <w:r w:rsidR="00EC6D99" w:rsidRPr="00522107">
              <w:rPr>
                <w:rFonts w:ascii="AvenirNext LT Pro Bold" w:eastAsia="ヒラギノ角ゴ Pro W3" w:hAnsi="AvenirNext LT Pro Bold"/>
                <w:color w:val="auto"/>
                <w:sz w:val="20"/>
                <w:szCs w:val="20"/>
                <w:lang w:eastAsia="en-US"/>
              </w:rPr>
              <w:t xml:space="preserve"> </w:t>
            </w:r>
            <w:r w:rsidR="004D7DF0" w:rsidRPr="00522107">
              <w:rPr>
                <w:rFonts w:ascii="AvenirNext LT Pro Bold" w:eastAsia="ヒラギノ角ゴ Pro W3" w:hAnsi="AvenirNext LT Pro Bold"/>
                <w:color w:val="auto"/>
                <w:sz w:val="20"/>
                <w:szCs w:val="20"/>
                <w:lang w:eastAsia="en-US"/>
              </w:rPr>
              <w:t>/media partnerships</w:t>
            </w:r>
            <w:r w:rsidRPr="00522107">
              <w:rPr>
                <w:rFonts w:ascii="AvenirNext LT Pro Bold" w:eastAsia="ヒラギノ角ゴ Pro W3" w:hAnsi="AvenirNext LT Pro Bold"/>
                <w:color w:val="auto"/>
                <w:sz w:val="20"/>
                <w:szCs w:val="20"/>
                <w:lang w:eastAsia="en-US"/>
              </w:rPr>
              <w:t xml:space="preserve"> used in your case. Choose all that apply.</w:t>
            </w:r>
          </w:p>
          <w:p w14:paraId="4BA7EFA0" w14:textId="77777777" w:rsidR="009C07D2" w:rsidRPr="00522107" w:rsidRDefault="009C07D2" w:rsidP="009C07D2">
            <w:pPr>
              <w:spacing w:before="120" w:after="120" w:line="240" w:lineRule="auto"/>
              <w:rPr>
                <w:rFonts w:ascii="AvenirNext LT Pro Bold" w:eastAsia="ヒラギノ角ゴ Pro W3" w:hAnsi="AvenirNext LT Pro Bold"/>
                <w:color w:val="auto"/>
                <w:sz w:val="20"/>
                <w:szCs w:val="20"/>
                <w:lang w:eastAsia="en-US"/>
              </w:rPr>
            </w:pPr>
            <w:r w:rsidRPr="00522107">
              <w:rPr>
                <w:rFonts w:ascii="AvenirNext LT Pro Bold" w:eastAsia="ヒラギノ角ゴ Pro W3" w:hAnsi="AvenirNext LT Pro Bold"/>
                <w:color w:val="auto"/>
                <w:sz w:val="20"/>
                <w:szCs w:val="20"/>
                <w:lang w:eastAsia="en-US"/>
              </w:rPr>
              <w:t>Then, provide additional context regarding these sponsorships and media partnerships, including timing.</w:t>
            </w:r>
          </w:p>
          <w:p w14:paraId="66C3F0F8" w14:textId="63B09FCE" w:rsidR="009C07D2" w:rsidRPr="00522107" w:rsidRDefault="009C07D2" w:rsidP="009C07D2">
            <w:pPr>
              <w:spacing w:before="120" w:after="120" w:line="240" w:lineRule="auto"/>
              <w:rPr>
                <w:rFonts w:ascii="AvenirNext LT Pro Bold" w:eastAsia="ヒラギノ角ゴ Pro W3" w:hAnsi="AvenirNext LT Pro Bold"/>
                <w:color w:val="auto"/>
                <w:sz w:val="20"/>
                <w:szCs w:val="20"/>
                <w:lang w:eastAsia="en-US"/>
              </w:rPr>
            </w:pPr>
            <w:r w:rsidRPr="00522107">
              <w:rPr>
                <w:rFonts w:ascii="AvenirNext LT Pro Bold" w:hAnsi="AvenirNext LT Pro Bold"/>
                <w:i/>
                <w:color w:val="auto"/>
                <w:spacing w:val="-3"/>
                <w:sz w:val="20"/>
                <w:szCs w:val="19"/>
              </w:rPr>
              <w:t>(Maximum: 100 words)</w:t>
            </w:r>
          </w:p>
        </w:tc>
      </w:tr>
      <w:tr w:rsidR="00B5313F" w:rsidRPr="00522107" w14:paraId="5868AACA" w14:textId="77777777" w:rsidTr="009C07D2">
        <w:trPr>
          <w:trHeight w:val="263"/>
        </w:trPr>
        <w:tc>
          <w:tcPr>
            <w:tcW w:w="269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74E35AC" w14:textId="36A70B65" w:rsidR="00B5313F" w:rsidRPr="005D67FF" w:rsidRDefault="00B5313F" w:rsidP="009C07D2">
            <w:pPr>
              <w:spacing w:before="120" w:after="120" w:line="240" w:lineRule="auto"/>
              <w:ind w:left="150"/>
              <w:rPr>
                <w:rFonts w:ascii="AvenirNext LT Pro Bold" w:hAnsi="AvenirNext LT Pro Bold" w:cs="Tahoma"/>
                <w:color w:val="000000" w:themeColor="text1"/>
                <w:sz w:val="20"/>
                <w:szCs w:val="16"/>
              </w:rPr>
            </w:pPr>
            <w:r w:rsidRPr="005D67FF">
              <w:rPr>
                <w:rFonts w:ascii="AvenirNext LT Pro Bold" w:hAnsi="AvenirNext LT Pro Bold" w:cs="Tahoma"/>
                <w:color w:val="000000" w:themeColor="text1"/>
                <w:sz w:val="20"/>
                <w:szCs w:val="16"/>
              </w:rPr>
              <w:t>Product Placement – Occasional</w:t>
            </w:r>
          </w:p>
        </w:tc>
        <w:tc>
          <w:tcPr>
            <w:tcW w:w="26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E6DE7C4" w14:textId="416CED72" w:rsidR="00B5313F" w:rsidRPr="005D67FF" w:rsidRDefault="00B5313F" w:rsidP="009C07D2">
            <w:pPr>
              <w:spacing w:before="120" w:after="120" w:line="240" w:lineRule="auto"/>
              <w:ind w:left="150"/>
              <w:rPr>
                <w:rFonts w:ascii="AvenirNext LT Pro Bold" w:hAnsi="AvenirNext LT Pro Bold" w:cs="Tahoma"/>
                <w:color w:val="000000" w:themeColor="text1"/>
                <w:sz w:val="20"/>
                <w:szCs w:val="16"/>
              </w:rPr>
            </w:pPr>
            <w:r w:rsidRPr="005D67FF">
              <w:rPr>
                <w:rFonts w:ascii="AvenirNext LT Pro Bold" w:hAnsi="AvenirNext LT Pro Bold" w:cs="Tahoma"/>
                <w:color w:val="000000" w:themeColor="text1"/>
                <w:sz w:val="20"/>
                <w:szCs w:val="16"/>
              </w:rPr>
              <w:t>Product Placement – Ongoing</w:t>
            </w:r>
          </w:p>
        </w:tc>
        <w:tc>
          <w:tcPr>
            <w:tcW w:w="269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6133B3" w14:textId="026394C5" w:rsidR="00B5313F" w:rsidRPr="005D67FF" w:rsidRDefault="00B5313F" w:rsidP="009C07D2">
            <w:pPr>
              <w:spacing w:before="120" w:after="120" w:line="240" w:lineRule="auto"/>
              <w:ind w:left="150"/>
              <w:rPr>
                <w:rFonts w:ascii="AvenirNext LT Pro Bold" w:hAnsi="AvenirNext LT Pro Bold" w:cs="Tahoma"/>
                <w:color w:val="000000" w:themeColor="text1"/>
                <w:sz w:val="20"/>
                <w:szCs w:val="16"/>
              </w:rPr>
            </w:pPr>
            <w:r w:rsidRPr="005D67FF">
              <w:rPr>
                <w:rFonts w:ascii="AvenirNext LT Pro Bold" w:hAnsi="AvenirNext LT Pro Bold" w:cs="Tahoma"/>
                <w:color w:val="000000" w:themeColor="text1"/>
                <w:sz w:val="20"/>
                <w:szCs w:val="16"/>
              </w:rPr>
              <w:t xml:space="preserve">Sponsorship – </w:t>
            </w:r>
            <w:r w:rsidRPr="005D67FF">
              <w:rPr>
                <w:rFonts w:ascii="AvenirNext LT Pro Bold" w:hAnsi="AvenirNext LT Pro Bold" w:cs="Tahoma"/>
                <w:color w:val="000000" w:themeColor="text1"/>
                <w:sz w:val="20"/>
                <w:szCs w:val="16"/>
              </w:rPr>
              <w:br/>
            </w:r>
            <w:r w:rsidR="00A04722">
              <w:rPr>
                <w:rFonts w:ascii="AvenirNext LT Pro Bold" w:hAnsi="AvenirNext LT Pro Bold" w:cs="Tahoma"/>
                <w:color w:val="000000" w:themeColor="text1"/>
                <w:sz w:val="20"/>
                <w:szCs w:val="16"/>
              </w:rPr>
              <w:t>On Site</w:t>
            </w:r>
          </w:p>
        </w:tc>
        <w:tc>
          <w:tcPr>
            <w:tcW w:w="26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15581FD" w14:textId="38F76C09" w:rsidR="00B5313F" w:rsidRPr="005D67FF" w:rsidRDefault="00B5313F" w:rsidP="009C07D2">
            <w:pPr>
              <w:spacing w:before="120" w:after="120" w:line="240" w:lineRule="auto"/>
              <w:ind w:left="150"/>
              <w:rPr>
                <w:rFonts w:ascii="AvenirNext LT Pro Bold" w:hAnsi="AvenirNext LT Pro Bold" w:cs="Tahoma"/>
                <w:color w:val="000000" w:themeColor="text1"/>
                <w:sz w:val="20"/>
                <w:szCs w:val="16"/>
              </w:rPr>
            </w:pPr>
            <w:r w:rsidRPr="005D67FF">
              <w:rPr>
                <w:rFonts w:ascii="AvenirNext LT Pro Bold" w:hAnsi="AvenirNext LT Pro Bold" w:cs="Tahoma"/>
                <w:color w:val="000000" w:themeColor="text1"/>
                <w:sz w:val="20"/>
                <w:szCs w:val="16"/>
              </w:rPr>
              <w:t xml:space="preserve">Sponsorship – </w:t>
            </w:r>
            <w:r w:rsidRPr="005D67FF">
              <w:rPr>
                <w:rFonts w:ascii="AvenirNext LT Pro Bold" w:hAnsi="AvenirNext LT Pro Bold" w:cs="Tahoma"/>
                <w:color w:val="000000" w:themeColor="text1"/>
                <w:sz w:val="20"/>
                <w:szCs w:val="16"/>
              </w:rPr>
              <w:br/>
              <w:t>Live Activation</w:t>
            </w:r>
          </w:p>
        </w:tc>
      </w:tr>
      <w:tr w:rsidR="00B5313F" w:rsidRPr="00522107" w14:paraId="41434FB1" w14:textId="77777777" w:rsidTr="009C07D2">
        <w:trPr>
          <w:trHeight w:val="262"/>
        </w:trPr>
        <w:tc>
          <w:tcPr>
            <w:tcW w:w="269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C25341F" w14:textId="0A7B37A6" w:rsidR="00B5313F" w:rsidRPr="00CD3723" w:rsidRDefault="00A04722" w:rsidP="00CD3723">
            <w:pPr>
              <w:spacing w:before="120" w:after="120" w:line="240" w:lineRule="auto"/>
              <w:ind w:left="150"/>
              <w:rPr>
                <w:rFonts w:ascii="AvenirNext LT Pro Bold" w:hAnsi="AvenirNext LT Pro Bold" w:cs="Tahoma"/>
                <w:color w:val="000000" w:themeColor="text1"/>
                <w:sz w:val="20"/>
                <w:szCs w:val="16"/>
                <w:highlight w:val="yellow"/>
              </w:rPr>
            </w:pPr>
            <w:r w:rsidRPr="00E16357">
              <w:rPr>
                <w:rFonts w:ascii="AvenirNext LT Pro Bold" w:hAnsi="AvenirNext LT Pro Bold" w:cs="Tahoma"/>
                <w:color w:val="000000" w:themeColor="text1"/>
                <w:sz w:val="20"/>
                <w:szCs w:val="16"/>
              </w:rPr>
              <w:t>Sponsorship</w:t>
            </w:r>
            <w:r w:rsidR="00A06BBA" w:rsidRPr="00E16357">
              <w:rPr>
                <w:rFonts w:ascii="AvenirNext LT Pro Bold" w:hAnsi="AvenirNext LT Pro Bold" w:cs="Tahoma"/>
                <w:color w:val="000000" w:themeColor="text1"/>
                <w:sz w:val="20"/>
                <w:szCs w:val="16"/>
              </w:rPr>
              <w:t xml:space="preserve"> – </w:t>
            </w:r>
            <w:r w:rsidR="00CD3723" w:rsidRPr="00E16357">
              <w:rPr>
                <w:rFonts w:ascii="AvenirNext LT Pro Bold" w:hAnsi="AvenirNext LT Pro Bold" w:cs="Tahoma"/>
                <w:color w:val="000000" w:themeColor="text1"/>
                <w:sz w:val="20"/>
                <w:szCs w:val="16"/>
              </w:rPr>
              <w:br/>
              <w:t>Talent or Influencer</w:t>
            </w:r>
          </w:p>
        </w:tc>
        <w:tc>
          <w:tcPr>
            <w:tcW w:w="26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A4D432F" w14:textId="6E9FC2BF" w:rsidR="00B5313F" w:rsidRPr="005D67FF" w:rsidRDefault="00B5313F" w:rsidP="009C07D2">
            <w:pPr>
              <w:spacing w:before="120" w:after="120" w:line="240" w:lineRule="auto"/>
              <w:ind w:left="150"/>
              <w:rPr>
                <w:rFonts w:ascii="AvenirNext LT Pro Bold" w:hAnsi="AvenirNext LT Pro Bold" w:cs="Tahoma"/>
                <w:color w:val="000000" w:themeColor="text1"/>
                <w:sz w:val="20"/>
                <w:szCs w:val="16"/>
              </w:rPr>
            </w:pPr>
            <w:r w:rsidRPr="005D67FF">
              <w:rPr>
                <w:rFonts w:ascii="AvenirNext LT Pro Bold" w:hAnsi="AvenirNext LT Pro Bold" w:cs="Tahoma"/>
                <w:color w:val="000000" w:themeColor="text1"/>
                <w:sz w:val="20"/>
                <w:szCs w:val="16"/>
              </w:rPr>
              <w:t>Unique Opportunity</w:t>
            </w:r>
          </w:p>
        </w:tc>
        <w:tc>
          <w:tcPr>
            <w:tcW w:w="269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1172536" w14:textId="01FEFDCB" w:rsidR="00B5313F" w:rsidRPr="005D67FF" w:rsidRDefault="00B5313F" w:rsidP="009C07D2">
            <w:pPr>
              <w:spacing w:before="120" w:after="120" w:line="240" w:lineRule="auto"/>
              <w:ind w:left="150"/>
              <w:rPr>
                <w:rFonts w:ascii="AvenirNext LT Pro Bold" w:hAnsi="AvenirNext LT Pro Bold" w:cs="Tahoma"/>
                <w:color w:val="000000" w:themeColor="text1"/>
                <w:sz w:val="20"/>
                <w:szCs w:val="16"/>
              </w:rPr>
            </w:pPr>
            <w:r w:rsidRPr="005D67FF">
              <w:rPr>
                <w:rFonts w:ascii="AvenirNext LT Pro Bold" w:hAnsi="AvenirNext LT Pro Bold" w:cs="Tahoma"/>
                <w:color w:val="000000" w:themeColor="text1"/>
                <w:sz w:val="20"/>
                <w:szCs w:val="16"/>
              </w:rPr>
              <w:t>Not Applicable</w:t>
            </w:r>
          </w:p>
        </w:tc>
        <w:tc>
          <w:tcPr>
            <w:tcW w:w="26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44CCC37" w14:textId="20B952EA" w:rsidR="00B5313F" w:rsidRPr="005D67FF" w:rsidRDefault="00B5313F" w:rsidP="009C07D2">
            <w:pPr>
              <w:spacing w:before="120" w:after="120" w:line="240" w:lineRule="auto"/>
              <w:ind w:left="150"/>
              <w:rPr>
                <w:rFonts w:ascii="AvenirNext LT Pro Bold" w:hAnsi="AvenirNext LT Pro Bold" w:cs="Tahoma"/>
                <w:color w:val="000000" w:themeColor="text1"/>
                <w:sz w:val="20"/>
                <w:szCs w:val="16"/>
              </w:rPr>
            </w:pPr>
          </w:p>
        </w:tc>
      </w:tr>
      <w:tr w:rsidR="00B5313F" w:rsidRPr="00522107" w14:paraId="7A099BD2" w14:textId="77777777" w:rsidTr="009C07D2">
        <w:trPr>
          <w:trHeight w:val="1195"/>
        </w:trPr>
        <w:tc>
          <w:tcPr>
            <w:tcW w:w="10790" w:type="dxa"/>
            <w:gridSpan w:val="4"/>
            <w:tcBorders>
              <w:top w:val="single" w:sz="12" w:space="0" w:color="auto"/>
              <w:left w:val="nil"/>
              <w:bottom w:val="nil"/>
              <w:right w:val="nil"/>
            </w:tcBorders>
            <w:shd w:val="clear" w:color="auto" w:fill="FFFFFF" w:themeFill="background1"/>
          </w:tcPr>
          <w:p w14:paraId="5FE8685D" w14:textId="77777777" w:rsidR="00B5313F" w:rsidRPr="00522107" w:rsidRDefault="009C07D2" w:rsidP="009C07D2">
            <w:pPr>
              <w:spacing w:before="120" w:after="120" w:line="240" w:lineRule="auto"/>
              <w:rPr>
                <w:rFonts w:ascii="AvenirNext LT Pro Bold" w:hAnsi="AvenirNext LT Pro Bold"/>
                <w:color w:val="auto"/>
                <w:sz w:val="20"/>
                <w:szCs w:val="19"/>
              </w:rPr>
            </w:pPr>
            <w:r w:rsidRPr="00522107">
              <w:rPr>
                <w:rFonts w:ascii="AvenirNext LT Pro Bold" w:hAnsi="AvenirNext LT Pro Bold"/>
                <w:color w:val="auto"/>
                <w:sz w:val="20"/>
                <w:szCs w:val="19"/>
              </w:rPr>
              <w:br/>
            </w:r>
            <w:r w:rsidR="00B5313F" w:rsidRPr="00522107">
              <w:rPr>
                <w:rFonts w:ascii="AvenirNext LT Pro Bold" w:hAnsi="AvenirNext LT Pro Bold"/>
                <w:color w:val="auto"/>
                <w:sz w:val="20"/>
                <w:szCs w:val="19"/>
              </w:rPr>
              <w:t xml:space="preserve">Provide </w:t>
            </w:r>
            <w:r w:rsidRPr="00522107">
              <w:rPr>
                <w:rFonts w:ascii="AvenirNext LT Pro Bold" w:hAnsi="AvenirNext LT Pro Bold"/>
                <w:color w:val="auto"/>
                <w:sz w:val="20"/>
                <w:szCs w:val="19"/>
              </w:rPr>
              <w:t>elaboration</w:t>
            </w:r>
            <w:r w:rsidR="00B5313F" w:rsidRPr="00522107">
              <w:rPr>
                <w:rFonts w:ascii="AvenirNext LT Pro Bold" w:hAnsi="AvenirNext LT Pro Bold"/>
                <w:color w:val="auto"/>
                <w:sz w:val="20"/>
                <w:szCs w:val="19"/>
              </w:rPr>
              <w:t>.</w:t>
            </w:r>
          </w:p>
          <w:p w14:paraId="117614D3" w14:textId="24137F5D" w:rsidR="008026E7" w:rsidRPr="00522107" w:rsidRDefault="008026E7" w:rsidP="009C07D2">
            <w:pPr>
              <w:spacing w:before="120" w:after="120" w:line="240" w:lineRule="auto"/>
              <w:rPr>
                <w:rFonts w:ascii="AvenirNext LT Pro Bold" w:hAnsi="AvenirNext LT Pro Bold"/>
                <w:color w:val="auto"/>
                <w:sz w:val="20"/>
                <w:szCs w:val="19"/>
              </w:rPr>
            </w:pPr>
          </w:p>
        </w:tc>
      </w:tr>
    </w:tbl>
    <w:p w14:paraId="05EBBD79" w14:textId="63F2307C" w:rsidR="00EE723C" w:rsidRPr="00522107" w:rsidRDefault="00EE723C" w:rsidP="00EC2AE0">
      <w:pPr>
        <w:rPr>
          <w:rFonts w:ascii="AvenirNext LT Pro Bold" w:hAnsi="AvenirNext LT Pro Bold" w:cs="Tahoma"/>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9C07D2" w:rsidRPr="00522107" w14:paraId="26FA75F5" w14:textId="77777777" w:rsidTr="009C07D2">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9638DCE" w14:textId="06AAEAA4" w:rsidR="009C07D2" w:rsidRPr="00522107" w:rsidRDefault="009C07D2" w:rsidP="009C07D2">
            <w:pPr>
              <w:spacing w:before="120" w:after="120" w:line="240" w:lineRule="auto"/>
              <w:rPr>
                <w:rFonts w:ascii="AvenirNext LT Pro Bold" w:hAnsi="AvenirNext LT Pro Bold"/>
                <w:b/>
                <w:color w:val="auto"/>
              </w:rPr>
            </w:pPr>
            <w:r w:rsidRPr="00522107">
              <w:rPr>
                <w:rFonts w:ascii="AvenirNext LT Pro Bold" w:hAnsi="AvenirNext LT Pro Bold"/>
                <w:b/>
                <w:color w:val="auto"/>
              </w:rPr>
              <w:t>DATA SOURCES: INVESTMENT OVERVIEW</w:t>
            </w:r>
          </w:p>
          <w:p w14:paraId="1B43D042" w14:textId="77777777" w:rsidR="009C07D2" w:rsidRPr="00522107" w:rsidRDefault="009C07D2" w:rsidP="009C07D2">
            <w:pPr>
              <w:spacing w:before="120" w:after="120" w:line="240" w:lineRule="auto"/>
              <w:rPr>
                <w:rFonts w:ascii="AvenirNext LT Pro Bold" w:eastAsia="ヒラギノ角ゴ Pro W3" w:hAnsi="AvenirNext LT Pro Bold"/>
                <w:color w:val="auto"/>
                <w:sz w:val="20"/>
                <w:szCs w:val="20"/>
                <w:lang w:eastAsia="en-US"/>
              </w:rPr>
            </w:pPr>
            <w:r w:rsidRPr="00522107">
              <w:rPr>
                <w:rFonts w:ascii="AvenirNext LT Pro Bold" w:eastAsia="ヒラギノ角ゴ Pro W3" w:hAnsi="AvenirNext LT Pro Bold"/>
                <w:color w:val="auto"/>
                <w:sz w:val="20"/>
                <w:szCs w:val="20"/>
                <w:lang w:eastAsia="en-US"/>
              </w:rPr>
              <w:lastRenderedPageBreak/>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13994534" w14:textId="4ED84220" w:rsidR="009C07D2" w:rsidRPr="00522107" w:rsidRDefault="009C07D2" w:rsidP="009C07D2">
            <w:pPr>
              <w:spacing w:before="120" w:after="120" w:line="240" w:lineRule="auto"/>
              <w:rPr>
                <w:rFonts w:ascii="AvenirNext LT Pro Bold" w:eastAsia="ヒラギノ角ゴ Pro W3" w:hAnsi="AvenirNext LT Pro Bold"/>
                <w:color w:val="auto"/>
                <w:sz w:val="20"/>
                <w:szCs w:val="20"/>
                <w:lang w:eastAsia="en-US"/>
              </w:rPr>
            </w:pPr>
            <w:r w:rsidRPr="005D67FF">
              <w:rPr>
                <w:rFonts w:ascii="AvenirNext LT Pro Bold" w:eastAsia="ヒラギノ角ゴ Pro W3" w:hAnsi="AvenirNext LT Pro Bold"/>
                <w:b/>
                <w:i/>
                <w:color w:val="B4975A"/>
                <w:sz w:val="20"/>
                <w:szCs w:val="20"/>
                <w:lang w:eastAsia="en-US"/>
              </w:rPr>
              <w:t>Recommended Format:</w:t>
            </w:r>
            <w:r w:rsidRPr="00522107">
              <w:rPr>
                <w:rFonts w:ascii="AvenirNext LT Pro Bold" w:eastAsia="ヒラギノ角ゴ Pro W3" w:hAnsi="AvenirNext LT Pro Bold"/>
                <w:color w:val="B4975A"/>
                <w:sz w:val="20"/>
                <w:szCs w:val="20"/>
                <w:lang w:eastAsia="en-US"/>
              </w:rPr>
              <w:t xml:space="preserve">  </w:t>
            </w:r>
            <w:r w:rsidRPr="00522107">
              <w:rPr>
                <w:rFonts w:ascii="AvenirNext LT Pro Bold" w:eastAsia="ヒラギノ角ゴ Pro W3" w:hAnsi="AvenirNext LT Pro Bold"/>
                <w:color w:val="auto"/>
                <w:sz w:val="20"/>
                <w:szCs w:val="20"/>
                <w:lang w:eastAsia="en-US"/>
              </w:rPr>
              <w:t>Use footnotes in your responses above and list each source numerically below.  We recommend each source include the following information: Source of Data/Research, Type of Data/Research, Dates Covered.</w:t>
            </w:r>
            <w:r w:rsidRPr="00522107">
              <w:rPr>
                <w:rFonts w:ascii="AvenirNext LT Pro Bold" w:eastAsia="ヒラギノ角ゴ Pro W3" w:hAnsi="AvenirNext LT Pro Bold"/>
                <w:color w:val="808080" w:themeColor="background1" w:themeShade="80"/>
                <w:sz w:val="20"/>
                <w:szCs w:val="20"/>
                <w:lang w:eastAsia="en-US"/>
              </w:rPr>
              <w:t xml:space="preserve"> </w:t>
            </w:r>
            <w:hyperlink r:id="rId38" w:history="1">
              <w:r w:rsidRPr="001736B9">
                <w:rPr>
                  <w:rFonts w:ascii="AvenirNext LT Pro Bold" w:eastAsia="ヒラギノ角ゴ Pro W3" w:hAnsi="AvenirNext LT Pro Bold"/>
                  <w:b/>
                  <w:color w:val="8A8D8F"/>
                  <w:sz w:val="20"/>
                  <w:szCs w:val="20"/>
                  <w:lang w:eastAsia="en-US"/>
                </w:rPr>
                <w:t xml:space="preserve">View detailed </w:t>
              </w:r>
              <w:r w:rsidR="005D587C">
                <w:rPr>
                  <w:rFonts w:ascii="AvenirNext LT Pro Bold" w:eastAsia="ヒラギノ角ゴ Pro W3" w:hAnsi="AvenirNext LT Pro Bold"/>
                  <w:b/>
                  <w:color w:val="8A8D8F"/>
                  <w:sz w:val="20"/>
                  <w:szCs w:val="20"/>
                  <w:lang w:eastAsia="en-US"/>
                </w:rPr>
                <w:t xml:space="preserve">entry </w:t>
              </w:r>
              <w:r w:rsidRPr="001736B9">
                <w:rPr>
                  <w:rFonts w:ascii="AvenirNext LT Pro Bold" w:eastAsia="ヒラギノ角ゴ Pro W3" w:hAnsi="AvenirNext LT Pro Bold"/>
                  <w:b/>
                  <w:color w:val="8A8D8F"/>
                  <w:sz w:val="20"/>
                  <w:szCs w:val="20"/>
                  <w:lang w:eastAsia="en-US"/>
                </w:rPr>
                <w:t>guidelines here</w:t>
              </w:r>
            </w:hyperlink>
            <w:r w:rsidRPr="005D67FF">
              <w:rPr>
                <w:rFonts w:ascii="AvenirNext LT Pro Bold" w:eastAsia="ヒラギノ角ゴ Pro W3" w:hAnsi="AvenirNext LT Pro Bold"/>
                <w:b/>
                <w:color w:val="808080" w:themeColor="background1" w:themeShade="80"/>
                <w:sz w:val="20"/>
                <w:szCs w:val="20"/>
                <w:lang w:eastAsia="en-US"/>
              </w:rPr>
              <w:t>.</w:t>
            </w:r>
          </w:p>
          <w:p w14:paraId="39FFD77C" w14:textId="3E18CBC8" w:rsidR="009C07D2" w:rsidRPr="00522107" w:rsidRDefault="009C07D2" w:rsidP="00CE1279">
            <w:pPr>
              <w:spacing w:after="120" w:line="240" w:lineRule="auto"/>
              <w:rPr>
                <w:rFonts w:ascii="AvenirNext LT Pro Bold" w:hAnsi="AvenirNext LT Pro Bold"/>
                <w:sz w:val="18"/>
                <w:szCs w:val="18"/>
              </w:rPr>
            </w:pPr>
            <w:r w:rsidRPr="00522107">
              <w:rPr>
                <w:rFonts w:ascii="AvenirNext LT Pro Bold" w:eastAsia="ヒラギノ角ゴ Pro W3" w:hAnsi="AvenirNext LT Pro Bold"/>
                <w:color w:val="auto"/>
                <w:sz w:val="20"/>
                <w:szCs w:val="20"/>
                <w:lang w:eastAsia="en-US"/>
              </w:rPr>
              <w:t>Do not include agency names in the source of research – list the company as Agency, Media Agency, PR Agency, etc.  Judges encourage third-party data where available. Judges are not permitted to visit external websites.  If citing a website, please list out the website name, article name (if applicable), and any other relevant citation information.</w:t>
            </w:r>
          </w:p>
        </w:tc>
      </w:tr>
      <w:tr w:rsidR="009C07D2" w:rsidRPr="00522107" w14:paraId="7FDF34EE" w14:textId="77777777" w:rsidTr="009C07D2">
        <w:trPr>
          <w:trHeight w:val="1195"/>
        </w:trPr>
        <w:tc>
          <w:tcPr>
            <w:tcW w:w="10790" w:type="dxa"/>
            <w:tcBorders>
              <w:top w:val="single" w:sz="12" w:space="0" w:color="auto"/>
              <w:left w:val="nil"/>
              <w:bottom w:val="nil"/>
              <w:right w:val="nil"/>
            </w:tcBorders>
            <w:shd w:val="clear" w:color="auto" w:fill="auto"/>
          </w:tcPr>
          <w:p w14:paraId="0F30EDA4" w14:textId="2FE85948" w:rsidR="009C07D2" w:rsidRDefault="009C07D2" w:rsidP="009C07D2">
            <w:pPr>
              <w:pStyle w:val="MediumShading1-Accent11"/>
              <w:spacing w:before="120" w:after="120"/>
              <w:rPr>
                <w:rFonts w:ascii="AvenirNext LT Pro Bold" w:hAnsi="AvenirNext LT Pro Bold"/>
                <w:color w:val="auto"/>
                <w:sz w:val="20"/>
                <w:szCs w:val="20"/>
              </w:rPr>
            </w:pPr>
            <w:r w:rsidRPr="00522107">
              <w:rPr>
                <w:rFonts w:ascii="AvenirNext LT Pro Bold" w:hAnsi="AvenirNext LT Pro Bold"/>
                <w:color w:val="auto"/>
                <w:sz w:val="20"/>
                <w:szCs w:val="20"/>
              </w:rPr>
              <w:lastRenderedPageBreak/>
              <w:br/>
              <w:t>Provide sources of data included in your responses in the Investment Overview.</w:t>
            </w:r>
          </w:p>
          <w:p w14:paraId="531C4DBD" w14:textId="77777777" w:rsidR="009C07D2" w:rsidRPr="00522107" w:rsidRDefault="009C07D2" w:rsidP="009C07D2">
            <w:pPr>
              <w:spacing w:after="0" w:line="240" w:lineRule="auto"/>
              <w:rPr>
                <w:rFonts w:ascii="AvenirNext LT Pro Bold" w:hAnsi="AvenirNext LT Pro Bold"/>
                <w:b/>
                <w:color w:val="auto"/>
                <w:sz w:val="17"/>
                <w:szCs w:val="17"/>
              </w:rPr>
            </w:pPr>
          </w:p>
        </w:tc>
      </w:tr>
    </w:tbl>
    <w:p w14:paraId="63F1C1B4" w14:textId="4CA0F5A0" w:rsidR="00DA7C7F" w:rsidRDefault="00DA7C7F" w:rsidP="00EC2AE0">
      <w:pPr>
        <w:rPr>
          <w:rFonts w:ascii="AvenirNext LT Pro Bold" w:hAnsi="AvenirNext LT Pro Bold" w:cs="Tahoma"/>
          <w:b/>
          <w:sz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48"/>
        <w:gridCol w:w="2332"/>
        <w:gridCol w:w="2373"/>
        <w:gridCol w:w="2517"/>
      </w:tblGrid>
      <w:tr w:rsidR="009C07D2" w:rsidRPr="00522107" w14:paraId="7347F2F8" w14:textId="77777777" w:rsidTr="00716C83">
        <w:tc>
          <w:tcPr>
            <w:tcW w:w="10770" w:type="dxa"/>
            <w:gridSpan w:val="4"/>
            <w:shd w:val="clear" w:color="auto" w:fill="FFFFFF" w:themeFill="background1"/>
            <w:vAlign w:val="center"/>
          </w:tcPr>
          <w:p w14:paraId="0226F3CB" w14:textId="40C68FC2" w:rsidR="009C07D2" w:rsidRPr="00522107" w:rsidRDefault="00665F0C" w:rsidP="00D93E0C">
            <w:pPr>
              <w:spacing w:before="120" w:after="120" w:line="240" w:lineRule="auto"/>
              <w:rPr>
                <w:rFonts w:ascii="AvenirNext LT Pro Bold" w:hAnsi="AvenirNext LT Pro Bold"/>
                <w:b/>
                <w:bCs/>
                <w:color w:val="auto"/>
              </w:rPr>
            </w:pPr>
            <w:r>
              <w:rPr>
                <w:rFonts w:ascii="AvenirNext LT Pro Bold" w:hAnsi="AvenirNext LT Pro Bold"/>
                <w:b/>
                <w:bCs/>
                <w:color w:val="auto"/>
              </w:rPr>
              <w:t xml:space="preserve">  </w:t>
            </w:r>
            <w:r w:rsidR="009C07D2" w:rsidRPr="00522107">
              <w:rPr>
                <w:rFonts w:ascii="AvenirNext LT Pro Bold" w:hAnsi="AvenirNext LT Pro Bold"/>
                <w:b/>
                <w:bCs/>
                <w:color w:val="auto"/>
              </w:rPr>
              <w:t>ALL TOUCHPOINTS AS PART OF YOUR EFFORT</w:t>
            </w:r>
          </w:p>
          <w:p w14:paraId="1CAAE513" w14:textId="70F1F48C" w:rsidR="00DE5DFE" w:rsidRDefault="005148E7" w:rsidP="00DE5DFE">
            <w:pPr>
              <w:pStyle w:val="Question"/>
              <w:tabs>
                <w:tab w:val="left" w:pos="0"/>
              </w:tabs>
              <w:spacing w:before="120" w:after="120"/>
              <w:ind w:left="100" w:firstLine="0"/>
              <w:rPr>
                <w:rFonts w:ascii="AvenirNext LT Pro Bold" w:hAnsi="AvenirNext LT Pro Bold"/>
                <w:color w:val="auto"/>
              </w:rPr>
            </w:pPr>
            <w:r w:rsidRPr="005148E7">
              <w:rPr>
                <w:rFonts w:ascii="AvenirNext LT Pro Bold" w:hAnsi="AvenirNext LT Pro Bold"/>
                <w:color w:val="auto"/>
              </w:rPr>
              <w:t xml:space="preserve">Indicate below all touch points used in this case and the % of the total budget that was used for each touch point, which should equal 100% for each year. </w:t>
            </w:r>
          </w:p>
          <w:p w14:paraId="7E82F1E3" w14:textId="39B4AA5C" w:rsidR="00DE5DFE" w:rsidRDefault="005148E7" w:rsidP="00DE5DFE">
            <w:pPr>
              <w:pStyle w:val="Question"/>
              <w:tabs>
                <w:tab w:val="left" w:pos="0"/>
              </w:tabs>
              <w:spacing w:before="120" w:after="120"/>
              <w:ind w:left="100" w:firstLine="0"/>
              <w:rPr>
                <w:rFonts w:ascii="AvenirNext LT Pro Bold" w:hAnsi="AvenirNext LT Pro Bold"/>
                <w:color w:val="auto"/>
              </w:rPr>
            </w:pPr>
            <w:r w:rsidRPr="005148E7">
              <w:rPr>
                <w:rFonts w:ascii="AvenirNext LT Pro Bold" w:hAnsi="AvenirNext LT Pro Bold"/>
                <w:color w:val="auto"/>
              </w:rPr>
              <w:t xml:space="preserve">You must provide information for A) the </w:t>
            </w:r>
            <w:r w:rsidRPr="008026E7">
              <w:rPr>
                <w:rFonts w:ascii="AvenirNext LT Pro Bold" w:hAnsi="AvenirNext LT Pro Bold"/>
                <w:b/>
                <w:color w:val="auto"/>
              </w:rPr>
              <w:t>initial year</w:t>
            </w:r>
            <w:r w:rsidR="00EF6711">
              <w:rPr>
                <w:rFonts w:ascii="AvenirNext LT Pro Bold" w:hAnsi="AvenirNext LT Pro Bold"/>
                <w:b/>
                <w:color w:val="auto"/>
              </w:rPr>
              <w:t xml:space="preserve"> / </w:t>
            </w:r>
            <w:proofErr w:type="gramStart"/>
            <w:r w:rsidR="00EF6711">
              <w:rPr>
                <w:rFonts w:ascii="AvenirNext LT Pro Bold" w:hAnsi="AvenirNext LT Pro Bold"/>
                <w:color w:val="auto"/>
              </w:rPr>
              <w:t>time period</w:t>
            </w:r>
            <w:proofErr w:type="gramEnd"/>
            <w:r w:rsidRPr="005148E7">
              <w:rPr>
                <w:rFonts w:ascii="AvenirNext LT Pro Bold" w:hAnsi="AvenirNext LT Pro Bold"/>
                <w:color w:val="auto"/>
              </w:rPr>
              <w:t xml:space="preserve"> your case started (initial year</w:t>
            </w:r>
            <w:r w:rsidR="00EF6711">
              <w:rPr>
                <w:rFonts w:ascii="AvenirNext LT Pro Bold" w:hAnsi="AvenirNext LT Pro Bold"/>
                <w:color w:val="auto"/>
              </w:rPr>
              <w:t xml:space="preserve"> / time period</w:t>
            </w:r>
            <w:r w:rsidRPr="005148E7">
              <w:rPr>
                <w:rFonts w:ascii="AvenirNext LT Pro Bold" w:hAnsi="AvenirNext LT Pro Bold"/>
                <w:color w:val="auto"/>
              </w:rPr>
              <w:t xml:space="preserve"> is either the year case started or at least 3 competition years ago-prior to </w:t>
            </w:r>
            <w:r w:rsidR="005D587C">
              <w:rPr>
                <w:rFonts w:ascii="AvenirNext LT Pro Bold" w:hAnsi="AvenirNext LT Pro Bold"/>
                <w:color w:val="auto"/>
              </w:rPr>
              <w:t>6</w:t>
            </w:r>
            <w:r w:rsidRPr="005148E7">
              <w:rPr>
                <w:rFonts w:ascii="AvenirNext LT Pro Bold" w:hAnsi="AvenirNext LT Pro Bold"/>
                <w:color w:val="auto"/>
              </w:rPr>
              <w:t>/3</w:t>
            </w:r>
            <w:r w:rsidR="005D587C">
              <w:rPr>
                <w:rFonts w:ascii="AvenirNext LT Pro Bold" w:hAnsi="AvenirNext LT Pro Bold"/>
                <w:color w:val="auto"/>
              </w:rPr>
              <w:t>0</w:t>
            </w:r>
            <w:r w:rsidRPr="005148E7">
              <w:rPr>
                <w:rFonts w:ascii="AvenirNext LT Pro Bold" w:hAnsi="AvenirNext LT Pro Bold"/>
                <w:color w:val="auto"/>
              </w:rPr>
              <w:t>/1</w:t>
            </w:r>
            <w:r w:rsidR="005D587C">
              <w:rPr>
                <w:rFonts w:ascii="AvenirNext LT Pro Bold" w:hAnsi="AvenirNext LT Pro Bold"/>
                <w:color w:val="auto"/>
              </w:rPr>
              <w:t>8</w:t>
            </w:r>
            <w:r w:rsidRPr="005148E7">
              <w:rPr>
                <w:rFonts w:ascii="AvenirNext LT Pro Bold" w:hAnsi="AvenirNext LT Pro Bold"/>
                <w:color w:val="auto"/>
              </w:rPr>
              <w:t xml:space="preserve">), B) </w:t>
            </w:r>
            <w:r w:rsidRPr="008026E7">
              <w:rPr>
                <w:rFonts w:ascii="AvenirNext LT Pro Bold" w:hAnsi="AvenirNext LT Pro Bold"/>
                <w:b/>
                <w:color w:val="auto"/>
              </w:rPr>
              <w:t>1 interim year</w:t>
            </w:r>
            <w:r w:rsidR="00EF6711">
              <w:rPr>
                <w:rFonts w:ascii="AvenirNext LT Pro Bold" w:hAnsi="AvenirNext LT Pro Bold"/>
                <w:b/>
                <w:color w:val="auto"/>
              </w:rPr>
              <w:t xml:space="preserve"> / </w:t>
            </w:r>
            <w:r w:rsidR="00EF6711">
              <w:rPr>
                <w:rFonts w:ascii="AvenirNext LT Pro Bold" w:hAnsi="AvenirNext LT Pro Bold"/>
                <w:color w:val="auto"/>
              </w:rPr>
              <w:t>time period</w:t>
            </w:r>
            <w:r w:rsidRPr="005148E7">
              <w:rPr>
                <w:rFonts w:ascii="AvenirNext LT Pro Bold" w:hAnsi="AvenirNext LT Pro Bold"/>
                <w:color w:val="auto"/>
              </w:rPr>
              <w:t xml:space="preserve">, and C), the </w:t>
            </w:r>
            <w:r w:rsidRPr="008026E7">
              <w:rPr>
                <w:rFonts w:ascii="AvenirNext LT Pro Bold" w:hAnsi="AvenirNext LT Pro Bold"/>
                <w:b/>
                <w:color w:val="auto"/>
              </w:rPr>
              <w:t xml:space="preserve">current </w:t>
            </w:r>
            <w:r w:rsidR="008026E7">
              <w:rPr>
                <w:rFonts w:ascii="AvenirNext LT Pro Bold" w:hAnsi="AvenirNext LT Pro Bold"/>
                <w:b/>
                <w:color w:val="auto"/>
              </w:rPr>
              <w:t xml:space="preserve">competition </w:t>
            </w:r>
            <w:r w:rsidRPr="008026E7">
              <w:rPr>
                <w:rFonts w:ascii="AvenirNext LT Pro Bold" w:hAnsi="AvenirNext LT Pro Bold"/>
                <w:b/>
                <w:color w:val="auto"/>
              </w:rPr>
              <w:t>year</w:t>
            </w:r>
            <w:r w:rsidR="00EF6711">
              <w:rPr>
                <w:rFonts w:ascii="AvenirNext LT Pro Bold" w:hAnsi="AvenirNext LT Pro Bold"/>
                <w:b/>
                <w:color w:val="auto"/>
              </w:rPr>
              <w:t xml:space="preserve"> / </w:t>
            </w:r>
            <w:r w:rsidR="00EF6711">
              <w:rPr>
                <w:rFonts w:ascii="AvenirNext LT Pro Bold" w:hAnsi="AvenirNext LT Pro Bold"/>
                <w:color w:val="auto"/>
              </w:rPr>
              <w:t>time period</w:t>
            </w:r>
            <w:r w:rsidRPr="005148E7">
              <w:rPr>
                <w:rFonts w:ascii="AvenirNext LT Pro Bold" w:hAnsi="AvenirNext LT Pro Bold"/>
                <w:color w:val="auto"/>
              </w:rPr>
              <w:t xml:space="preserve"> (</w:t>
            </w:r>
            <w:r w:rsidR="005D587C">
              <w:rPr>
                <w:rFonts w:ascii="AvenirNext LT Pro Bold" w:hAnsi="AvenirNext LT Pro Bold"/>
                <w:color w:val="auto"/>
              </w:rPr>
              <w:t>7</w:t>
            </w:r>
            <w:r w:rsidRPr="005148E7">
              <w:rPr>
                <w:rFonts w:ascii="AvenirNext LT Pro Bold" w:hAnsi="AvenirNext LT Pro Bold"/>
                <w:color w:val="auto"/>
              </w:rPr>
              <w:t>/19-</w:t>
            </w:r>
            <w:r w:rsidR="005D587C">
              <w:rPr>
                <w:rFonts w:ascii="AvenirNext LT Pro Bold" w:hAnsi="AvenirNext LT Pro Bold"/>
                <w:color w:val="auto"/>
              </w:rPr>
              <w:t>6</w:t>
            </w:r>
            <w:r w:rsidRPr="005148E7">
              <w:rPr>
                <w:rFonts w:ascii="AvenirNext LT Pro Bold" w:hAnsi="AvenirNext LT Pro Bold"/>
                <w:color w:val="auto"/>
              </w:rPr>
              <w:t>/2</w:t>
            </w:r>
            <w:r w:rsidR="005D587C">
              <w:rPr>
                <w:rFonts w:ascii="AvenirNext LT Pro Bold" w:hAnsi="AvenirNext LT Pro Bold"/>
                <w:color w:val="auto"/>
              </w:rPr>
              <w:t>1</w:t>
            </w:r>
            <w:r w:rsidRPr="005148E7">
              <w:rPr>
                <w:rFonts w:ascii="AvenirNext LT Pro Bold" w:hAnsi="AvenirNext LT Pro Bold"/>
                <w:color w:val="auto"/>
              </w:rPr>
              <w:t xml:space="preserve">).  </w:t>
            </w:r>
          </w:p>
          <w:p w14:paraId="43501BD1" w14:textId="41CF567D" w:rsidR="009C07D2" w:rsidRPr="00DE5DFE" w:rsidRDefault="009C07D2" w:rsidP="00665F0C">
            <w:pPr>
              <w:pStyle w:val="Question"/>
              <w:tabs>
                <w:tab w:val="left" w:pos="0"/>
              </w:tabs>
              <w:spacing w:before="120" w:after="120"/>
              <w:ind w:left="100" w:firstLine="0"/>
              <w:rPr>
                <w:rFonts w:ascii="AvenirNext LT Pro Bold" w:hAnsi="AvenirNext LT Pro Bold"/>
                <w:color w:val="auto"/>
              </w:rPr>
            </w:pPr>
            <w:r w:rsidRPr="00522107">
              <w:rPr>
                <w:rFonts w:ascii="AvenirNext LT Pro Bold" w:hAnsi="AvenirNext LT Pro Bold"/>
                <w:color w:val="auto"/>
              </w:rPr>
              <w:t xml:space="preserve">Within your response to Question 3, explain which touchpoints from the below list were integral to reaching your audience and why.  </w:t>
            </w:r>
          </w:p>
        </w:tc>
      </w:tr>
      <w:tr w:rsidR="005228FB" w:rsidRPr="00522107" w14:paraId="79B23A1E" w14:textId="77777777" w:rsidTr="008911FE">
        <w:trPr>
          <w:trHeight w:val="20"/>
        </w:trPr>
        <w:tc>
          <w:tcPr>
            <w:tcW w:w="3548" w:type="dxa"/>
            <w:shd w:val="clear" w:color="auto" w:fill="auto"/>
            <w:vAlign w:val="center"/>
          </w:tcPr>
          <w:p w14:paraId="41837956" w14:textId="77777777" w:rsidR="005228FB" w:rsidRPr="00522107" w:rsidRDefault="005228FB" w:rsidP="005228FB">
            <w:pPr>
              <w:spacing w:after="0" w:line="240" w:lineRule="auto"/>
              <w:ind w:left="181"/>
              <w:rPr>
                <w:rFonts w:ascii="AvenirNext LT Pro Bold" w:hAnsi="AvenirNext LT Pro Bold" w:cs="Tahoma"/>
                <w:color w:val="000000" w:themeColor="text1"/>
                <w:sz w:val="20"/>
                <w:szCs w:val="16"/>
              </w:rPr>
            </w:pPr>
          </w:p>
        </w:tc>
        <w:tc>
          <w:tcPr>
            <w:tcW w:w="2332" w:type="dxa"/>
            <w:shd w:val="clear" w:color="auto" w:fill="auto"/>
            <w:vAlign w:val="center"/>
          </w:tcPr>
          <w:p w14:paraId="6BD29E73" w14:textId="60CE20AB" w:rsidR="005228FB" w:rsidRPr="00522107" w:rsidRDefault="005228FB" w:rsidP="00E3494E">
            <w:pPr>
              <w:spacing w:after="0" w:line="240" w:lineRule="auto"/>
              <w:rPr>
                <w:rFonts w:ascii="AvenirNext LT Pro Bold" w:hAnsi="AvenirNext LT Pro Bold" w:cs="Tahoma"/>
                <w:color w:val="000000" w:themeColor="text1"/>
                <w:sz w:val="20"/>
                <w:szCs w:val="16"/>
              </w:rPr>
            </w:pPr>
            <w:r>
              <w:rPr>
                <w:rFonts w:ascii="AvenirNext LT Pro Bold" w:hAnsi="AvenirNext LT Pro Bold"/>
                <w:b/>
              </w:rPr>
              <w:t>INITIAL YEAR</w:t>
            </w:r>
            <w:r w:rsidR="00EF6711">
              <w:rPr>
                <w:rFonts w:ascii="AvenirNext LT Pro Bold" w:hAnsi="AvenirNext LT Pro Bold"/>
                <w:b/>
              </w:rPr>
              <w:t xml:space="preserve"> / TIME PERIOD</w:t>
            </w:r>
            <w:r w:rsidRPr="0055232D">
              <w:rPr>
                <w:rFonts w:ascii="AvenirNext LT Pro Bold" w:hAnsi="AvenirNext LT Pro Bold"/>
                <w:b/>
              </w:rPr>
              <w:br/>
            </w:r>
            <w:r w:rsidRPr="0055232D">
              <w:rPr>
                <w:rFonts w:ascii="AvenirNext LT Pro Bold" w:hAnsi="AvenirNext LT Pro Bold"/>
                <w:b/>
              </w:rPr>
              <w:br/>
            </w:r>
            <w:r w:rsidRPr="0055232D">
              <w:rPr>
                <w:rFonts w:ascii="AvenirNext LT Pro Bold" w:hAnsi="AvenirNext LT Pro Bold"/>
                <w:b/>
                <w:color w:val="AD9841"/>
                <w:sz w:val="20"/>
                <w:szCs w:val="20"/>
              </w:rPr>
              <w:t>[Insert</w:t>
            </w:r>
            <w:r w:rsidR="00EF6711">
              <w:rPr>
                <w:rFonts w:ascii="AvenirNext LT Pro Bold" w:hAnsi="AvenirNext LT Pro Bold"/>
                <w:b/>
                <w:color w:val="AD9841"/>
                <w:sz w:val="20"/>
                <w:szCs w:val="20"/>
              </w:rPr>
              <w:t xml:space="preserve"> </w:t>
            </w:r>
            <w:r w:rsidRPr="0055232D">
              <w:rPr>
                <w:rFonts w:ascii="AvenirNext LT Pro Bold" w:hAnsi="AvenirNext LT Pro Bold"/>
                <w:b/>
                <w:color w:val="AD9841"/>
                <w:sz w:val="20"/>
                <w:szCs w:val="20"/>
              </w:rPr>
              <w:t>Year</w:t>
            </w:r>
            <w:r w:rsidR="00424C79">
              <w:rPr>
                <w:rFonts w:ascii="AvenirNext LT Pro Bold" w:hAnsi="AvenirNext LT Pro Bold"/>
                <w:b/>
                <w:color w:val="AD9841"/>
                <w:sz w:val="20"/>
                <w:szCs w:val="20"/>
              </w:rPr>
              <w:t xml:space="preserve"> / Time Period</w:t>
            </w:r>
            <w:r w:rsidR="00EF6711">
              <w:rPr>
                <w:rFonts w:ascii="AvenirNext LT Pro Bold" w:hAnsi="AvenirNext LT Pro Bold"/>
                <w:b/>
                <w:color w:val="AD9841"/>
                <w:sz w:val="20"/>
                <w:szCs w:val="20"/>
              </w:rPr>
              <w:t xml:space="preserve"> </w:t>
            </w:r>
            <w:r w:rsidRPr="0055232D">
              <w:rPr>
                <w:rFonts w:ascii="AvenirNext LT Pro Bold" w:hAnsi="AvenirNext LT Pro Bold"/>
                <w:b/>
                <w:color w:val="AD9841"/>
                <w:sz w:val="20"/>
                <w:szCs w:val="20"/>
              </w:rPr>
              <w:t>Here]</w:t>
            </w:r>
          </w:p>
        </w:tc>
        <w:tc>
          <w:tcPr>
            <w:tcW w:w="2373" w:type="dxa"/>
            <w:shd w:val="clear" w:color="auto" w:fill="auto"/>
            <w:vAlign w:val="center"/>
          </w:tcPr>
          <w:p w14:paraId="0A158330" w14:textId="39014533" w:rsidR="005228FB" w:rsidRPr="00522107" w:rsidRDefault="005228FB" w:rsidP="00E3494E">
            <w:pPr>
              <w:spacing w:after="0" w:line="240" w:lineRule="auto"/>
              <w:rPr>
                <w:rFonts w:ascii="AvenirNext LT Pro Bold" w:hAnsi="AvenirNext LT Pro Bold" w:cs="Tahoma"/>
                <w:color w:val="000000" w:themeColor="text1"/>
                <w:sz w:val="20"/>
                <w:szCs w:val="16"/>
              </w:rPr>
            </w:pPr>
            <w:r>
              <w:rPr>
                <w:rFonts w:ascii="AvenirNext LT Pro Bold" w:hAnsi="AvenirNext LT Pro Bold"/>
                <w:b/>
              </w:rPr>
              <w:t>INTERIM YEAR</w:t>
            </w:r>
            <w:r w:rsidR="00EF6711">
              <w:rPr>
                <w:rFonts w:ascii="AvenirNext LT Pro Bold" w:hAnsi="AvenirNext LT Pro Bold"/>
                <w:b/>
              </w:rPr>
              <w:t xml:space="preserve"> / TIME PERIOD</w:t>
            </w:r>
            <w:r w:rsidRPr="0055232D">
              <w:rPr>
                <w:rFonts w:ascii="AvenirNext LT Pro Bold" w:hAnsi="AvenirNext LT Pro Bold"/>
                <w:b/>
              </w:rPr>
              <w:br/>
            </w:r>
            <w:r w:rsidRPr="0055232D">
              <w:rPr>
                <w:rFonts w:ascii="AvenirNext LT Pro Bold" w:hAnsi="AvenirNext LT Pro Bold"/>
                <w:b/>
              </w:rPr>
              <w:br/>
            </w:r>
            <w:r w:rsidRPr="0055232D">
              <w:rPr>
                <w:rFonts w:ascii="AvenirNext LT Pro Bold" w:hAnsi="AvenirNext LT Pro Bold"/>
                <w:b/>
                <w:color w:val="AD9841"/>
                <w:sz w:val="20"/>
                <w:szCs w:val="20"/>
              </w:rPr>
              <w:t>[Insert</w:t>
            </w:r>
            <w:r w:rsidR="00EF6711">
              <w:rPr>
                <w:rFonts w:ascii="AvenirNext LT Pro Bold" w:hAnsi="AvenirNext LT Pro Bold"/>
                <w:b/>
                <w:color w:val="AD9841"/>
                <w:sz w:val="20"/>
                <w:szCs w:val="20"/>
              </w:rPr>
              <w:t xml:space="preserve"> </w:t>
            </w:r>
            <w:r w:rsidRPr="0055232D">
              <w:rPr>
                <w:rFonts w:ascii="AvenirNext LT Pro Bold" w:hAnsi="AvenirNext LT Pro Bold"/>
                <w:b/>
                <w:color w:val="AD9841"/>
                <w:sz w:val="20"/>
                <w:szCs w:val="20"/>
              </w:rPr>
              <w:t>Year</w:t>
            </w:r>
            <w:r w:rsidR="00EF6711">
              <w:rPr>
                <w:rFonts w:ascii="AvenirNext LT Pro Bold" w:hAnsi="AvenirNext LT Pro Bold"/>
                <w:b/>
                <w:color w:val="AD9841"/>
                <w:sz w:val="20"/>
                <w:szCs w:val="20"/>
              </w:rPr>
              <w:t xml:space="preserve"> </w:t>
            </w:r>
            <w:r w:rsidR="00424C79">
              <w:rPr>
                <w:rFonts w:ascii="AvenirNext LT Pro Bold" w:hAnsi="AvenirNext LT Pro Bold"/>
                <w:b/>
                <w:color w:val="AD9841"/>
                <w:sz w:val="20"/>
                <w:szCs w:val="20"/>
              </w:rPr>
              <w:t xml:space="preserve">/ Time Period </w:t>
            </w:r>
            <w:r w:rsidRPr="0055232D">
              <w:rPr>
                <w:rFonts w:ascii="AvenirNext LT Pro Bold" w:hAnsi="AvenirNext LT Pro Bold"/>
                <w:b/>
                <w:color w:val="AD9841"/>
                <w:sz w:val="20"/>
                <w:szCs w:val="20"/>
              </w:rPr>
              <w:t>Here]</w:t>
            </w:r>
          </w:p>
        </w:tc>
        <w:tc>
          <w:tcPr>
            <w:tcW w:w="2517" w:type="dxa"/>
            <w:shd w:val="clear" w:color="auto" w:fill="auto"/>
            <w:vAlign w:val="center"/>
          </w:tcPr>
          <w:p w14:paraId="149D617E" w14:textId="618E459D" w:rsidR="005228FB" w:rsidRPr="0055232D" w:rsidRDefault="005228FB" w:rsidP="005228FB">
            <w:pPr>
              <w:spacing w:line="240" w:lineRule="auto"/>
              <w:rPr>
                <w:rFonts w:ascii="AvenirNext LT Pro Bold" w:hAnsi="AvenirNext LT Pro Bold"/>
                <w:b/>
              </w:rPr>
            </w:pPr>
            <w:r>
              <w:rPr>
                <w:rFonts w:ascii="AvenirNext LT Pro Bold" w:hAnsi="AvenirNext LT Pro Bold"/>
                <w:b/>
              </w:rPr>
              <w:t xml:space="preserve">CURRENT COMPETITION </w:t>
            </w:r>
            <w:r w:rsidR="00A609D0">
              <w:rPr>
                <w:rFonts w:ascii="AvenirNext LT Pro Bold" w:hAnsi="AvenirNext LT Pro Bold"/>
                <w:b/>
              </w:rPr>
              <w:t>YEAR</w:t>
            </w:r>
            <w:r w:rsidR="00EF6711">
              <w:rPr>
                <w:rFonts w:ascii="AvenirNext LT Pro Bold" w:hAnsi="AvenirNext LT Pro Bold"/>
                <w:b/>
              </w:rPr>
              <w:t xml:space="preserve"> / TIME PERIOD</w:t>
            </w:r>
          </w:p>
          <w:p w14:paraId="5B0F6C15" w14:textId="3CD06DA7" w:rsidR="005228FB" w:rsidRPr="00522107" w:rsidRDefault="005228FB" w:rsidP="00E3494E">
            <w:pPr>
              <w:spacing w:after="0" w:line="240" w:lineRule="auto"/>
              <w:rPr>
                <w:rFonts w:ascii="AvenirNext LT Pro Bold" w:hAnsi="AvenirNext LT Pro Bold" w:cs="Tahoma"/>
                <w:color w:val="000000" w:themeColor="text1"/>
                <w:sz w:val="20"/>
                <w:szCs w:val="16"/>
              </w:rPr>
            </w:pPr>
            <w:r w:rsidRPr="0055232D">
              <w:rPr>
                <w:rFonts w:ascii="AvenirNext LT Pro Bold" w:hAnsi="AvenirNext LT Pro Bold"/>
                <w:b/>
                <w:color w:val="AD9841"/>
                <w:sz w:val="20"/>
                <w:szCs w:val="20"/>
              </w:rPr>
              <w:t>[</w:t>
            </w:r>
            <w:r w:rsidR="005D587C">
              <w:rPr>
                <w:rFonts w:ascii="AvenirNext LT Pro Bold" w:hAnsi="AvenirNext LT Pro Bold"/>
                <w:b/>
                <w:color w:val="AD9841"/>
                <w:sz w:val="20"/>
                <w:szCs w:val="20"/>
              </w:rPr>
              <w:t>July</w:t>
            </w:r>
            <w:r w:rsidRPr="0055232D">
              <w:rPr>
                <w:rFonts w:ascii="AvenirNext LT Pro Bold" w:hAnsi="AvenirNext LT Pro Bold"/>
                <w:b/>
                <w:color w:val="AD9841"/>
                <w:sz w:val="20"/>
                <w:szCs w:val="20"/>
              </w:rPr>
              <w:t xml:space="preserve"> 201</w:t>
            </w:r>
            <w:r>
              <w:rPr>
                <w:rFonts w:ascii="AvenirNext LT Pro Bold" w:hAnsi="AvenirNext LT Pro Bold"/>
                <w:b/>
                <w:color w:val="AD9841"/>
                <w:sz w:val="20"/>
                <w:szCs w:val="20"/>
              </w:rPr>
              <w:t>9</w:t>
            </w:r>
            <w:r w:rsidRPr="0055232D">
              <w:rPr>
                <w:rFonts w:ascii="AvenirNext LT Pro Bold" w:hAnsi="AvenirNext LT Pro Bold"/>
                <w:b/>
                <w:color w:val="AD9841"/>
                <w:sz w:val="20"/>
                <w:szCs w:val="20"/>
              </w:rPr>
              <w:t xml:space="preserve"> – </w:t>
            </w:r>
            <w:r w:rsidR="005D587C">
              <w:rPr>
                <w:rFonts w:ascii="AvenirNext LT Pro Bold" w:hAnsi="AvenirNext LT Pro Bold"/>
                <w:b/>
                <w:color w:val="AD9841"/>
                <w:sz w:val="20"/>
                <w:szCs w:val="20"/>
              </w:rPr>
              <w:t>June</w:t>
            </w:r>
            <w:r>
              <w:rPr>
                <w:rFonts w:ascii="AvenirNext LT Pro Bold" w:hAnsi="AvenirNext LT Pro Bold"/>
                <w:b/>
                <w:color w:val="AD9841"/>
                <w:sz w:val="20"/>
                <w:szCs w:val="20"/>
              </w:rPr>
              <w:t xml:space="preserve"> 202</w:t>
            </w:r>
            <w:r w:rsidR="003E6585">
              <w:rPr>
                <w:rFonts w:ascii="AvenirNext LT Pro Bold" w:hAnsi="AvenirNext LT Pro Bold"/>
                <w:b/>
                <w:color w:val="AD9841"/>
                <w:sz w:val="20"/>
                <w:szCs w:val="20"/>
              </w:rPr>
              <w:t>1</w:t>
            </w:r>
            <w:r w:rsidRPr="0055232D">
              <w:rPr>
                <w:rFonts w:ascii="AvenirNext LT Pro Bold" w:hAnsi="AvenirNext LT Pro Bold"/>
                <w:b/>
                <w:color w:val="AD9841"/>
                <w:sz w:val="20"/>
                <w:szCs w:val="20"/>
              </w:rPr>
              <w:t>]</w:t>
            </w:r>
          </w:p>
        </w:tc>
      </w:tr>
      <w:tr w:rsidR="005228FB" w:rsidRPr="00522107" w14:paraId="637EFEB5" w14:textId="77777777" w:rsidTr="004361AE">
        <w:trPr>
          <w:trHeight w:val="432"/>
        </w:trPr>
        <w:tc>
          <w:tcPr>
            <w:tcW w:w="3548" w:type="dxa"/>
            <w:shd w:val="clear" w:color="auto" w:fill="auto"/>
            <w:vAlign w:val="center"/>
          </w:tcPr>
          <w:p w14:paraId="4B40AE65" w14:textId="6825ED07" w:rsidR="005228FB" w:rsidRPr="00522107" w:rsidRDefault="005228F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Branded Content – Editorial</w:t>
            </w:r>
          </w:p>
        </w:tc>
        <w:tc>
          <w:tcPr>
            <w:tcW w:w="2332" w:type="dxa"/>
            <w:shd w:val="clear" w:color="auto" w:fill="auto"/>
            <w:vAlign w:val="center"/>
          </w:tcPr>
          <w:p w14:paraId="0B6F456A" w14:textId="32C10FEF"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46C6BC7D"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19C2DC02" w14:textId="510BC2E5"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r>
      <w:tr w:rsidR="005228FB" w:rsidRPr="00522107" w14:paraId="4D9A90B2" w14:textId="77777777" w:rsidTr="004361AE">
        <w:trPr>
          <w:trHeight w:val="432"/>
        </w:trPr>
        <w:tc>
          <w:tcPr>
            <w:tcW w:w="3548" w:type="dxa"/>
            <w:shd w:val="clear" w:color="auto" w:fill="auto"/>
            <w:vAlign w:val="center"/>
          </w:tcPr>
          <w:p w14:paraId="21B25282" w14:textId="1203132B" w:rsidR="005228FB" w:rsidRPr="00522107" w:rsidRDefault="005228F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Branded Content – Product Placement</w:t>
            </w:r>
          </w:p>
        </w:tc>
        <w:tc>
          <w:tcPr>
            <w:tcW w:w="2332" w:type="dxa"/>
            <w:shd w:val="clear" w:color="auto" w:fill="auto"/>
            <w:vAlign w:val="center"/>
          </w:tcPr>
          <w:p w14:paraId="511411BA"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09F8F7DF"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19FE589F" w14:textId="3A852A3E"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r>
      <w:tr w:rsidR="005228FB" w:rsidRPr="00522107" w14:paraId="51ABDD4B" w14:textId="77777777" w:rsidTr="004361AE">
        <w:trPr>
          <w:trHeight w:val="432"/>
        </w:trPr>
        <w:tc>
          <w:tcPr>
            <w:tcW w:w="3548" w:type="dxa"/>
            <w:shd w:val="clear" w:color="auto" w:fill="auto"/>
            <w:vAlign w:val="center"/>
          </w:tcPr>
          <w:p w14:paraId="5D5C0570" w14:textId="1B030222" w:rsidR="005228FB" w:rsidRPr="00522107" w:rsidRDefault="005228F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Cinema</w:t>
            </w:r>
          </w:p>
        </w:tc>
        <w:tc>
          <w:tcPr>
            <w:tcW w:w="2332" w:type="dxa"/>
            <w:shd w:val="clear" w:color="auto" w:fill="auto"/>
            <w:vAlign w:val="center"/>
          </w:tcPr>
          <w:p w14:paraId="2E497BEB"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5423C53B"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3DADDAB3" w14:textId="1615CCBC"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r>
      <w:tr w:rsidR="005228FB" w:rsidRPr="00522107" w14:paraId="6B2BBF79" w14:textId="77777777" w:rsidTr="004361AE">
        <w:trPr>
          <w:trHeight w:val="432"/>
        </w:trPr>
        <w:tc>
          <w:tcPr>
            <w:tcW w:w="3548" w:type="dxa"/>
            <w:shd w:val="clear" w:color="auto" w:fill="auto"/>
            <w:vAlign w:val="center"/>
          </w:tcPr>
          <w:p w14:paraId="02812428" w14:textId="5D759DF4" w:rsidR="005228FB" w:rsidRPr="00522107" w:rsidRDefault="005228F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Contests</w:t>
            </w:r>
          </w:p>
        </w:tc>
        <w:tc>
          <w:tcPr>
            <w:tcW w:w="2332" w:type="dxa"/>
            <w:shd w:val="clear" w:color="auto" w:fill="auto"/>
            <w:vAlign w:val="center"/>
          </w:tcPr>
          <w:p w14:paraId="2F54C1BD"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619933C5"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49555F09" w14:textId="4B471F1B"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r>
      <w:tr w:rsidR="005228FB" w:rsidRPr="00522107" w14:paraId="03DEE945" w14:textId="77777777" w:rsidTr="004361AE">
        <w:trPr>
          <w:trHeight w:val="432"/>
        </w:trPr>
        <w:tc>
          <w:tcPr>
            <w:tcW w:w="3548" w:type="dxa"/>
            <w:shd w:val="clear" w:color="auto" w:fill="auto"/>
            <w:vAlign w:val="center"/>
          </w:tcPr>
          <w:p w14:paraId="12E117FE" w14:textId="04397E0C" w:rsidR="005228FB" w:rsidRPr="00522107" w:rsidRDefault="005228F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Digital Mktg. – Affiliate</w:t>
            </w:r>
          </w:p>
        </w:tc>
        <w:tc>
          <w:tcPr>
            <w:tcW w:w="2332" w:type="dxa"/>
            <w:shd w:val="clear" w:color="auto" w:fill="auto"/>
            <w:vAlign w:val="center"/>
          </w:tcPr>
          <w:p w14:paraId="60621B3A"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2EBB6380"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085D71AF" w14:textId="5D54A23E"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r>
      <w:tr w:rsidR="005228FB" w:rsidRPr="00522107" w14:paraId="5198D292" w14:textId="77777777" w:rsidTr="004361AE">
        <w:trPr>
          <w:trHeight w:val="432"/>
        </w:trPr>
        <w:tc>
          <w:tcPr>
            <w:tcW w:w="3548" w:type="dxa"/>
            <w:shd w:val="clear" w:color="auto" w:fill="auto"/>
            <w:vAlign w:val="center"/>
          </w:tcPr>
          <w:p w14:paraId="0A9F031E" w14:textId="2CA5551F" w:rsidR="005228FB" w:rsidRPr="00522107" w:rsidRDefault="005228F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Digital Mktg. – Audio Ads</w:t>
            </w:r>
          </w:p>
        </w:tc>
        <w:tc>
          <w:tcPr>
            <w:tcW w:w="2332" w:type="dxa"/>
            <w:shd w:val="clear" w:color="auto" w:fill="auto"/>
            <w:vAlign w:val="center"/>
          </w:tcPr>
          <w:p w14:paraId="11475537"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789CE51C"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19A7B35E" w14:textId="769D464E"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r>
      <w:tr w:rsidR="005228FB" w:rsidRPr="00522107" w14:paraId="335D3BA8" w14:textId="77777777" w:rsidTr="004361AE">
        <w:trPr>
          <w:trHeight w:val="432"/>
        </w:trPr>
        <w:tc>
          <w:tcPr>
            <w:tcW w:w="3548" w:type="dxa"/>
            <w:shd w:val="clear" w:color="auto" w:fill="auto"/>
            <w:vAlign w:val="center"/>
          </w:tcPr>
          <w:p w14:paraId="160F5BF9" w14:textId="5DBF5A08" w:rsidR="005228FB" w:rsidRPr="00522107" w:rsidRDefault="005228F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Digital Mktg. – Content Promotion</w:t>
            </w:r>
          </w:p>
        </w:tc>
        <w:tc>
          <w:tcPr>
            <w:tcW w:w="2332" w:type="dxa"/>
            <w:shd w:val="clear" w:color="auto" w:fill="auto"/>
            <w:vAlign w:val="center"/>
          </w:tcPr>
          <w:p w14:paraId="664814A7"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764D4985"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6ED3186F" w14:textId="175E41CF"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r>
      <w:tr w:rsidR="005228FB" w:rsidRPr="00522107" w14:paraId="4A5FC0C9" w14:textId="77777777" w:rsidTr="004361AE">
        <w:trPr>
          <w:trHeight w:val="432"/>
        </w:trPr>
        <w:tc>
          <w:tcPr>
            <w:tcW w:w="3548" w:type="dxa"/>
            <w:shd w:val="clear" w:color="auto" w:fill="auto"/>
            <w:vAlign w:val="center"/>
          </w:tcPr>
          <w:p w14:paraId="02431092" w14:textId="10EDC199" w:rsidR="005228FB" w:rsidRPr="00522107" w:rsidRDefault="005228F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Digital Mktg. – Display Ads</w:t>
            </w:r>
          </w:p>
        </w:tc>
        <w:tc>
          <w:tcPr>
            <w:tcW w:w="2332" w:type="dxa"/>
            <w:shd w:val="clear" w:color="auto" w:fill="auto"/>
            <w:vAlign w:val="center"/>
          </w:tcPr>
          <w:p w14:paraId="61DF5F6B"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515C766C"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1AC67413" w14:textId="7A289758"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r>
      <w:tr w:rsidR="005228FB" w:rsidRPr="00522107" w14:paraId="33C93C17" w14:textId="77777777" w:rsidTr="004361AE">
        <w:trPr>
          <w:trHeight w:val="432"/>
        </w:trPr>
        <w:tc>
          <w:tcPr>
            <w:tcW w:w="3548" w:type="dxa"/>
            <w:shd w:val="clear" w:color="auto" w:fill="auto"/>
            <w:vAlign w:val="center"/>
          </w:tcPr>
          <w:p w14:paraId="6E6591AD" w14:textId="0C28B226" w:rsidR="005228FB" w:rsidRPr="00522107" w:rsidRDefault="005228F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Digital Mktg. – Email/Chatbots/Text/Messaging</w:t>
            </w:r>
          </w:p>
        </w:tc>
        <w:tc>
          <w:tcPr>
            <w:tcW w:w="2332" w:type="dxa"/>
            <w:shd w:val="clear" w:color="auto" w:fill="auto"/>
            <w:vAlign w:val="center"/>
          </w:tcPr>
          <w:p w14:paraId="49929807"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17DF19E4"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5673CE96" w14:textId="6702B84F"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r>
      <w:tr w:rsidR="005228FB" w:rsidRPr="00522107" w14:paraId="58A292B3" w14:textId="77777777" w:rsidTr="004361AE">
        <w:trPr>
          <w:trHeight w:val="432"/>
        </w:trPr>
        <w:tc>
          <w:tcPr>
            <w:tcW w:w="3548" w:type="dxa"/>
            <w:shd w:val="clear" w:color="auto" w:fill="auto"/>
            <w:vAlign w:val="center"/>
          </w:tcPr>
          <w:p w14:paraId="2BDDAC7A" w14:textId="10470BB0" w:rsidR="005228FB" w:rsidRPr="00522107" w:rsidRDefault="005228F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Digital Mktg. – Gaming</w:t>
            </w:r>
          </w:p>
        </w:tc>
        <w:tc>
          <w:tcPr>
            <w:tcW w:w="2332" w:type="dxa"/>
            <w:shd w:val="clear" w:color="auto" w:fill="auto"/>
            <w:vAlign w:val="center"/>
          </w:tcPr>
          <w:p w14:paraId="722E91A5"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7F965229"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4A1311E6" w14:textId="6072B6DA"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r>
      <w:tr w:rsidR="005228FB" w:rsidRPr="00522107" w14:paraId="679F738B" w14:textId="77777777" w:rsidTr="004361AE">
        <w:trPr>
          <w:trHeight w:val="432"/>
        </w:trPr>
        <w:tc>
          <w:tcPr>
            <w:tcW w:w="3548" w:type="dxa"/>
            <w:shd w:val="clear" w:color="auto" w:fill="auto"/>
            <w:vAlign w:val="center"/>
          </w:tcPr>
          <w:p w14:paraId="25ADB72C" w14:textId="1098150A" w:rsidR="005228FB" w:rsidRPr="00522107" w:rsidRDefault="005228F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Digital Mktg. – Influencers</w:t>
            </w:r>
          </w:p>
        </w:tc>
        <w:tc>
          <w:tcPr>
            <w:tcW w:w="2332" w:type="dxa"/>
            <w:shd w:val="clear" w:color="auto" w:fill="auto"/>
            <w:vAlign w:val="center"/>
          </w:tcPr>
          <w:p w14:paraId="1458CA49"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2D5507F2"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6FE2B750" w14:textId="480FEAC1"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r>
      <w:tr w:rsidR="005228FB" w:rsidRPr="00522107" w14:paraId="593C1F27" w14:textId="77777777" w:rsidTr="004361AE">
        <w:trPr>
          <w:trHeight w:val="432"/>
        </w:trPr>
        <w:tc>
          <w:tcPr>
            <w:tcW w:w="3548" w:type="dxa"/>
            <w:shd w:val="clear" w:color="auto" w:fill="auto"/>
            <w:vAlign w:val="center"/>
          </w:tcPr>
          <w:p w14:paraId="6CF01842" w14:textId="356BD9A7" w:rsidR="005228FB" w:rsidRPr="00522107" w:rsidRDefault="005228F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Digital Mktg. – Location based</w:t>
            </w:r>
          </w:p>
        </w:tc>
        <w:tc>
          <w:tcPr>
            <w:tcW w:w="2332" w:type="dxa"/>
            <w:shd w:val="clear" w:color="auto" w:fill="auto"/>
            <w:vAlign w:val="center"/>
          </w:tcPr>
          <w:p w14:paraId="51DF8BFE"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080A7E65"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6B208285" w14:textId="39C24579"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r>
      <w:tr w:rsidR="005228FB" w:rsidRPr="00522107" w14:paraId="4BD999B5" w14:textId="77777777" w:rsidTr="004361AE">
        <w:trPr>
          <w:trHeight w:val="432"/>
        </w:trPr>
        <w:tc>
          <w:tcPr>
            <w:tcW w:w="3548" w:type="dxa"/>
            <w:shd w:val="clear" w:color="auto" w:fill="auto"/>
            <w:vAlign w:val="center"/>
          </w:tcPr>
          <w:p w14:paraId="23E41FA3" w14:textId="0589BE47" w:rsidR="005228FB" w:rsidRPr="00522107" w:rsidRDefault="005228F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s="Tahoma"/>
                <w:color w:val="000000" w:themeColor="text1"/>
                <w:sz w:val="20"/>
                <w:szCs w:val="16"/>
              </w:rPr>
              <w:t xml:space="preserve">Digital Mktg. – Long Video </w:t>
            </w:r>
            <w:r>
              <w:rPr>
                <w:rFonts w:ascii="AvenirNext LT Pro Bold" w:hAnsi="AvenirNext LT Pro Bold" w:cs="Tahoma"/>
                <w:color w:val="000000" w:themeColor="text1"/>
                <w:sz w:val="20"/>
                <w:szCs w:val="16"/>
              </w:rPr>
              <w:br/>
            </w:r>
            <w:r w:rsidRPr="00256C7D">
              <w:rPr>
                <w:rFonts w:ascii="AvenirNext LT Pro Bold" w:hAnsi="AvenirNext LT Pro Bold" w:cs="Tahoma"/>
                <w:color w:val="000000" w:themeColor="text1"/>
                <w:sz w:val="20"/>
                <w:szCs w:val="16"/>
              </w:rPr>
              <w:t>(3+ min.)</w:t>
            </w:r>
          </w:p>
        </w:tc>
        <w:tc>
          <w:tcPr>
            <w:tcW w:w="2332" w:type="dxa"/>
            <w:shd w:val="clear" w:color="auto" w:fill="auto"/>
            <w:vAlign w:val="center"/>
          </w:tcPr>
          <w:p w14:paraId="019E86D6"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39A77252"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7283F84D" w14:textId="5A6305D8"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r>
      <w:tr w:rsidR="005228FB" w:rsidRPr="00522107" w14:paraId="43F41D4D" w14:textId="77777777" w:rsidTr="004361AE">
        <w:trPr>
          <w:trHeight w:val="432"/>
        </w:trPr>
        <w:tc>
          <w:tcPr>
            <w:tcW w:w="3548" w:type="dxa"/>
            <w:shd w:val="clear" w:color="auto" w:fill="auto"/>
            <w:vAlign w:val="center"/>
          </w:tcPr>
          <w:p w14:paraId="09A1059B" w14:textId="10555EC5" w:rsidR="005228FB" w:rsidRPr="00522107" w:rsidRDefault="005228F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lastRenderedPageBreak/>
              <w:t>Digital Mktg. – Marketplace Ads</w:t>
            </w:r>
          </w:p>
        </w:tc>
        <w:tc>
          <w:tcPr>
            <w:tcW w:w="2332" w:type="dxa"/>
            <w:shd w:val="clear" w:color="auto" w:fill="auto"/>
            <w:vAlign w:val="center"/>
          </w:tcPr>
          <w:p w14:paraId="0160BD97"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7755F8C2"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75EA98C8" w14:textId="3334BF70"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r>
      <w:tr w:rsidR="005228FB" w:rsidRPr="00522107" w14:paraId="4B011FE3" w14:textId="77777777" w:rsidTr="004361AE">
        <w:trPr>
          <w:trHeight w:val="432"/>
        </w:trPr>
        <w:tc>
          <w:tcPr>
            <w:tcW w:w="3548" w:type="dxa"/>
            <w:shd w:val="clear" w:color="auto" w:fill="auto"/>
            <w:vAlign w:val="center"/>
          </w:tcPr>
          <w:p w14:paraId="4396A4A1" w14:textId="36216F27" w:rsidR="005228FB" w:rsidRPr="00522107" w:rsidRDefault="005228F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Digital Mktg. – Mobile</w:t>
            </w:r>
          </w:p>
        </w:tc>
        <w:tc>
          <w:tcPr>
            <w:tcW w:w="2332" w:type="dxa"/>
            <w:shd w:val="clear" w:color="auto" w:fill="auto"/>
            <w:vAlign w:val="center"/>
          </w:tcPr>
          <w:p w14:paraId="053695AD"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1A18B184"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0714FB80" w14:textId="6863468E"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r>
      <w:tr w:rsidR="005228FB" w:rsidRPr="00522107" w14:paraId="4875C368" w14:textId="77777777" w:rsidTr="004361AE">
        <w:trPr>
          <w:trHeight w:val="432"/>
        </w:trPr>
        <w:tc>
          <w:tcPr>
            <w:tcW w:w="3548" w:type="dxa"/>
            <w:shd w:val="clear" w:color="auto" w:fill="auto"/>
            <w:vAlign w:val="center"/>
          </w:tcPr>
          <w:p w14:paraId="135E53F6" w14:textId="3BB1FEDD" w:rsidR="005228FB" w:rsidRPr="00522107" w:rsidRDefault="005228F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Digital Mktg. –</w:t>
            </w:r>
            <w:r>
              <w:rPr>
                <w:rFonts w:ascii="AvenirNext LT Pro Bold" w:hAnsi="AvenirNext LT Pro Bold"/>
                <w:color w:val="000000" w:themeColor="text1"/>
                <w:sz w:val="20"/>
                <w:szCs w:val="16"/>
              </w:rPr>
              <w:t xml:space="preserve"> </w:t>
            </w:r>
            <w:r w:rsidRPr="00256C7D">
              <w:rPr>
                <w:rFonts w:ascii="AvenirNext LT Pro Bold" w:hAnsi="AvenirNext LT Pro Bold"/>
                <w:color w:val="000000" w:themeColor="text1"/>
                <w:sz w:val="20"/>
                <w:szCs w:val="16"/>
              </w:rPr>
              <w:t>Product Placement</w:t>
            </w:r>
          </w:p>
        </w:tc>
        <w:tc>
          <w:tcPr>
            <w:tcW w:w="2332" w:type="dxa"/>
            <w:shd w:val="clear" w:color="auto" w:fill="auto"/>
            <w:vAlign w:val="center"/>
          </w:tcPr>
          <w:p w14:paraId="24C7C422"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1EBC15EF"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05311EC3" w14:textId="0A7DB390"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r>
      <w:tr w:rsidR="005228FB" w:rsidRPr="00522107" w14:paraId="7D4F2B3A" w14:textId="77777777" w:rsidTr="004361AE">
        <w:trPr>
          <w:trHeight w:val="432"/>
        </w:trPr>
        <w:tc>
          <w:tcPr>
            <w:tcW w:w="3548" w:type="dxa"/>
            <w:shd w:val="clear" w:color="auto" w:fill="auto"/>
            <w:vAlign w:val="center"/>
          </w:tcPr>
          <w:p w14:paraId="6A56CCD1" w14:textId="368B3A01" w:rsidR="005228FB" w:rsidRPr="00522107" w:rsidRDefault="005228F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Digital Mktg. – Programmatic Display Ads</w:t>
            </w:r>
          </w:p>
        </w:tc>
        <w:tc>
          <w:tcPr>
            <w:tcW w:w="2332" w:type="dxa"/>
            <w:shd w:val="clear" w:color="auto" w:fill="auto"/>
            <w:vAlign w:val="center"/>
          </w:tcPr>
          <w:p w14:paraId="1EFC6E81"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55281903"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68D638D5" w14:textId="50D083A2"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r>
      <w:tr w:rsidR="005228FB" w:rsidRPr="00522107" w14:paraId="13BC2F79" w14:textId="77777777" w:rsidTr="004361AE">
        <w:trPr>
          <w:trHeight w:val="432"/>
        </w:trPr>
        <w:tc>
          <w:tcPr>
            <w:tcW w:w="3548" w:type="dxa"/>
            <w:shd w:val="clear" w:color="auto" w:fill="auto"/>
            <w:vAlign w:val="center"/>
          </w:tcPr>
          <w:p w14:paraId="63624E95" w14:textId="163D0A6A" w:rsidR="005228FB" w:rsidRPr="00522107" w:rsidRDefault="005228F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Digital Mktg. - Programmatic Video Ads</w:t>
            </w:r>
          </w:p>
        </w:tc>
        <w:tc>
          <w:tcPr>
            <w:tcW w:w="2332" w:type="dxa"/>
            <w:shd w:val="clear" w:color="auto" w:fill="auto"/>
            <w:vAlign w:val="center"/>
          </w:tcPr>
          <w:p w14:paraId="4D6D9FFE"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019FA267"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613A46D4" w14:textId="0CB052BA"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r>
      <w:tr w:rsidR="005228FB" w:rsidRPr="00522107" w14:paraId="0B706D50" w14:textId="77777777" w:rsidTr="004361AE">
        <w:trPr>
          <w:trHeight w:val="432"/>
        </w:trPr>
        <w:tc>
          <w:tcPr>
            <w:tcW w:w="3548" w:type="dxa"/>
            <w:shd w:val="clear" w:color="auto" w:fill="auto"/>
            <w:vAlign w:val="center"/>
          </w:tcPr>
          <w:p w14:paraId="51AA2F97" w14:textId="3EC53403" w:rsidR="005228FB" w:rsidRPr="00522107" w:rsidRDefault="005228F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s="Tahoma"/>
                <w:color w:val="000000" w:themeColor="text1"/>
                <w:sz w:val="20"/>
                <w:szCs w:val="16"/>
              </w:rPr>
              <w:t>Digital Mktg. - SEM</w:t>
            </w:r>
          </w:p>
        </w:tc>
        <w:tc>
          <w:tcPr>
            <w:tcW w:w="2332" w:type="dxa"/>
            <w:shd w:val="clear" w:color="auto" w:fill="auto"/>
            <w:vAlign w:val="center"/>
          </w:tcPr>
          <w:p w14:paraId="08F09DE2"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11E59B68"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3576037C" w14:textId="5998B024"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r>
      <w:tr w:rsidR="005228FB" w:rsidRPr="00522107" w14:paraId="6D2B96F7" w14:textId="77777777" w:rsidTr="004361AE">
        <w:trPr>
          <w:trHeight w:val="432"/>
        </w:trPr>
        <w:tc>
          <w:tcPr>
            <w:tcW w:w="3548" w:type="dxa"/>
            <w:shd w:val="clear" w:color="auto" w:fill="auto"/>
            <w:vAlign w:val="center"/>
          </w:tcPr>
          <w:p w14:paraId="5B1249A8" w14:textId="2E693713" w:rsidR="005228FB" w:rsidRPr="00522107" w:rsidRDefault="005228F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s="Tahoma"/>
                <w:color w:val="000000" w:themeColor="text1"/>
                <w:sz w:val="20"/>
                <w:szCs w:val="16"/>
              </w:rPr>
              <w:t>Digital Mktg. - SEO</w:t>
            </w:r>
          </w:p>
        </w:tc>
        <w:tc>
          <w:tcPr>
            <w:tcW w:w="2332" w:type="dxa"/>
            <w:shd w:val="clear" w:color="auto" w:fill="auto"/>
            <w:vAlign w:val="center"/>
          </w:tcPr>
          <w:p w14:paraId="67A0A964"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198F48BB"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731E518E" w14:textId="17D4D594"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r>
      <w:tr w:rsidR="005228FB" w:rsidRPr="00522107" w14:paraId="34DEE0F0" w14:textId="77777777" w:rsidTr="004361AE">
        <w:trPr>
          <w:trHeight w:val="432"/>
        </w:trPr>
        <w:tc>
          <w:tcPr>
            <w:tcW w:w="3548" w:type="dxa"/>
            <w:shd w:val="clear" w:color="auto" w:fill="auto"/>
            <w:vAlign w:val="center"/>
          </w:tcPr>
          <w:p w14:paraId="414DB71C" w14:textId="1572A188" w:rsidR="005228FB" w:rsidRPr="00522107" w:rsidRDefault="005228F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s="Tahoma"/>
                <w:color w:val="000000" w:themeColor="text1"/>
                <w:sz w:val="20"/>
                <w:szCs w:val="16"/>
              </w:rPr>
              <w:t xml:space="preserve">Digital Mktg. – Short Video </w:t>
            </w:r>
            <w:r>
              <w:rPr>
                <w:rFonts w:ascii="AvenirNext LT Pro Bold" w:hAnsi="AvenirNext LT Pro Bold" w:cs="Tahoma"/>
                <w:color w:val="000000" w:themeColor="text1"/>
                <w:sz w:val="20"/>
                <w:szCs w:val="16"/>
              </w:rPr>
              <w:br/>
            </w:r>
            <w:r w:rsidRPr="00256C7D">
              <w:rPr>
                <w:rFonts w:ascii="AvenirNext LT Pro Bold" w:hAnsi="AvenirNext LT Pro Bold" w:cs="Tahoma"/>
                <w:color w:val="000000" w:themeColor="text1"/>
                <w:sz w:val="20"/>
                <w:szCs w:val="16"/>
              </w:rPr>
              <w:t>(:15-3 min.)</w:t>
            </w:r>
          </w:p>
        </w:tc>
        <w:tc>
          <w:tcPr>
            <w:tcW w:w="2332" w:type="dxa"/>
            <w:shd w:val="clear" w:color="auto" w:fill="auto"/>
            <w:vAlign w:val="center"/>
          </w:tcPr>
          <w:p w14:paraId="5D7687E9"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2748CE36"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3C4B6E9A" w14:textId="129034FE"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r>
      <w:tr w:rsidR="005228FB" w:rsidRPr="00522107" w14:paraId="688412D8" w14:textId="77777777" w:rsidTr="004361AE">
        <w:trPr>
          <w:trHeight w:val="432"/>
        </w:trPr>
        <w:tc>
          <w:tcPr>
            <w:tcW w:w="3548" w:type="dxa"/>
            <w:shd w:val="clear" w:color="auto" w:fill="auto"/>
            <w:vAlign w:val="center"/>
          </w:tcPr>
          <w:p w14:paraId="6EC42BB8" w14:textId="69AB98C6" w:rsidR="005228FB" w:rsidRPr="00522107" w:rsidRDefault="005228F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Digital Mktg. – Social Organic</w:t>
            </w:r>
          </w:p>
        </w:tc>
        <w:tc>
          <w:tcPr>
            <w:tcW w:w="2332" w:type="dxa"/>
            <w:shd w:val="clear" w:color="auto" w:fill="auto"/>
            <w:vAlign w:val="center"/>
          </w:tcPr>
          <w:p w14:paraId="76CE1412"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5AE4FBD6"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65682C9B" w14:textId="251697A4"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r>
      <w:tr w:rsidR="005228FB" w:rsidRPr="00522107" w14:paraId="31B22CC6" w14:textId="77777777" w:rsidTr="004361AE">
        <w:trPr>
          <w:trHeight w:val="432"/>
        </w:trPr>
        <w:tc>
          <w:tcPr>
            <w:tcW w:w="3548" w:type="dxa"/>
            <w:shd w:val="clear" w:color="auto" w:fill="auto"/>
            <w:vAlign w:val="center"/>
          </w:tcPr>
          <w:p w14:paraId="4020C8D1" w14:textId="7710D0DF" w:rsidR="005228FB" w:rsidRPr="00522107" w:rsidRDefault="005228F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s="Tahoma"/>
                <w:color w:val="000000" w:themeColor="text1"/>
                <w:sz w:val="20"/>
                <w:szCs w:val="16"/>
              </w:rPr>
              <w:t>Digital Mktg. – Social Paid</w:t>
            </w:r>
          </w:p>
        </w:tc>
        <w:tc>
          <w:tcPr>
            <w:tcW w:w="2332" w:type="dxa"/>
            <w:shd w:val="clear" w:color="auto" w:fill="auto"/>
            <w:vAlign w:val="center"/>
          </w:tcPr>
          <w:p w14:paraId="44C4CDD8"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4D19C217"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2DD3CED2" w14:textId="6805C343"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r>
      <w:tr w:rsidR="005228FB" w:rsidRPr="00522107" w14:paraId="2D031102" w14:textId="77777777" w:rsidTr="004361AE">
        <w:trPr>
          <w:trHeight w:val="432"/>
        </w:trPr>
        <w:tc>
          <w:tcPr>
            <w:tcW w:w="3548" w:type="dxa"/>
            <w:shd w:val="clear" w:color="auto" w:fill="auto"/>
            <w:vAlign w:val="center"/>
          </w:tcPr>
          <w:p w14:paraId="2171DB6D" w14:textId="5B29FF42" w:rsidR="005228FB" w:rsidRPr="00522107" w:rsidRDefault="005228F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Digital Mktg. – Video Ads</w:t>
            </w:r>
          </w:p>
        </w:tc>
        <w:tc>
          <w:tcPr>
            <w:tcW w:w="2332" w:type="dxa"/>
            <w:shd w:val="clear" w:color="auto" w:fill="auto"/>
            <w:vAlign w:val="center"/>
          </w:tcPr>
          <w:p w14:paraId="27FBA556"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7C02ABAE"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1B6C83A5" w14:textId="4CD84F95"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r>
      <w:tr w:rsidR="005228FB" w:rsidRPr="00522107" w14:paraId="28808185" w14:textId="77777777" w:rsidTr="004361AE">
        <w:trPr>
          <w:trHeight w:val="432"/>
        </w:trPr>
        <w:tc>
          <w:tcPr>
            <w:tcW w:w="3548" w:type="dxa"/>
            <w:shd w:val="clear" w:color="auto" w:fill="auto"/>
            <w:vAlign w:val="center"/>
          </w:tcPr>
          <w:p w14:paraId="42B52219" w14:textId="753277BE" w:rsidR="005228FB" w:rsidRPr="00522107" w:rsidRDefault="005228F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Direct Mail</w:t>
            </w:r>
          </w:p>
        </w:tc>
        <w:tc>
          <w:tcPr>
            <w:tcW w:w="2332" w:type="dxa"/>
            <w:shd w:val="clear" w:color="auto" w:fill="auto"/>
            <w:vAlign w:val="center"/>
          </w:tcPr>
          <w:p w14:paraId="39E9E55C"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5D10D0D0"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69B038D0" w14:textId="3EA45DF4"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r>
      <w:tr w:rsidR="005228FB" w:rsidRPr="00522107" w14:paraId="3AFF4D0C" w14:textId="77777777" w:rsidTr="004361AE">
        <w:trPr>
          <w:trHeight w:val="432"/>
        </w:trPr>
        <w:tc>
          <w:tcPr>
            <w:tcW w:w="3548" w:type="dxa"/>
            <w:shd w:val="clear" w:color="auto" w:fill="auto"/>
            <w:vAlign w:val="center"/>
          </w:tcPr>
          <w:p w14:paraId="1A82C1CE" w14:textId="2C289C07" w:rsidR="005228FB" w:rsidRPr="00522107" w:rsidRDefault="005228F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Events</w:t>
            </w:r>
          </w:p>
        </w:tc>
        <w:tc>
          <w:tcPr>
            <w:tcW w:w="2332" w:type="dxa"/>
            <w:shd w:val="clear" w:color="auto" w:fill="auto"/>
            <w:vAlign w:val="center"/>
          </w:tcPr>
          <w:p w14:paraId="2551AE7D"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499FC328"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64F58BC1" w14:textId="5C5A97EA"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r>
      <w:tr w:rsidR="005228FB" w:rsidRPr="00522107" w14:paraId="59EA80A4" w14:textId="77777777" w:rsidTr="004361AE">
        <w:trPr>
          <w:trHeight w:val="432"/>
        </w:trPr>
        <w:tc>
          <w:tcPr>
            <w:tcW w:w="3548" w:type="dxa"/>
            <w:shd w:val="clear" w:color="auto" w:fill="auto"/>
            <w:vAlign w:val="center"/>
          </w:tcPr>
          <w:p w14:paraId="3544282B" w14:textId="2CF67084" w:rsidR="005228FB" w:rsidRPr="00522107" w:rsidRDefault="005228F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Health Offices / Point of Care</w:t>
            </w:r>
          </w:p>
        </w:tc>
        <w:tc>
          <w:tcPr>
            <w:tcW w:w="2332" w:type="dxa"/>
            <w:shd w:val="clear" w:color="auto" w:fill="auto"/>
            <w:vAlign w:val="center"/>
          </w:tcPr>
          <w:p w14:paraId="12C5C3CE"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47F56291"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6F3B8858" w14:textId="2CFE5D0B"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r>
      <w:tr w:rsidR="005228FB" w:rsidRPr="00522107" w14:paraId="43D781A0" w14:textId="77777777" w:rsidTr="004361AE">
        <w:trPr>
          <w:trHeight w:val="432"/>
        </w:trPr>
        <w:tc>
          <w:tcPr>
            <w:tcW w:w="3548" w:type="dxa"/>
            <w:shd w:val="clear" w:color="auto" w:fill="auto"/>
            <w:vAlign w:val="center"/>
          </w:tcPr>
          <w:p w14:paraId="022A6E3B" w14:textId="054745BC" w:rsidR="005228FB" w:rsidRPr="00522107" w:rsidRDefault="005228F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Interactive</w:t>
            </w:r>
            <w:r>
              <w:rPr>
                <w:rFonts w:ascii="AvenirNext LT Pro Bold" w:hAnsi="AvenirNext LT Pro Bold"/>
                <w:color w:val="000000" w:themeColor="text1"/>
                <w:sz w:val="20"/>
                <w:szCs w:val="16"/>
              </w:rPr>
              <w:t xml:space="preserve"> </w:t>
            </w:r>
            <w:r w:rsidRPr="00256C7D">
              <w:rPr>
                <w:rFonts w:ascii="AvenirNext LT Pro Bold" w:hAnsi="AvenirNext LT Pro Bold"/>
                <w:color w:val="000000" w:themeColor="text1"/>
                <w:sz w:val="20"/>
                <w:szCs w:val="16"/>
              </w:rPr>
              <w:t>/</w:t>
            </w:r>
            <w:r>
              <w:rPr>
                <w:rFonts w:ascii="AvenirNext LT Pro Bold" w:hAnsi="AvenirNext LT Pro Bold"/>
                <w:color w:val="000000" w:themeColor="text1"/>
                <w:sz w:val="20"/>
                <w:szCs w:val="16"/>
              </w:rPr>
              <w:t xml:space="preserve"> </w:t>
            </w:r>
            <w:r w:rsidRPr="00256C7D">
              <w:rPr>
                <w:rFonts w:ascii="AvenirNext LT Pro Bold" w:hAnsi="AvenirNext LT Pro Bold"/>
                <w:color w:val="000000" w:themeColor="text1"/>
                <w:sz w:val="20"/>
                <w:szCs w:val="16"/>
              </w:rPr>
              <w:t>Website</w:t>
            </w:r>
            <w:r>
              <w:rPr>
                <w:rFonts w:ascii="AvenirNext LT Pro Bold" w:hAnsi="AvenirNext LT Pro Bold"/>
                <w:color w:val="000000" w:themeColor="text1"/>
                <w:sz w:val="20"/>
                <w:szCs w:val="16"/>
              </w:rPr>
              <w:t xml:space="preserve"> </w:t>
            </w:r>
            <w:r w:rsidRPr="00256C7D">
              <w:rPr>
                <w:rFonts w:ascii="AvenirNext LT Pro Bold" w:hAnsi="AvenirNext LT Pro Bold"/>
                <w:color w:val="000000" w:themeColor="text1"/>
                <w:sz w:val="20"/>
                <w:szCs w:val="16"/>
              </w:rPr>
              <w:t>/</w:t>
            </w:r>
            <w:r>
              <w:rPr>
                <w:rFonts w:ascii="AvenirNext LT Pro Bold" w:hAnsi="AvenirNext LT Pro Bold"/>
                <w:color w:val="000000" w:themeColor="text1"/>
                <w:sz w:val="20"/>
                <w:szCs w:val="16"/>
              </w:rPr>
              <w:t xml:space="preserve"> </w:t>
            </w:r>
            <w:r w:rsidRPr="00256C7D">
              <w:rPr>
                <w:rFonts w:ascii="AvenirNext LT Pro Bold" w:hAnsi="AvenirNext LT Pro Bold"/>
                <w:color w:val="000000" w:themeColor="text1"/>
                <w:sz w:val="20"/>
                <w:szCs w:val="16"/>
              </w:rPr>
              <w:t>Apps</w:t>
            </w:r>
          </w:p>
        </w:tc>
        <w:tc>
          <w:tcPr>
            <w:tcW w:w="2332" w:type="dxa"/>
            <w:shd w:val="clear" w:color="auto" w:fill="auto"/>
            <w:vAlign w:val="center"/>
          </w:tcPr>
          <w:p w14:paraId="30D387F4"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3E13702A"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14560A58" w14:textId="7B839650"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r>
      <w:tr w:rsidR="005228FB" w:rsidRPr="00522107" w14:paraId="099864F6" w14:textId="77777777" w:rsidTr="004361AE">
        <w:trPr>
          <w:trHeight w:val="432"/>
        </w:trPr>
        <w:tc>
          <w:tcPr>
            <w:tcW w:w="3548" w:type="dxa"/>
            <w:shd w:val="clear" w:color="auto" w:fill="auto"/>
            <w:vAlign w:val="center"/>
          </w:tcPr>
          <w:p w14:paraId="67711621" w14:textId="1A4ADF3E" w:rsidR="005228FB" w:rsidRPr="00522107" w:rsidRDefault="005228F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 xml:space="preserve">Internal/In-Office Marketing </w:t>
            </w:r>
          </w:p>
        </w:tc>
        <w:tc>
          <w:tcPr>
            <w:tcW w:w="2332" w:type="dxa"/>
            <w:shd w:val="clear" w:color="auto" w:fill="auto"/>
            <w:vAlign w:val="center"/>
          </w:tcPr>
          <w:p w14:paraId="786AD2E4"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35296C0A" w14:textId="7777777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3D949EAF" w14:textId="36B20B87" w:rsidR="005228FB" w:rsidRPr="00522107" w:rsidRDefault="005228FB" w:rsidP="004361AE">
            <w:pPr>
              <w:spacing w:after="0" w:line="240" w:lineRule="auto"/>
              <w:ind w:left="181"/>
              <w:jc w:val="center"/>
              <w:rPr>
                <w:rFonts w:ascii="AvenirNext LT Pro Bold" w:hAnsi="AvenirNext LT Pro Bold" w:cs="Tahoma"/>
                <w:color w:val="000000" w:themeColor="text1"/>
                <w:sz w:val="20"/>
                <w:szCs w:val="16"/>
              </w:rPr>
            </w:pPr>
          </w:p>
        </w:tc>
      </w:tr>
      <w:tr w:rsidR="008911FE" w:rsidRPr="00522107" w14:paraId="7F2E36F2" w14:textId="77777777" w:rsidTr="004361AE">
        <w:trPr>
          <w:trHeight w:val="432"/>
        </w:trPr>
        <w:tc>
          <w:tcPr>
            <w:tcW w:w="3548" w:type="dxa"/>
            <w:shd w:val="clear" w:color="auto" w:fill="auto"/>
            <w:vAlign w:val="center"/>
          </w:tcPr>
          <w:p w14:paraId="39F585C1" w14:textId="639CE4C6" w:rsidR="008911FE" w:rsidRPr="00522107" w:rsidRDefault="008911FE"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Loyalty Programs</w:t>
            </w:r>
          </w:p>
        </w:tc>
        <w:tc>
          <w:tcPr>
            <w:tcW w:w="2332" w:type="dxa"/>
            <w:shd w:val="clear" w:color="auto" w:fill="auto"/>
            <w:vAlign w:val="center"/>
          </w:tcPr>
          <w:p w14:paraId="1B191D2D"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2D80F594"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3665EC7D" w14:textId="47343C2E"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r>
      <w:tr w:rsidR="008911FE" w:rsidRPr="00522107" w14:paraId="0F636894" w14:textId="77777777" w:rsidTr="004361AE">
        <w:trPr>
          <w:trHeight w:val="432"/>
        </w:trPr>
        <w:tc>
          <w:tcPr>
            <w:tcW w:w="3548" w:type="dxa"/>
            <w:shd w:val="clear" w:color="auto" w:fill="auto"/>
            <w:vAlign w:val="center"/>
          </w:tcPr>
          <w:p w14:paraId="1698457A" w14:textId="15016C21" w:rsidR="008911FE" w:rsidRPr="00522107" w:rsidRDefault="008911FE"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OOH – Billboards</w:t>
            </w:r>
          </w:p>
        </w:tc>
        <w:tc>
          <w:tcPr>
            <w:tcW w:w="2332" w:type="dxa"/>
            <w:shd w:val="clear" w:color="auto" w:fill="auto"/>
            <w:vAlign w:val="center"/>
          </w:tcPr>
          <w:p w14:paraId="6AAE2692"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360A934B"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2AFEE351" w14:textId="70F232EB"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r>
      <w:tr w:rsidR="008911FE" w:rsidRPr="00522107" w14:paraId="37948352" w14:textId="77777777" w:rsidTr="004361AE">
        <w:trPr>
          <w:trHeight w:val="432"/>
        </w:trPr>
        <w:tc>
          <w:tcPr>
            <w:tcW w:w="3548" w:type="dxa"/>
            <w:shd w:val="clear" w:color="auto" w:fill="auto"/>
            <w:vAlign w:val="center"/>
          </w:tcPr>
          <w:p w14:paraId="27E6E3F3" w14:textId="729DEC8D" w:rsidR="008911FE" w:rsidRPr="00522107" w:rsidRDefault="008911FE"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OOH – Other Outdoor</w:t>
            </w:r>
          </w:p>
        </w:tc>
        <w:tc>
          <w:tcPr>
            <w:tcW w:w="2332" w:type="dxa"/>
            <w:shd w:val="clear" w:color="auto" w:fill="auto"/>
            <w:vAlign w:val="center"/>
          </w:tcPr>
          <w:p w14:paraId="5FC3B6D8"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724A66F0"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73AFBA8C" w14:textId="2286C95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r>
      <w:tr w:rsidR="008911FE" w:rsidRPr="00522107" w14:paraId="34CD3886" w14:textId="77777777" w:rsidTr="004361AE">
        <w:trPr>
          <w:trHeight w:val="432"/>
        </w:trPr>
        <w:tc>
          <w:tcPr>
            <w:tcW w:w="3548" w:type="dxa"/>
            <w:shd w:val="clear" w:color="auto" w:fill="auto"/>
            <w:vAlign w:val="center"/>
          </w:tcPr>
          <w:p w14:paraId="56D23EC6" w14:textId="2F88D0C3" w:rsidR="008911FE" w:rsidRPr="00522107" w:rsidRDefault="008911FE"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OOH - Transportation</w:t>
            </w:r>
          </w:p>
        </w:tc>
        <w:tc>
          <w:tcPr>
            <w:tcW w:w="2332" w:type="dxa"/>
            <w:shd w:val="clear" w:color="auto" w:fill="auto"/>
            <w:vAlign w:val="center"/>
          </w:tcPr>
          <w:p w14:paraId="5ABF1F40"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711EB49C"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577EC15F" w14:textId="751C3961"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r>
      <w:tr w:rsidR="008911FE" w:rsidRPr="00522107" w14:paraId="14FBDAFF" w14:textId="77777777" w:rsidTr="004361AE">
        <w:trPr>
          <w:trHeight w:val="432"/>
        </w:trPr>
        <w:tc>
          <w:tcPr>
            <w:tcW w:w="3548" w:type="dxa"/>
            <w:shd w:val="clear" w:color="auto" w:fill="auto"/>
            <w:vAlign w:val="center"/>
          </w:tcPr>
          <w:p w14:paraId="3C0BD2D8" w14:textId="2EBDA647" w:rsidR="008911FE" w:rsidRPr="00522107" w:rsidRDefault="008911FE"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s="Tahoma"/>
                <w:color w:val="000000" w:themeColor="text1"/>
                <w:sz w:val="20"/>
                <w:szCs w:val="16"/>
              </w:rPr>
              <w:t>Packaging &amp; Product Design</w:t>
            </w:r>
          </w:p>
        </w:tc>
        <w:tc>
          <w:tcPr>
            <w:tcW w:w="2332" w:type="dxa"/>
            <w:shd w:val="clear" w:color="auto" w:fill="auto"/>
            <w:vAlign w:val="center"/>
          </w:tcPr>
          <w:p w14:paraId="2CA48635"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3EBD5BA6"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3FFE2C72" w14:textId="7B3BB140"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r>
      <w:tr w:rsidR="008911FE" w:rsidRPr="00522107" w14:paraId="1D1E7DA3" w14:textId="77777777" w:rsidTr="004361AE">
        <w:trPr>
          <w:trHeight w:val="432"/>
        </w:trPr>
        <w:tc>
          <w:tcPr>
            <w:tcW w:w="3548" w:type="dxa"/>
            <w:shd w:val="clear" w:color="auto" w:fill="auto"/>
            <w:vAlign w:val="center"/>
          </w:tcPr>
          <w:p w14:paraId="30D2C62D" w14:textId="3CA0B8AD" w:rsidR="008911FE" w:rsidRPr="00522107" w:rsidRDefault="008911FE"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Print – Custom Publication</w:t>
            </w:r>
          </w:p>
        </w:tc>
        <w:tc>
          <w:tcPr>
            <w:tcW w:w="2332" w:type="dxa"/>
            <w:shd w:val="clear" w:color="auto" w:fill="auto"/>
            <w:vAlign w:val="center"/>
          </w:tcPr>
          <w:p w14:paraId="21097841"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0357092B"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1D0D2A5A" w14:textId="3969F46D"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r>
      <w:tr w:rsidR="008911FE" w:rsidRPr="00522107" w14:paraId="336CAC35" w14:textId="77777777" w:rsidTr="004361AE">
        <w:trPr>
          <w:trHeight w:val="432"/>
        </w:trPr>
        <w:tc>
          <w:tcPr>
            <w:tcW w:w="3548" w:type="dxa"/>
            <w:shd w:val="clear" w:color="auto" w:fill="auto"/>
            <w:vAlign w:val="center"/>
          </w:tcPr>
          <w:p w14:paraId="733A855A" w14:textId="7CD9983D" w:rsidR="008911FE" w:rsidRPr="00522107" w:rsidRDefault="008911FE"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Print - Magazine</w:t>
            </w:r>
          </w:p>
        </w:tc>
        <w:tc>
          <w:tcPr>
            <w:tcW w:w="2332" w:type="dxa"/>
            <w:shd w:val="clear" w:color="auto" w:fill="auto"/>
            <w:vAlign w:val="center"/>
          </w:tcPr>
          <w:p w14:paraId="271AC62F"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4931AF8C"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122869B9"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r>
      <w:tr w:rsidR="008911FE" w:rsidRPr="00522107" w14:paraId="1D72F9DA" w14:textId="77777777" w:rsidTr="004361AE">
        <w:trPr>
          <w:trHeight w:val="432"/>
        </w:trPr>
        <w:tc>
          <w:tcPr>
            <w:tcW w:w="3548" w:type="dxa"/>
            <w:shd w:val="clear" w:color="auto" w:fill="auto"/>
            <w:vAlign w:val="center"/>
          </w:tcPr>
          <w:p w14:paraId="337F26BC" w14:textId="42B262BB" w:rsidR="008911FE" w:rsidRPr="00522107" w:rsidRDefault="008911FE"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s="Tahoma"/>
                <w:color w:val="000000" w:themeColor="text1"/>
                <w:sz w:val="20"/>
                <w:szCs w:val="16"/>
              </w:rPr>
              <w:t>Print - Newspaper</w:t>
            </w:r>
          </w:p>
        </w:tc>
        <w:tc>
          <w:tcPr>
            <w:tcW w:w="2332" w:type="dxa"/>
            <w:shd w:val="clear" w:color="auto" w:fill="auto"/>
            <w:vAlign w:val="center"/>
          </w:tcPr>
          <w:p w14:paraId="2FFDC2FB"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352DD201"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39DE3A65"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r>
      <w:tr w:rsidR="008911FE" w:rsidRPr="00522107" w14:paraId="77AF0026" w14:textId="77777777" w:rsidTr="004361AE">
        <w:trPr>
          <w:trHeight w:val="432"/>
        </w:trPr>
        <w:tc>
          <w:tcPr>
            <w:tcW w:w="3548" w:type="dxa"/>
            <w:shd w:val="clear" w:color="auto" w:fill="auto"/>
            <w:vAlign w:val="center"/>
          </w:tcPr>
          <w:p w14:paraId="79BC3DBC" w14:textId="50828277" w:rsidR="008911FE" w:rsidRPr="00522107" w:rsidRDefault="008911FE"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 xml:space="preserve"> Public Relations</w:t>
            </w:r>
          </w:p>
        </w:tc>
        <w:tc>
          <w:tcPr>
            <w:tcW w:w="2332" w:type="dxa"/>
            <w:shd w:val="clear" w:color="auto" w:fill="auto"/>
            <w:vAlign w:val="center"/>
          </w:tcPr>
          <w:p w14:paraId="45994132"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2366E439"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3D4E1601"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r>
      <w:tr w:rsidR="008911FE" w:rsidRPr="00522107" w14:paraId="548034B6" w14:textId="77777777" w:rsidTr="004361AE">
        <w:trPr>
          <w:trHeight w:val="432"/>
        </w:trPr>
        <w:tc>
          <w:tcPr>
            <w:tcW w:w="3548" w:type="dxa"/>
            <w:shd w:val="clear" w:color="auto" w:fill="auto"/>
            <w:vAlign w:val="center"/>
          </w:tcPr>
          <w:p w14:paraId="02C646B7" w14:textId="39D3E39A" w:rsidR="008911FE" w:rsidRPr="00522107" w:rsidRDefault="008911FE"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Radio</w:t>
            </w:r>
          </w:p>
        </w:tc>
        <w:tc>
          <w:tcPr>
            <w:tcW w:w="2332" w:type="dxa"/>
            <w:shd w:val="clear" w:color="auto" w:fill="auto"/>
            <w:vAlign w:val="center"/>
          </w:tcPr>
          <w:p w14:paraId="0B939F58"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3954A3AD"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7F17F0DC"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r>
      <w:tr w:rsidR="008911FE" w:rsidRPr="00522107" w14:paraId="1A82E1D7" w14:textId="77777777" w:rsidTr="004361AE">
        <w:trPr>
          <w:trHeight w:val="432"/>
        </w:trPr>
        <w:tc>
          <w:tcPr>
            <w:tcW w:w="3548" w:type="dxa"/>
            <w:shd w:val="clear" w:color="auto" w:fill="auto"/>
            <w:vAlign w:val="center"/>
          </w:tcPr>
          <w:p w14:paraId="24F55A48" w14:textId="10CF52A8" w:rsidR="008911FE" w:rsidRPr="00522107" w:rsidRDefault="008911FE"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Retail Experience: Digital</w:t>
            </w:r>
          </w:p>
        </w:tc>
        <w:tc>
          <w:tcPr>
            <w:tcW w:w="2332" w:type="dxa"/>
            <w:shd w:val="clear" w:color="auto" w:fill="auto"/>
            <w:vAlign w:val="center"/>
          </w:tcPr>
          <w:p w14:paraId="73955039"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42339344"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4FA57B95"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r>
      <w:tr w:rsidR="008911FE" w:rsidRPr="00522107" w14:paraId="2714A794" w14:textId="77777777" w:rsidTr="004361AE">
        <w:trPr>
          <w:trHeight w:val="432"/>
        </w:trPr>
        <w:tc>
          <w:tcPr>
            <w:tcW w:w="3548" w:type="dxa"/>
            <w:shd w:val="clear" w:color="auto" w:fill="auto"/>
            <w:vAlign w:val="center"/>
          </w:tcPr>
          <w:p w14:paraId="0D528364" w14:textId="7CA2A3FC" w:rsidR="008911FE" w:rsidRPr="00522107" w:rsidRDefault="008911FE"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Retail Experience: In Store</w:t>
            </w:r>
          </w:p>
        </w:tc>
        <w:tc>
          <w:tcPr>
            <w:tcW w:w="2332" w:type="dxa"/>
            <w:shd w:val="clear" w:color="auto" w:fill="auto"/>
            <w:vAlign w:val="center"/>
          </w:tcPr>
          <w:p w14:paraId="31875065"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2F240DF5"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15382CA0"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r>
      <w:tr w:rsidR="008911FE" w:rsidRPr="00522107" w14:paraId="6364D7F7" w14:textId="77777777" w:rsidTr="004361AE">
        <w:trPr>
          <w:trHeight w:val="432"/>
        </w:trPr>
        <w:tc>
          <w:tcPr>
            <w:tcW w:w="3548" w:type="dxa"/>
            <w:shd w:val="clear" w:color="auto" w:fill="auto"/>
            <w:vAlign w:val="center"/>
          </w:tcPr>
          <w:p w14:paraId="75ED0219" w14:textId="0679FA27" w:rsidR="008911FE" w:rsidRPr="00522107" w:rsidRDefault="008911FE"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Sales Promotion, Couponing &amp; Distribution</w:t>
            </w:r>
          </w:p>
        </w:tc>
        <w:tc>
          <w:tcPr>
            <w:tcW w:w="2332" w:type="dxa"/>
            <w:shd w:val="clear" w:color="auto" w:fill="auto"/>
            <w:vAlign w:val="center"/>
          </w:tcPr>
          <w:p w14:paraId="2076741E"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7B516043"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7BE6E179" w14:textId="77777777" w:rsidR="008911FE" w:rsidRPr="00522107" w:rsidRDefault="008911FE" w:rsidP="004361AE">
            <w:pPr>
              <w:spacing w:after="0" w:line="240" w:lineRule="auto"/>
              <w:ind w:left="181"/>
              <w:jc w:val="center"/>
              <w:rPr>
                <w:rFonts w:ascii="AvenirNext LT Pro Bold" w:hAnsi="AvenirNext LT Pro Bold" w:cs="Tahoma"/>
                <w:color w:val="000000" w:themeColor="text1"/>
                <w:sz w:val="20"/>
                <w:szCs w:val="16"/>
              </w:rPr>
            </w:pPr>
          </w:p>
        </w:tc>
      </w:tr>
      <w:tr w:rsidR="00454B7B" w:rsidRPr="00522107" w14:paraId="33DFAFA3" w14:textId="77777777" w:rsidTr="004361AE">
        <w:trPr>
          <w:trHeight w:val="432"/>
        </w:trPr>
        <w:tc>
          <w:tcPr>
            <w:tcW w:w="3548" w:type="dxa"/>
            <w:shd w:val="clear" w:color="auto" w:fill="auto"/>
            <w:vAlign w:val="center"/>
          </w:tcPr>
          <w:p w14:paraId="6CC66A4F" w14:textId="5C87F9ED" w:rsidR="00454B7B" w:rsidRPr="00522107" w:rsidRDefault="00454B7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s="Tahoma"/>
                <w:color w:val="000000" w:themeColor="text1"/>
                <w:sz w:val="20"/>
                <w:szCs w:val="16"/>
              </w:rPr>
              <w:t>Sampling/Trial</w:t>
            </w:r>
          </w:p>
        </w:tc>
        <w:tc>
          <w:tcPr>
            <w:tcW w:w="2332" w:type="dxa"/>
            <w:shd w:val="clear" w:color="auto" w:fill="auto"/>
            <w:vAlign w:val="center"/>
          </w:tcPr>
          <w:p w14:paraId="12E95755" w14:textId="77777777" w:rsidR="00454B7B" w:rsidRPr="00522107" w:rsidRDefault="00454B7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1CC80A75" w14:textId="77777777" w:rsidR="00454B7B" w:rsidRPr="00522107" w:rsidRDefault="00454B7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4145F548" w14:textId="77777777" w:rsidR="00454B7B" w:rsidRPr="00522107" w:rsidRDefault="00454B7B" w:rsidP="004361AE">
            <w:pPr>
              <w:spacing w:after="0" w:line="240" w:lineRule="auto"/>
              <w:ind w:left="181"/>
              <w:jc w:val="center"/>
              <w:rPr>
                <w:rFonts w:ascii="AvenirNext LT Pro Bold" w:hAnsi="AvenirNext LT Pro Bold" w:cs="Tahoma"/>
                <w:color w:val="000000" w:themeColor="text1"/>
                <w:sz w:val="20"/>
                <w:szCs w:val="16"/>
              </w:rPr>
            </w:pPr>
          </w:p>
        </w:tc>
      </w:tr>
      <w:tr w:rsidR="00454B7B" w:rsidRPr="00522107" w14:paraId="5E364A02" w14:textId="77777777" w:rsidTr="004361AE">
        <w:trPr>
          <w:trHeight w:val="432"/>
        </w:trPr>
        <w:tc>
          <w:tcPr>
            <w:tcW w:w="3548" w:type="dxa"/>
            <w:shd w:val="clear" w:color="auto" w:fill="auto"/>
            <w:vAlign w:val="center"/>
          </w:tcPr>
          <w:p w14:paraId="2DA3D589" w14:textId="678BCFDD" w:rsidR="00454B7B" w:rsidRPr="00522107" w:rsidRDefault="00454B7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lastRenderedPageBreak/>
              <w:t xml:space="preserve">Spokesperson </w:t>
            </w:r>
          </w:p>
        </w:tc>
        <w:tc>
          <w:tcPr>
            <w:tcW w:w="2332" w:type="dxa"/>
            <w:shd w:val="clear" w:color="auto" w:fill="auto"/>
            <w:vAlign w:val="center"/>
          </w:tcPr>
          <w:p w14:paraId="0143BEDE" w14:textId="77777777" w:rsidR="00454B7B" w:rsidRPr="00522107" w:rsidRDefault="00454B7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1EFDF2D0" w14:textId="77777777" w:rsidR="00454B7B" w:rsidRPr="00522107" w:rsidRDefault="00454B7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0F58D6D4" w14:textId="77777777" w:rsidR="00454B7B" w:rsidRPr="00522107" w:rsidRDefault="00454B7B" w:rsidP="004361AE">
            <w:pPr>
              <w:spacing w:after="0" w:line="240" w:lineRule="auto"/>
              <w:ind w:left="181"/>
              <w:jc w:val="center"/>
              <w:rPr>
                <w:rFonts w:ascii="AvenirNext LT Pro Bold" w:hAnsi="AvenirNext LT Pro Bold" w:cs="Tahoma"/>
                <w:color w:val="000000" w:themeColor="text1"/>
                <w:sz w:val="20"/>
                <w:szCs w:val="16"/>
              </w:rPr>
            </w:pPr>
          </w:p>
        </w:tc>
      </w:tr>
      <w:tr w:rsidR="00454B7B" w:rsidRPr="00522107" w14:paraId="458D2882" w14:textId="77777777" w:rsidTr="004361AE">
        <w:trPr>
          <w:trHeight w:val="432"/>
        </w:trPr>
        <w:tc>
          <w:tcPr>
            <w:tcW w:w="3548" w:type="dxa"/>
            <w:shd w:val="clear" w:color="auto" w:fill="auto"/>
            <w:vAlign w:val="center"/>
          </w:tcPr>
          <w:p w14:paraId="5AEA2CE2" w14:textId="79B23829" w:rsidR="00454B7B" w:rsidRPr="00522107" w:rsidRDefault="00454B7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s="Tahoma"/>
                <w:color w:val="000000" w:themeColor="text1"/>
                <w:sz w:val="20"/>
                <w:szCs w:val="16"/>
              </w:rPr>
              <w:t xml:space="preserve">Sponsorships – Entertainment </w:t>
            </w:r>
          </w:p>
        </w:tc>
        <w:tc>
          <w:tcPr>
            <w:tcW w:w="2332" w:type="dxa"/>
            <w:shd w:val="clear" w:color="auto" w:fill="auto"/>
            <w:vAlign w:val="center"/>
          </w:tcPr>
          <w:p w14:paraId="64C8AE78" w14:textId="77777777" w:rsidR="00454B7B" w:rsidRPr="00522107" w:rsidRDefault="00454B7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01DA1FAB" w14:textId="77777777" w:rsidR="00454B7B" w:rsidRPr="00522107" w:rsidRDefault="00454B7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27FD9014" w14:textId="77777777" w:rsidR="00454B7B" w:rsidRPr="00522107" w:rsidRDefault="00454B7B" w:rsidP="004361AE">
            <w:pPr>
              <w:spacing w:after="0" w:line="240" w:lineRule="auto"/>
              <w:ind w:left="181"/>
              <w:jc w:val="center"/>
              <w:rPr>
                <w:rFonts w:ascii="AvenirNext LT Pro Bold" w:hAnsi="AvenirNext LT Pro Bold" w:cs="Tahoma"/>
                <w:color w:val="000000" w:themeColor="text1"/>
                <w:sz w:val="20"/>
                <w:szCs w:val="16"/>
              </w:rPr>
            </w:pPr>
          </w:p>
        </w:tc>
      </w:tr>
      <w:tr w:rsidR="00454B7B" w:rsidRPr="00522107" w14:paraId="70CBE1E5" w14:textId="77777777" w:rsidTr="004361AE">
        <w:trPr>
          <w:trHeight w:val="432"/>
        </w:trPr>
        <w:tc>
          <w:tcPr>
            <w:tcW w:w="3548" w:type="dxa"/>
            <w:shd w:val="clear" w:color="auto" w:fill="auto"/>
            <w:vAlign w:val="center"/>
          </w:tcPr>
          <w:p w14:paraId="6647E5E6" w14:textId="452165CB" w:rsidR="00454B7B" w:rsidRPr="00522107" w:rsidRDefault="00454B7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 xml:space="preserve">Sponsorships – Sports </w:t>
            </w:r>
          </w:p>
        </w:tc>
        <w:tc>
          <w:tcPr>
            <w:tcW w:w="2332" w:type="dxa"/>
            <w:shd w:val="clear" w:color="auto" w:fill="auto"/>
            <w:vAlign w:val="center"/>
          </w:tcPr>
          <w:p w14:paraId="6F4BA0D0" w14:textId="77777777" w:rsidR="00454B7B" w:rsidRPr="00522107" w:rsidRDefault="00454B7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436539DB" w14:textId="77777777" w:rsidR="00454B7B" w:rsidRPr="00522107" w:rsidRDefault="00454B7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1D696EC9" w14:textId="77777777" w:rsidR="00454B7B" w:rsidRPr="00522107" w:rsidRDefault="00454B7B" w:rsidP="004361AE">
            <w:pPr>
              <w:spacing w:after="0" w:line="240" w:lineRule="auto"/>
              <w:ind w:left="181"/>
              <w:jc w:val="center"/>
              <w:rPr>
                <w:rFonts w:ascii="AvenirNext LT Pro Bold" w:hAnsi="AvenirNext LT Pro Bold" w:cs="Tahoma"/>
                <w:color w:val="000000" w:themeColor="text1"/>
                <w:sz w:val="20"/>
                <w:szCs w:val="16"/>
              </w:rPr>
            </w:pPr>
          </w:p>
        </w:tc>
      </w:tr>
      <w:tr w:rsidR="00454B7B" w:rsidRPr="00522107" w14:paraId="4B7F14C6" w14:textId="77777777" w:rsidTr="004361AE">
        <w:trPr>
          <w:trHeight w:val="432"/>
        </w:trPr>
        <w:tc>
          <w:tcPr>
            <w:tcW w:w="3548" w:type="dxa"/>
            <w:shd w:val="clear" w:color="auto" w:fill="auto"/>
            <w:vAlign w:val="center"/>
          </w:tcPr>
          <w:p w14:paraId="594AC010" w14:textId="2D4B01FA" w:rsidR="00454B7B" w:rsidRPr="00522107" w:rsidRDefault="00454B7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Sponsorships – Unique Opportunity</w:t>
            </w:r>
          </w:p>
        </w:tc>
        <w:tc>
          <w:tcPr>
            <w:tcW w:w="2332" w:type="dxa"/>
            <w:shd w:val="clear" w:color="auto" w:fill="auto"/>
            <w:vAlign w:val="center"/>
          </w:tcPr>
          <w:p w14:paraId="23B71861" w14:textId="77777777" w:rsidR="00454B7B" w:rsidRPr="00522107" w:rsidRDefault="00454B7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422F10AA" w14:textId="77777777" w:rsidR="00454B7B" w:rsidRPr="00522107" w:rsidRDefault="00454B7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229F11EA" w14:textId="77777777" w:rsidR="00454B7B" w:rsidRPr="00522107" w:rsidRDefault="00454B7B" w:rsidP="004361AE">
            <w:pPr>
              <w:spacing w:after="0" w:line="240" w:lineRule="auto"/>
              <w:ind w:left="181"/>
              <w:jc w:val="center"/>
              <w:rPr>
                <w:rFonts w:ascii="AvenirNext LT Pro Bold" w:hAnsi="AvenirNext LT Pro Bold" w:cs="Tahoma"/>
                <w:color w:val="000000" w:themeColor="text1"/>
                <w:sz w:val="20"/>
                <w:szCs w:val="16"/>
              </w:rPr>
            </w:pPr>
          </w:p>
        </w:tc>
      </w:tr>
      <w:tr w:rsidR="00454B7B" w:rsidRPr="00522107" w14:paraId="7D35124A" w14:textId="77777777" w:rsidTr="004361AE">
        <w:trPr>
          <w:trHeight w:val="432"/>
        </w:trPr>
        <w:tc>
          <w:tcPr>
            <w:tcW w:w="3548" w:type="dxa"/>
            <w:shd w:val="clear" w:color="auto" w:fill="auto"/>
            <w:vAlign w:val="center"/>
          </w:tcPr>
          <w:p w14:paraId="4DA5ADBC" w14:textId="31979682" w:rsidR="00454B7B" w:rsidRPr="00522107" w:rsidRDefault="00454B7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Street Mktg.</w:t>
            </w:r>
          </w:p>
        </w:tc>
        <w:tc>
          <w:tcPr>
            <w:tcW w:w="2332" w:type="dxa"/>
            <w:shd w:val="clear" w:color="auto" w:fill="auto"/>
            <w:vAlign w:val="center"/>
          </w:tcPr>
          <w:p w14:paraId="6806E61A" w14:textId="77777777" w:rsidR="00454B7B" w:rsidRPr="00522107" w:rsidRDefault="00454B7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6BB6675B" w14:textId="77777777" w:rsidR="00454B7B" w:rsidRPr="00522107" w:rsidRDefault="00454B7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4FA80E2F" w14:textId="77777777" w:rsidR="00454B7B" w:rsidRPr="00522107" w:rsidRDefault="00454B7B" w:rsidP="004361AE">
            <w:pPr>
              <w:spacing w:after="0" w:line="240" w:lineRule="auto"/>
              <w:ind w:left="181"/>
              <w:jc w:val="center"/>
              <w:rPr>
                <w:rFonts w:ascii="AvenirNext LT Pro Bold" w:hAnsi="AvenirNext LT Pro Bold" w:cs="Tahoma"/>
                <w:color w:val="000000" w:themeColor="text1"/>
                <w:sz w:val="20"/>
                <w:szCs w:val="16"/>
              </w:rPr>
            </w:pPr>
          </w:p>
        </w:tc>
      </w:tr>
      <w:tr w:rsidR="00454B7B" w:rsidRPr="00522107" w14:paraId="6BA23189" w14:textId="77777777" w:rsidTr="004361AE">
        <w:trPr>
          <w:trHeight w:val="432"/>
        </w:trPr>
        <w:tc>
          <w:tcPr>
            <w:tcW w:w="3548" w:type="dxa"/>
            <w:shd w:val="clear" w:color="auto" w:fill="auto"/>
            <w:vAlign w:val="center"/>
          </w:tcPr>
          <w:p w14:paraId="563B8CB0" w14:textId="1F75C608" w:rsidR="00454B7B" w:rsidRPr="00522107" w:rsidRDefault="00454B7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Trade Shows, Trade Communications, Professional Engagement</w:t>
            </w:r>
          </w:p>
        </w:tc>
        <w:tc>
          <w:tcPr>
            <w:tcW w:w="2332" w:type="dxa"/>
            <w:shd w:val="clear" w:color="auto" w:fill="auto"/>
            <w:vAlign w:val="center"/>
          </w:tcPr>
          <w:p w14:paraId="459121FD" w14:textId="77777777" w:rsidR="00454B7B" w:rsidRPr="00522107" w:rsidRDefault="00454B7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6BD1CFE2" w14:textId="77777777" w:rsidR="00454B7B" w:rsidRPr="00522107" w:rsidRDefault="00454B7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6B20FD4C" w14:textId="77777777" w:rsidR="00454B7B" w:rsidRPr="00522107" w:rsidRDefault="00454B7B" w:rsidP="004361AE">
            <w:pPr>
              <w:spacing w:after="0" w:line="240" w:lineRule="auto"/>
              <w:ind w:left="181"/>
              <w:jc w:val="center"/>
              <w:rPr>
                <w:rFonts w:ascii="AvenirNext LT Pro Bold" w:hAnsi="AvenirNext LT Pro Bold" w:cs="Tahoma"/>
                <w:color w:val="000000" w:themeColor="text1"/>
                <w:sz w:val="20"/>
                <w:szCs w:val="16"/>
              </w:rPr>
            </w:pPr>
          </w:p>
        </w:tc>
      </w:tr>
      <w:tr w:rsidR="00454B7B" w:rsidRPr="00522107" w14:paraId="39CF42E7" w14:textId="77777777" w:rsidTr="004361AE">
        <w:trPr>
          <w:trHeight w:val="432"/>
        </w:trPr>
        <w:tc>
          <w:tcPr>
            <w:tcW w:w="3548" w:type="dxa"/>
            <w:shd w:val="clear" w:color="auto" w:fill="auto"/>
            <w:vAlign w:val="center"/>
          </w:tcPr>
          <w:p w14:paraId="50EBD732" w14:textId="043ADB5B" w:rsidR="00454B7B" w:rsidRPr="00522107" w:rsidRDefault="00454B7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TV</w:t>
            </w:r>
          </w:p>
        </w:tc>
        <w:tc>
          <w:tcPr>
            <w:tcW w:w="2332" w:type="dxa"/>
            <w:shd w:val="clear" w:color="auto" w:fill="auto"/>
            <w:vAlign w:val="center"/>
          </w:tcPr>
          <w:p w14:paraId="02AB6A9D" w14:textId="77777777" w:rsidR="00454B7B" w:rsidRPr="00522107" w:rsidRDefault="00454B7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0525CD86" w14:textId="77777777" w:rsidR="00454B7B" w:rsidRPr="00522107" w:rsidRDefault="00454B7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164A41E9" w14:textId="77777777" w:rsidR="00454B7B" w:rsidRPr="00522107" w:rsidRDefault="00454B7B" w:rsidP="004361AE">
            <w:pPr>
              <w:spacing w:after="0" w:line="240" w:lineRule="auto"/>
              <w:ind w:left="181"/>
              <w:jc w:val="center"/>
              <w:rPr>
                <w:rFonts w:ascii="AvenirNext LT Pro Bold" w:hAnsi="AvenirNext LT Pro Bold" w:cs="Tahoma"/>
                <w:color w:val="000000" w:themeColor="text1"/>
                <w:sz w:val="20"/>
                <w:szCs w:val="16"/>
              </w:rPr>
            </w:pPr>
          </w:p>
        </w:tc>
      </w:tr>
      <w:tr w:rsidR="00454B7B" w:rsidRPr="00522107" w14:paraId="6AFF2271" w14:textId="77777777" w:rsidTr="004361AE">
        <w:trPr>
          <w:trHeight w:val="432"/>
        </w:trPr>
        <w:tc>
          <w:tcPr>
            <w:tcW w:w="3548" w:type="dxa"/>
            <w:shd w:val="clear" w:color="auto" w:fill="auto"/>
            <w:vAlign w:val="center"/>
          </w:tcPr>
          <w:p w14:paraId="6CC16149" w14:textId="60FDD93F" w:rsidR="00454B7B" w:rsidRPr="00522107" w:rsidRDefault="00454B7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User Generated Content &amp; Reviews</w:t>
            </w:r>
          </w:p>
        </w:tc>
        <w:tc>
          <w:tcPr>
            <w:tcW w:w="2332" w:type="dxa"/>
            <w:shd w:val="clear" w:color="auto" w:fill="auto"/>
            <w:vAlign w:val="center"/>
          </w:tcPr>
          <w:p w14:paraId="51BE0E07" w14:textId="77777777" w:rsidR="00454B7B" w:rsidRPr="00522107" w:rsidRDefault="00454B7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032CFA96" w14:textId="77777777" w:rsidR="00454B7B" w:rsidRPr="00522107" w:rsidRDefault="00454B7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6F961060" w14:textId="77777777" w:rsidR="00454B7B" w:rsidRPr="00522107" w:rsidRDefault="00454B7B" w:rsidP="004361AE">
            <w:pPr>
              <w:spacing w:after="0" w:line="240" w:lineRule="auto"/>
              <w:ind w:left="181"/>
              <w:jc w:val="center"/>
              <w:rPr>
                <w:rFonts w:ascii="AvenirNext LT Pro Bold" w:hAnsi="AvenirNext LT Pro Bold" w:cs="Tahoma"/>
                <w:color w:val="000000" w:themeColor="text1"/>
                <w:sz w:val="20"/>
                <w:szCs w:val="16"/>
              </w:rPr>
            </w:pPr>
          </w:p>
        </w:tc>
      </w:tr>
      <w:tr w:rsidR="00454B7B" w:rsidRPr="00522107" w14:paraId="51C614C2" w14:textId="77777777" w:rsidTr="004361AE">
        <w:trPr>
          <w:trHeight w:val="432"/>
        </w:trPr>
        <w:tc>
          <w:tcPr>
            <w:tcW w:w="3548" w:type="dxa"/>
            <w:shd w:val="clear" w:color="auto" w:fill="auto"/>
            <w:vAlign w:val="center"/>
          </w:tcPr>
          <w:p w14:paraId="4E397FC6" w14:textId="05841FA8" w:rsidR="00454B7B" w:rsidRPr="00522107" w:rsidRDefault="00454B7B" w:rsidP="00454B7B">
            <w:pPr>
              <w:spacing w:after="0" w:line="240" w:lineRule="auto"/>
              <w:ind w:left="181"/>
              <w:rPr>
                <w:rFonts w:ascii="AvenirNext LT Pro Bold" w:hAnsi="AvenirNext LT Pro Bold" w:cs="Tahoma"/>
                <w:color w:val="000000" w:themeColor="text1"/>
                <w:sz w:val="20"/>
                <w:szCs w:val="16"/>
              </w:rPr>
            </w:pPr>
            <w:r w:rsidRPr="00256C7D">
              <w:rPr>
                <w:rFonts w:ascii="AvenirNext LT Pro Bold" w:hAnsi="AvenirNext LT Pro Bold"/>
                <w:color w:val="000000" w:themeColor="text1"/>
                <w:sz w:val="20"/>
                <w:szCs w:val="16"/>
              </w:rPr>
              <w:t>Other:</w:t>
            </w:r>
          </w:p>
        </w:tc>
        <w:tc>
          <w:tcPr>
            <w:tcW w:w="2332" w:type="dxa"/>
            <w:shd w:val="clear" w:color="auto" w:fill="auto"/>
            <w:vAlign w:val="center"/>
          </w:tcPr>
          <w:p w14:paraId="0EE7B68F" w14:textId="5027F3D0" w:rsidR="00454B7B" w:rsidRPr="00522107" w:rsidRDefault="00454B7B" w:rsidP="004361AE">
            <w:pPr>
              <w:spacing w:after="0" w:line="240" w:lineRule="auto"/>
              <w:ind w:left="181"/>
              <w:jc w:val="center"/>
              <w:rPr>
                <w:rFonts w:ascii="AvenirNext LT Pro Bold" w:hAnsi="AvenirNext LT Pro Bold" w:cs="Tahoma"/>
                <w:color w:val="000000" w:themeColor="text1"/>
                <w:sz w:val="20"/>
                <w:szCs w:val="16"/>
              </w:rPr>
            </w:pPr>
          </w:p>
        </w:tc>
        <w:tc>
          <w:tcPr>
            <w:tcW w:w="2373" w:type="dxa"/>
            <w:shd w:val="clear" w:color="auto" w:fill="auto"/>
            <w:vAlign w:val="center"/>
          </w:tcPr>
          <w:p w14:paraId="6A534771" w14:textId="77777777" w:rsidR="00454B7B" w:rsidRPr="00522107" w:rsidRDefault="00454B7B" w:rsidP="004361AE">
            <w:pPr>
              <w:spacing w:after="0" w:line="240" w:lineRule="auto"/>
              <w:ind w:left="181"/>
              <w:jc w:val="center"/>
              <w:rPr>
                <w:rFonts w:ascii="AvenirNext LT Pro Bold" w:hAnsi="AvenirNext LT Pro Bold" w:cs="Tahoma"/>
                <w:color w:val="000000" w:themeColor="text1"/>
                <w:sz w:val="20"/>
                <w:szCs w:val="16"/>
              </w:rPr>
            </w:pPr>
          </w:p>
        </w:tc>
        <w:tc>
          <w:tcPr>
            <w:tcW w:w="2517" w:type="dxa"/>
            <w:shd w:val="clear" w:color="auto" w:fill="auto"/>
            <w:vAlign w:val="center"/>
          </w:tcPr>
          <w:p w14:paraId="17E89C6F" w14:textId="77777777" w:rsidR="00454B7B" w:rsidRPr="00522107" w:rsidRDefault="00454B7B" w:rsidP="004361AE">
            <w:pPr>
              <w:spacing w:after="0" w:line="240" w:lineRule="auto"/>
              <w:ind w:left="181"/>
              <w:jc w:val="center"/>
              <w:rPr>
                <w:rFonts w:ascii="AvenirNext LT Pro Bold" w:hAnsi="AvenirNext LT Pro Bold" w:cs="Tahoma"/>
                <w:color w:val="000000" w:themeColor="text1"/>
                <w:sz w:val="20"/>
                <w:szCs w:val="16"/>
              </w:rPr>
            </w:pPr>
          </w:p>
        </w:tc>
      </w:tr>
    </w:tbl>
    <w:p w14:paraId="1CCA1B0A" w14:textId="6752F5F3" w:rsidR="007509BE" w:rsidRPr="00522107" w:rsidRDefault="007509BE" w:rsidP="00C90AC1">
      <w:pPr>
        <w:pStyle w:val="MediumShading1-Accent11"/>
        <w:spacing w:after="120"/>
        <w:rPr>
          <w:rFonts w:ascii="AvenirNext LT Pro Bold" w:hAnsi="AvenirNext LT Pro Bold"/>
          <w:b/>
          <w:color w:val="auto"/>
          <w:sz w:val="19"/>
          <w:szCs w:val="19"/>
        </w:rPr>
      </w:pPr>
    </w:p>
    <w:tbl>
      <w:tblPr>
        <w:tblW w:w="0" w:type="auto"/>
        <w:tblLook w:val="04A0" w:firstRow="1" w:lastRow="0" w:firstColumn="1" w:lastColumn="0" w:noHBand="0" w:noVBand="1"/>
      </w:tblPr>
      <w:tblGrid>
        <w:gridCol w:w="3718"/>
        <w:gridCol w:w="7052"/>
      </w:tblGrid>
      <w:tr w:rsidR="00CA29D0" w:rsidRPr="00522107" w14:paraId="2755F2F2" w14:textId="77777777" w:rsidTr="009C07D2">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9C085BD" w14:textId="7F118AD9" w:rsidR="00CA29D0" w:rsidRPr="00522107" w:rsidRDefault="00CA29D0" w:rsidP="009524AB">
            <w:pPr>
              <w:spacing w:before="120" w:after="120" w:line="240" w:lineRule="auto"/>
              <w:rPr>
                <w:rFonts w:ascii="AvenirNext LT Pro Bold" w:hAnsi="AvenirNext LT Pro Bold"/>
                <w:b/>
                <w:bCs/>
                <w:color w:val="auto"/>
              </w:rPr>
            </w:pPr>
            <w:r w:rsidRPr="00522107">
              <w:rPr>
                <w:rFonts w:ascii="AvenirNext LT Pro Bold" w:hAnsi="AvenirNext LT Pro Bold"/>
                <w:b/>
                <w:bCs/>
                <w:color w:val="auto"/>
              </w:rPr>
              <w:t>MAIN TOUCHPOINTS</w:t>
            </w:r>
          </w:p>
          <w:p w14:paraId="09D7654D" w14:textId="0D3F9806" w:rsidR="00CA29D0" w:rsidRPr="00522107" w:rsidRDefault="00CA29D0" w:rsidP="00746C4B">
            <w:pPr>
              <w:pStyle w:val="Question"/>
              <w:tabs>
                <w:tab w:val="clear" w:pos="660"/>
                <w:tab w:val="left" w:pos="0"/>
              </w:tabs>
              <w:spacing w:before="120" w:after="120"/>
              <w:ind w:left="0" w:firstLine="0"/>
              <w:rPr>
                <w:rFonts w:ascii="AvenirNext LT Pro Bold" w:hAnsi="AvenirNext LT Pro Bold"/>
                <w:b/>
                <w:color w:val="auto"/>
                <w:sz w:val="19"/>
                <w:szCs w:val="19"/>
              </w:rPr>
            </w:pPr>
            <w:r w:rsidRPr="00522107">
              <w:rPr>
                <w:rFonts w:ascii="AvenirNext LT Pro Bold" w:hAnsi="AvenirNext LT Pro Bold"/>
                <w:color w:val="auto"/>
              </w:rPr>
              <w:t xml:space="preserve">From the list outlined above, select the three most integral touchpoints for your effort.  List in </w:t>
            </w:r>
            <w:r w:rsidR="00377EBB" w:rsidRPr="00522107">
              <w:rPr>
                <w:rFonts w:ascii="AvenirNext LT Pro Bold" w:hAnsi="AvenirNext LT Pro Bold"/>
                <w:color w:val="auto"/>
              </w:rPr>
              <w:t>order of most integral to least integral</w:t>
            </w:r>
            <w:r w:rsidRPr="00522107">
              <w:rPr>
                <w:rFonts w:ascii="AvenirNext LT Pro Bold" w:hAnsi="AvenirNext LT Pro Bold"/>
                <w:color w:val="auto"/>
              </w:rPr>
              <w:t>.</w:t>
            </w:r>
            <w:r w:rsidRPr="00522107">
              <w:rPr>
                <w:rFonts w:ascii="AvenirNext LT Pro Bold" w:hAnsi="AvenirNext LT Pro Bold"/>
                <w:b/>
                <w:color w:val="auto"/>
                <w:sz w:val="19"/>
                <w:szCs w:val="19"/>
              </w:rPr>
              <w:t xml:space="preserve">  </w:t>
            </w:r>
          </w:p>
        </w:tc>
      </w:tr>
      <w:tr w:rsidR="00377EBB" w:rsidRPr="00522107" w14:paraId="2DFEB9BA" w14:textId="77777777" w:rsidTr="000075E9">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7FC5810" w14:textId="40181DEA" w:rsidR="009C07D2" w:rsidRPr="00522107" w:rsidRDefault="00603C1B" w:rsidP="000075E9">
            <w:pPr>
              <w:spacing w:before="60" w:after="60" w:line="240" w:lineRule="auto"/>
              <w:rPr>
                <w:rFonts w:ascii="AvenirNext LT Pro Bold" w:hAnsi="AvenirNext LT Pro Bold"/>
                <w:color w:val="auto"/>
                <w:sz w:val="20"/>
                <w:szCs w:val="18"/>
              </w:rPr>
            </w:pPr>
            <w:r>
              <w:rPr>
                <w:rFonts w:ascii="AvenirNext LT Pro Bold" w:hAnsi="AvenirNext LT Pro Bold"/>
                <w:b/>
                <w:color w:val="000000"/>
                <w:sz w:val="20"/>
                <w:szCs w:val="19"/>
              </w:rPr>
              <w:t>MAIN TOUCHPOINT</w:t>
            </w:r>
            <w:r w:rsidR="00377EBB" w:rsidRPr="00522107">
              <w:rPr>
                <w:rFonts w:ascii="AvenirNext LT Pro Bold" w:hAnsi="AvenirNext LT Pro Bold"/>
                <w:b/>
                <w:color w:val="000000"/>
                <w:sz w:val="20"/>
                <w:szCs w:val="19"/>
              </w:rPr>
              <w:t xml:space="preserve"> #1</w:t>
            </w:r>
            <w:r w:rsidR="009C07D2" w:rsidRPr="00522107">
              <w:rPr>
                <w:rFonts w:ascii="AvenirNext LT Pro Bold" w:hAnsi="AvenirNext LT Pro Bold"/>
                <w:color w:val="auto"/>
                <w:sz w:val="20"/>
                <w:szCs w:val="18"/>
              </w:rPr>
              <w:t xml:space="preserve"> </w:t>
            </w:r>
          </w:p>
          <w:p w14:paraId="2755FBB1" w14:textId="17A820BB" w:rsidR="00377EBB" w:rsidRPr="00522107" w:rsidRDefault="009C07D2" w:rsidP="000075E9">
            <w:pPr>
              <w:spacing w:before="60" w:after="60" w:line="240" w:lineRule="auto"/>
              <w:rPr>
                <w:rFonts w:ascii="AvenirNext LT Pro Bold" w:hAnsi="AvenirNext LT Pro Bold"/>
                <w:b/>
                <w:i/>
                <w:color w:val="000000"/>
                <w:sz w:val="19"/>
                <w:szCs w:val="19"/>
              </w:rPr>
            </w:pPr>
            <w:r w:rsidRPr="00603C1B">
              <w:rPr>
                <w:rFonts w:ascii="AvenirNext LT Pro Bold" w:hAnsi="AvenirNext LT Pro Bold"/>
                <w:i/>
                <w:color w:val="auto"/>
                <w:sz w:val="16"/>
                <w:szCs w:val="19"/>
              </w:rPr>
              <w:t>(Select one of the touchpoints from the chart above.)</w:t>
            </w:r>
          </w:p>
        </w:tc>
        <w:tc>
          <w:tcPr>
            <w:tcW w:w="7067" w:type="dxa"/>
            <w:tcBorders>
              <w:top w:val="single" w:sz="12" w:space="0" w:color="auto"/>
              <w:left w:val="single" w:sz="12" w:space="0" w:color="auto"/>
            </w:tcBorders>
            <w:shd w:val="clear" w:color="auto" w:fill="FFFFFF" w:themeFill="background1"/>
            <w:vAlign w:val="center"/>
          </w:tcPr>
          <w:p w14:paraId="6FD08802" w14:textId="4FEE8A61" w:rsidR="00377EBB" w:rsidRPr="00522107" w:rsidRDefault="00377EBB" w:rsidP="000075E9">
            <w:pPr>
              <w:spacing w:before="60" w:after="60" w:line="240" w:lineRule="auto"/>
              <w:ind w:left="181"/>
              <w:rPr>
                <w:rFonts w:ascii="AvenirNext LT Pro Bold" w:hAnsi="AvenirNext LT Pro Bold"/>
                <w:color w:val="auto"/>
                <w:sz w:val="20"/>
                <w:szCs w:val="18"/>
              </w:rPr>
            </w:pPr>
          </w:p>
        </w:tc>
      </w:tr>
      <w:tr w:rsidR="00377EBB" w:rsidRPr="00522107" w14:paraId="341B7833" w14:textId="77777777" w:rsidTr="000075E9">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6225F01" w14:textId="4B91306C" w:rsidR="00377EBB" w:rsidRPr="00522107" w:rsidRDefault="00603C1B" w:rsidP="000075E9">
            <w:pPr>
              <w:spacing w:before="60" w:after="60" w:line="240" w:lineRule="auto"/>
              <w:rPr>
                <w:rFonts w:ascii="AvenirNext LT Pro Bold" w:hAnsi="AvenirNext LT Pro Bold"/>
                <w:b/>
                <w:color w:val="000000"/>
                <w:sz w:val="20"/>
                <w:szCs w:val="19"/>
              </w:rPr>
            </w:pPr>
            <w:r>
              <w:rPr>
                <w:rFonts w:ascii="AvenirNext LT Pro Bold" w:hAnsi="AvenirNext LT Pro Bold"/>
                <w:b/>
                <w:color w:val="000000"/>
                <w:sz w:val="20"/>
                <w:szCs w:val="19"/>
              </w:rPr>
              <w:t>MAIN TOUCHPOINT</w:t>
            </w:r>
            <w:r w:rsidRPr="00522107">
              <w:rPr>
                <w:rFonts w:ascii="AvenirNext LT Pro Bold" w:hAnsi="AvenirNext LT Pro Bold"/>
                <w:b/>
                <w:color w:val="000000"/>
                <w:sz w:val="20"/>
                <w:szCs w:val="19"/>
              </w:rPr>
              <w:t xml:space="preserve"> </w:t>
            </w:r>
            <w:r w:rsidR="00377EBB" w:rsidRPr="00522107">
              <w:rPr>
                <w:rFonts w:ascii="AvenirNext LT Pro Bold" w:hAnsi="AvenirNext LT Pro Bold"/>
                <w:b/>
                <w:color w:val="000000"/>
                <w:sz w:val="20"/>
                <w:szCs w:val="19"/>
              </w:rPr>
              <w:t>#2</w:t>
            </w:r>
          </w:p>
          <w:p w14:paraId="3EC6C9AC" w14:textId="79BF6722" w:rsidR="009C07D2" w:rsidRPr="00522107" w:rsidRDefault="009C07D2" w:rsidP="000075E9">
            <w:pPr>
              <w:spacing w:before="60" w:after="60" w:line="240" w:lineRule="auto"/>
              <w:rPr>
                <w:rFonts w:ascii="AvenirNext LT Pro Bold" w:hAnsi="AvenirNext LT Pro Bold"/>
                <w:b/>
                <w:color w:val="000000"/>
                <w:sz w:val="19"/>
                <w:szCs w:val="19"/>
              </w:rPr>
            </w:pPr>
            <w:r w:rsidRPr="00603C1B">
              <w:rPr>
                <w:rFonts w:ascii="AvenirNext LT Pro Bold" w:hAnsi="AvenirNext LT Pro Bold"/>
                <w:i/>
                <w:color w:val="auto"/>
                <w:sz w:val="16"/>
                <w:szCs w:val="19"/>
              </w:rPr>
              <w:t>(Select one of the touchpoints from the chart above or</w:t>
            </w:r>
            <w:r w:rsidR="000075E9" w:rsidRPr="00603C1B">
              <w:rPr>
                <w:rFonts w:ascii="AvenirNext LT Pro Bold" w:hAnsi="AvenirNext LT Pro Bold"/>
                <w:i/>
                <w:color w:val="auto"/>
                <w:sz w:val="16"/>
                <w:szCs w:val="19"/>
              </w:rPr>
              <w:t xml:space="preserve"> </w:t>
            </w:r>
            <w:r w:rsidRPr="00603C1B">
              <w:rPr>
                <w:rFonts w:ascii="AvenirNext LT Pro Bold" w:hAnsi="AvenirNext LT Pro Bold"/>
                <w:i/>
                <w:color w:val="auto"/>
                <w:sz w:val="16"/>
                <w:szCs w:val="19"/>
              </w:rPr>
              <w:t>Not Applicable.)</w:t>
            </w:r>
          </w:p>
        </w:tc>
        <w:tc>
          <w:tcPr>
            <w:tcW w:w="7067" w:type="dxa"/>
            <w:tcBorders>
              <w:left w:val="single" w:sz="12" w:space="0" w:color="auto"/>
            </w:tcBorders>
            <w:shd w:val="clear" w:color="auto" w:fill="FFFFFF" w:themeFill="background1"/>
            <w:vAlign w:val="center"/>
          </w:tcPr>
          <w:p w14:paraId="6B338FAB" w14:textId="02EF86CA" w:rsidR="00377EBB" w:rsidRPr="00522107" w:rsidRDefault="00377EBB" w:rsidP="000075E9">
            <w:pPr>
              <w:spacing w:before="60" w:after="60" w:line="240" w:lineRule="auto"/>
              <w:ind w:left="211"/>
              <w:rPr>
                <w:rFonts w:ascii="AvenirNext LT Pro Bold" w:hAnsi="AvenirNext LT Pro Bold"/>
                <w:color w:val="auto"/>
                <w:sz w:val="20"/>
                <w:szCs w:val="18"/>
              </w:rPr>
            </w:pPr>
          </w:p>
        </w:tc>
      </w:tr>
      <w:tr w:rsidR="00A324F7" w:rsidRPr="00522107" w14:paraId="3684883C" w14:textId="77777777" w:rsidTr="000075E9">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C059975" w14:textId="1B82C701" w:rsidR="00A324F7" w:rsidRPr="00522107" w:rsidRDefault="00603C1B" w:rsidP="000075E9">
            <w:pPr>
              <w:spacing w:before="60" w:after="60" w:line="240" w:lineRule="auto"/>
              <w:rPr>
                <w:rFonts w:ascii="AvenirNext LT Pro Bold" w:hAnsi="AvenirNext LT Pro Bold"/>
                <w:b/>
                <w:color w:val="000000"/>
                <w:sz w:val="20"/>
                <w:szCs w:val="19"/>
              </w:rPr>
            </w:pPr>
            <w:r>
              <w:rPr>
                <w:rFonts w:ascii="AvenirNext LT Pro Bold" w:hAnsi="AvenirNext LT Pro Bold"/>
                <w:b/>
                <w:color w:val="000000"/>
                <w:sz w:val="20"/>
                <w:szCs w:val="19"/>
              </w:rPr>
              <w:t>MAIN TOUCHPOINT</w:t>
            </w:r>
            <w:r w:rsidRPr="00522107">
              <w:rPr>
                <w:rFonts w:ascii="AvenirNext LT Pro Bold" w:hAnsi="AvenirNext LT Pro Bold"/>
                <w:b/>
                <w:color w:val="000000"/>
                <w:sz w:val="20"/>
                <w:szCs w:val="19"/>
              </w:rPr>
              <w:t xml:space="preserve"> </w:t>
            </w:r>
            <w:r w:rsidR="00A324F7" w:rsidRPr="00522107">
              <w:rPr>
                <w:rFonts w:ascii="AvenirNext LT Pro Bold" w:hAnsi="AvenirNext LT Pro Bold"/>
                <w:b/>
                <w:color w:val="000000"/>
                <w:sz w:val="20"/>
                <w:szCs w:val="19"/>
              </w:rPr>
              <w:t>#3</w:t>
            </w:r>
          </w:p>
          <w:p w14:paraId="7B95F4B5" w14:textId="43595F73" w:rsidR="000075E9" w:rsidRPr="00522107" w:rsidRDefault="000075E9" w:rsidP="000075E9">
            <w:pPr>
              <w:spacing w:before="60" w:after="60" w:line="240" w:lineRule="auto"/>
              <w:rPr>
                <w:rFonts w:ascii="AvenirNext LT Pro Bold" w:hAnsi="AvenirNext LT Pro Bold"/>
                <w:b/>
                <w:color w:val="000000"/>
                <w:sz w:val="19"/>
                <w:szCs w:val="19"/>
              </w:rPr>
            </w:pPr>
            <w:r w:rsidRPr="00603C1B">
              <w:rPr>
                <w:rFonts w:ascii="AvenirNext LT Pro Bold" w:hAnsi="AvenirNext LT Pro Bold"/>
                <w:i/>
                <w:color w:val="auto"/>
                <w:sz w:val="16"/>
                <w:szCs w:val="19"/>
              </w:rPr>
              <w:t>(Select one of the touchpoints from the chart above or Not Applicable.)</w:t>
            </w:r>
          </w:p>
        </w:tc>
        <w:tc>
          <w:tcPr>
            <w:tcW w:w="7067" w:type="dxa"/>
            <w:tcBorders>
              <w:left w:val="single" w:sz="12" w:space="0" w:color="auto"/>
            </w:tcBorders>
            <w:shd w:val="clear" w:color="auto" w:fill="FFFFFF" w:themeFill="background1"/>
            <w:vAlign w:val="center"/>
          </w:tcPr>
          <w:p w14:paraId="42D9BF16" w14:textId="3A12A07E" w:rsidR="00A324F7" w:rsidRPr="00522107" w:rsidRDefault="00A324F7" w:rsidP="000075E9">
            <w:pPr>
              <w:spacing w:before="60" w:after="60" w:line="240" w:lineRule="auto"/>
              <w:ind w:left="211"/>
              <w:rPr>
                <w:rFonts w:ascii="AvenirNext LT Pro Bold" w:hAnsi="AvenirNext LT Pro Bold"/>
                <w:color w:val="auto"/>
                <w:sz w:val="20"/>
                <w:szCs w:val="18"/>
              </w:rPr>
            </w:pPr>
          </w:p>
        </w:tc>
      </w:tr>
    </w:tbl>
    <w:p w14:paraId="00D5C356" w14:textId="2BE99470" w:rsidR="00FA6757" w:rsidRPr="00522107" w:rsidRDefault="00FA6757" w:rsidP="00C90AC1">
      <w:pPr>
        <w:pStyle w:val="MediumShading1-Accent11"/>
        <w:spacing w:after="120"/>
        <w:rPr>
          <w:rFonts w:ascii="AvenirNext LT Pro Bold" w:hAnsi="AvenirNext LT Pro Bold"/>
          <w:b/>
          <w:color w:val="auto"/>
          <w:sz w:val="19"/>
          <w:szCs w:val="19"/>
        </w:rPr>
      </w:pPr>
    </w:p>
    <w:tbl>
      <w:tblPr>
        <w:tblpPr w:leftFromText="187" w:rightFromText="187" w:vertAnchor="text" w:horzAnchor="margin" w:tblp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89"/>
        <w:gridCol w:w="2691"/>
        <w:gridCol w:w="2689"/>
        <w:gridCol w:w="2701"/>
      </w:tblGrid>
      <w:tr w:rsidR="003463AC" w:rsidRPr="00522107" w14:paraId="7E2B8646" w14:textId="77777777" w:rsidTr="000075E9">
        <w:trPr>
          <w:trHeight w:val="748"/>
        </w:trPr>
        <w:tc>
          <w:tcPr>
            <w:tcW w:w="10790" w:type="dxa"/>
            <w:gridSpan w:val="4"/>
            <w:shd w:val="clear" w:color="auto" w:fill="FFFFFF" w:themeFill="background1"/>
            <w:vAlign w:val="center"/>
            <w:hideMark/>
          </w:tcPr>
          <w:p w14:paraId="24FCA5C8" w14:textId="77777777" w:rsidR="003463AC" w:rsidRPr="00522107" w:rsidRDefault="003463AC" w:rsidP="000075E9">
            <w:pPr>
              <w:spacing w:before="120" w:after="120" w:line="240" w:lineRule="auto"/>
              <w:rPr>
                <w:rFonts w:ascii="AvenirNext LT Pro Bold" w:hAnsi="AvenirNext LT Pro Bold"/>
                <w:b/>
                <w:color w:val="auto"/>
                <w:szCs w:val="22"/>
              </w:rPr>
            </w:pPr>
            <w:r w:rsidRPr="00522107">
              <w:rPr>
                <w:rFonts w:ascii="AvenirNext LT Pro Bold" w:hAnsi="AvenirNext LT Pro Bold"/>
                <w:b/>
                <w:color w:val="auto"/>
                <w:szCs w:val="22"/>
              </w:rPr>
              <w:t>SOCIAL MEDIA PLATFORMS</w:t>
            </w:r>
          </w:p>
          <w:p w14:paraId="0B70B710" w14:textId="77777777" w:rsidR="003463AC" w:rsidRPr="00522107" w:rsidRDefault="003463AC" w:rsidP="000075E9">
            <w:pPr>
              <w:spacing w:before="120" w:after="120" w:line="240" w:lineRule="auto"/>
              <w:rPr>
                <w:rFonts w:ascii="AvenirNext LT Pro Bold" w:hAnsi="AvenirNext LT Pro Bold"/>
                <w:sz w:val="19"/>
                <w:szCs w:val="19"/>
              </w:rPr>
            </w:pPr>
            <w:r w:rsidRPr="00522107">
              <w:rPr>
                <w:rFonts w:ascii="AvenirNext LT Pro Bold" w:eastAsia="ヒラギノ角ゴ Pro W3" w:hAnsi="AvenirNext LT Pro Bold"/>
                <w:color w:val="auto"/>
                <w:sz w:val="20"/>
                <w:szCs w:val="20"/>
                <w:lang w:eastAsia="en-US"/>
              </w:rPr>
              <w:t>Select all social media platforms utilized in your effort from the list below.</w:t>
            </w:r>
          </w:p>
        </w:tc>
      </w:tr>
      <w:tr w:rsidR="003463AC" w:rsidRPr="00522107" w14:paraId="61800636" w14:textId="77777777" w:rsidTr="000075E9">
        <w:trPr>
          <w:trHeight w:val="659"/>
        </w:trPr>
        <w:tc>
          <w:tcPr>
            <w:tcW w:w="2694" w:type="dxa"/>
            <w:vAlign w:val="center"/>
            <w:hideMark/>
          </w:tcPr>
          <w:p w14:paraId="66CB24BD" w14:textId="77777777" w:rsidR="003463AC" w:rsidRPr="00522107" w:rsidRDefault="003463AC" w:rsidP="000075E9">
            <w:pPr>
              <w:spacing w:before="120" w:after="120" w:line="240" w:lineRule="auto"/>
              <w:ind w:left="150"/>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 xml:space="preserve">Blog </w:t>
            </w:r>
            <w:r w:rsidRPr="00522107">
              <w:rPr>
                <w:rFonts w:ascii="AvenirNext LT Pro Bold" w:hAnsi="AvenirNext LT Pro Bold"/>
                <w:color w:val="000000" w:themeColor="text1"/>
                <w:sz w:val="20"/>
                <w:szCs w:val="16"/>
              </w:rPr>
              <w:br/>
              <w:t>(Tumblr, Medium, etc.)</w:t>
            </w:r>
          </w:p>
        </w:tc>
        <w:tc>
          <w:tcPr>
            <w:tcW w:w="2696" w:type="dxa"/>
            <w:vAlign w:val="center"/>
            <w:hideMark/>
          </w:tcPr>
          <w:p w14:paraId="1A4D4380" w14:textId="4F492F29" w:rsidR="003463AC" w:rsidRPr="00522107" w:rsidRDefault="00D92143" w:rsidP="000075E9">
            <w:pPr>
              <w:spacing w:before="120" w:after="120" w:line="240" w:lineRule="auto"/>
              <w:ind w:left="166"/>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Instagram</w:t>
            </w:r>
          </w:p>
        </w:tc>
        <w:tc>
          <w:tcPr>
            <w:tcW w:w="2694" w:type="dxa"/>
            <w:vAlign w:val="center"/>
            <w:hideMark/>
          </w:tcPr>
          <w:p w14:paraId="21233B00" w14:textId="0963D056" w:rsidR="003463AC" w:rsidRPr="00522107" w:rsidRDefault="00D92143" w:rsidP="000075E9">
            <w:pPr>
              <w:spacing w:before="120" w:after="120" w:line="240" w:lineRule="auto"/>
              <w:ind w:left="166"/>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Reddit</w:t>
            </w:r>
          </w:p>
        </w:tc>
        <w:tc>
          <w:tcPr>
            <w:tcW w:w="2706" w:type="dxa"/>
            <w:vAlign w:val="center"/>
            <w:hideMark/>
          </w:tcPr>
          <w:p w14:paraId="5F9B3D00" w14:textId="17AC85B6" w:rsidR="003463AC" w:rsidRPr="00522107" w:rsidRDefault="00D92143" w:rsidP="00256C7D">
            <w:pPr>
              <w:spacing w:before="120" w:after="120" w:line="240" w:lineRule="auto"/>
              <w:ind w:left="181"/>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Twitter</w:t>
            </w:r>
          </w:p>
        </w:tc>
      </w:tr>
      <w:tr w:rsidR="003463AC" w:rsidRPr="00522107" w14:paraId="62103CD6" w14:textId="77777777" w:rsidTr="000075E9">
        <w:trPr>
          <w:trHeight w:val="515"/>
        </w:trPr>
        <w:tc>
          <w:tcPr>
            <w:tcW w:w="2694" w:type="dxa"/>
            <w:vAlign w:val="center"/>
            <w:hideMark/>
          </w:tcPr>
          <w:p w14:paraId="077B1DF6" w14:textId="7165F36A" w:rsidR="003463AC" w:rsidRPr="00522107" w:rsidRDefault="00D92143" w:rsidP="000075E9">
            <w:pPr>
              <w:spacing w:before="120" w:after="120" w:line="240" w:lineRule="auto"/>
              <w:ind w:left="150"/>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Discord</w:t>
            </w:r>
          </w:p>
        </w:tc>
        <w:tc>
          <w:tcPr>
            <w:tcW w:w="2696" w:type="dxa"/>
            <w:vAlign w:val="center"/>
            <w:hideMark/>
          </w:tcPr>
          <w:p w14:paraId="19391FC4" w14:textId="77777777" w:rsidR="003463AC" w:rsidRPr="00522107" w:rsidRDefault="003463AC" w:rsidP="000075E9">
            <w:pPr>
              <w:spacing w:before="120" w:after="120" w:line="240" w:lineRule="auto"/>
              <w:ind w:left="166"/>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LinkedIn</w:t>
            </w:r>
          </w:p>
        </w:tc>
        <w:tc>
          <w:tcPr>
            <w:tcW w:w="2694" w:type="dxa"/>
            <w:vAlign w:val="center"/>
            <w:hideMark/>
          </w:tcPr>
          <w:p w14:paraId="3F845AED" w14:textId="68CE02CD" w:rsidR="003463AC" w:rsidRPr="00522107" w:rsidRDefault="00D92143" w:rsidP="000075E9">
            <w:pPr>
              <w:spacing w:before="120" w:after="120" w:line="240" w:lineRule="auto"/>
              <w:ind w:left="166"/>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Snapchat</w:t>
            </w:r>
          </w:p>
        </w:tc>
        <w:tc>
          <w:tcPr>
            <w:tcW w:w="2706" w:type="dxa"/>
            <w:vAlign w:val="center"/>
            <w:hideMark/>
          </w:tcPr>
          <w:p w14:paraId="53A0FCD4" w14:textId="54C5BDB5" w:rsidR="003463AC" w:rsidRPr="00522107" w:rsidRDefault="00D92143" w:rsidP="00256C7D">
            <w:pPr>
              <w:spacing w:before="120" w:after="120" w:line="240" w:lineRule="auto"/>
              <w:ind w:left="181"/>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WeChat</w:t>
            </w:r>
          </w:p>
        </w:tc>
      </w:tr>
      <w:tr w:rsidR="003463AC" w:rsidRPr="00522107" w14:paraId="21852F4C" w14:textId="77777777" w:rsidTr="000075E9">
        <w:trPr>
          <w:trHeight w:val="470"/>
        </w:trPr>
        <w:tc>
          <w:tcPr>
            <w:tcW w:w="2694" w:type="dxa"/>
            <w:vAlign w:val="center"/>
            <w:hideMark/>
          </w:tcPr>
          <w:p w14:paraId="23FAC632" w14:textId="23C74F09" w:rsidR="003463AC" w:rsidRPr="00522107" w:rsidRDefault="00D92143" w:rsidP="000075E9">
            <w:pPr>
              <w:spacing w:before="120" w:after="120" w:line="240" w:lineRule="auto"/>
              <w:ind w:left="150"/>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Facebook</w:t>
            </w:r>
          </w:p>
        </w:tc>
        <w:tc>
          <w:tcPr>
            <w:tcW w:w="2696" w:type="dxa"/>
            <w:vAlign w:val="center"/>
            <w:hideMark/>
          </w:tcPr>
          <w:p w14:paraId="66922795" w14:textId="72DBC1FF" w:rsidR="003463AC" w:rsidRPr="00522107" w:rsidRDefault="00D92143" w:rsidP="000075E9">
            <w:pPr>
              <w:spacing w:before="120" w:after="120" w:line="240" w:lineRule="auto"/>
              <w:ind w:left="166"/>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Pandora</w:t>
            </w:r>
          </w:p>
        </w:tc>
        <w:tc>
          <w:tcPr>
            <w:tcW w:w="2694" w:type="dxa"/>
            <w:vAlign w:val="center"/>
            <w:hideMark/>
          </w:tcPr>
          <w:p w14:paraId="10055A8B" w14:textId="77777777" w:rsidR="003463AC" w:rsidRPr="00522107" w:rsidRDefault="003463AC" w:rsidP="000075E9">
            <w:pPr>
              <w:spacing w:before="120" w:after="120" w:line="240" w:lineRule="auto"/>
              <w:ind w:left="166"/>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Spotify</w:t>
            </w:r>
          </w:p>
        </w:tc>
        <w:tc>
          <w:tcPr>
            <w:tcW w:w="2706" w:type="dxa"/>
            <w:vAlign w:val="center"/>
            <w:hideMark/>
          </w:tcPr>
          <w:p w14:paraId="386F510D" w14:textId="6386CC2F" w:rsidR="003463AC" w:rsidRPr="00522107" w:rsidRDefault="00D92143" w:rsidP="00256C7D">
            <w:pPr>
              <w:spacing w:before="120" w:after="120" w:line="240" w:lineRule="auto"/>
              <w:ind w:left="181"/>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WhatsApp</w:t>
            </w:r>
          </w:p>
        </w:tc>
      </w:tr>
      <w:tr w:rsidR="003463AC" w:rsidRPr="00522107" w14:paraId="2D1E3123" w14:textId="77777777" w:rsidTr="000075E9">
        <w:trPr>
          <w:trHeight w:val="497"/>
        </w:trPr>
        <w:tc>
          <w:tcPr>
            <w:tcW w:w="2694" w:type="dxa"/>
            <w:vAlign w:val="center"/>
            <w:hideMark/>
          </w:tcPr>
          <w:p w14:paraId="0D744CB5" w14:textId="1E6E4AC4" w:rsidR="003463AC" w:rsidRPr="00522107" w:rsidRDefault="00D92143" w:rsidP="000075E9">
            <w:pPr>
              <w:spacing w:before="120" w:after="120" w:line="240" w:lineRule="auto"/>
              <w:ind w:left="150"/>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Flickr</w:t>
            </w:r>
          </w:p>
        </w:tc>
        <w:tc>
          <w:tcPr>
            <w:tcW w:w="2696" w:type="dxa"/>
            <w:vAlign w:val="center"/>
            <w:hideMark/>
          </w:tcPr>
          <w:p w14:paraId="41AF63EA" w14:textId="59B35AA3" w:rsidR="003463AC" w:rsidRPr="00522107" w:rsidRDefault="00D92143" w:rsidP="000075E9">
            <w:pPr>
              <w:spacing w:before="120" w:after="120" w:line="240" w:lineRule="auto"/>
              <w:ind w:left="166"/>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Pinterest</w:t>
            </w:r>
          </w:p>
        </w:tc>
        <w:tc>
          <w:tcPr>
            <w:tcW w:w="2694" w:type="dxa"/>
            <w:vAlign w:val="center"/>
            <w:hideMark/>
          </w:tcPr>
          <w:p w14:paraId="0098EFA3" w14:textId="795590E2" w:rsidR="003463AC" w:rsidRPr="00522107" w:rsidRDefault="00D92143" w:rsidP="000075E9">
            <w:pPr>
              <w:spacing w:before="120" w:after="120" w:line="240" w:lineRule="auto"/>
              <w:ind w:left="166"/>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TikTok</w:t>
            </w:r>
          </w:p>
        </w:tc>
        <w:tc>
          <w:tcPr>
            <w:tcW w:w="2706" w:type="dxa"/>
            <w:vAlign w:val="center"/>
            <w:hideMark/>
          </w:tcPr>
          <w:p w14:paraId="062DFBB6" w14:textId="77777777" w:rsidR="003463AC" w:rsidRPr="00522107" w:rsidRDefault="003463AC" w:rsidP="00256C7D">
            <w:pPr>
              <w:spacing w:before="120" w:after="120" w:line="240" w:lineRule="auto"/>
              <w:ind w:left="181"/>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YouTube</w:t>
            </w:r>
          </w:p>
        </w:tc>
      </w:tr>
      <w:tr w:rsidR="003463AC" w:rsidRPr="00522107" w14:paraId="6D120B6B" w14:textId="77777777" w:rsidTr="000075E9">
        <w:trPr>
          <w:trHeight w:val="497"/>
        </w:trPr>
        <w:tc>
          <w:tcPr>
            <w:tcW w:w="5390" w:type="dxa"/>
            <w:gridSpan w:val="2"/>
            <w:vAlign w:val="center"/>
            <w:hideMark/>
          </w:tcPr>
          <w:p w14:paraId="7A4FDDA4" w14:textId="77777777" w:rsidR="003463AC" w:rsidRPr="00522107" w:rsidRDefault="003463AC" w:rsidP="000075E9">
            <w:pPr>
              <w:spacing w:before="120" w:after="120" w:line="240" w:lineRule="auto"/>
              <w:ind w:left="150"/>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Not Applicable</w:t>
            </w:r>
          </w:p>
        </w:tc>
        <w:tc>
          <w:tcPr>
            <w:tcW w:w="5400" w:type="dxa"/>
            <w:gridSpan w:val="2"/>
            <w:vAlign w:val="center"/>
            <w:hideMark/>
          </w:tcPr>
          <w:p w14:paraId="64F6D9E5" w14:textId="77777777" w:rsidR="003463AC" w:rsidRPr="00522107" w:rsidRDefault="003463AC" w:rsidP="000075E9">
            <w:pPr>
              <w:spacing w:before="120" w:after="120" w:line="240" w:lineRule="auto"/>
              <w:ind w:left="166"/>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Other:</w:t>
            </w:r>
          </w:p>
        </w:tc>
      </w:tr>
    </w:tbl>
    <w:p w14:paraId="601B9281" w14:textId="6D1ADEB6" w:rsidR="008026E7" w:rsidRDefault="008026E7" w:rsidP="004954DB">
      <w:pPr>
        <w:spacing w:after="0" w:line="240" w:lineRule="auto"/>
        <w:rPr>
          <w:rFonts w:ascii="AvenirNext LT Pro Bold" w:hAnsi="AvenirNext LT Pro Bold"/>
          <w:b/>
          <w:color w:val="auto"/>
          <w:sz w:val="19"/>
          <w:szCs w:val="19"/>
        </w:rPr>
      </w:pPr>
    </w:p>
    <w:p w14:paraId="3DCE7249" w14:textId="116574FF" w:rsidR="008026E7" w:rsidRDefault="008026E7">
      <w:pPr>
        <w:spacing w:after="0" w:line="240" w:lineRule="auto"/>
        <w:rPr>
          <w:rFonts w:ascii="AvenirNext LT Pro Bold" w:eastAsiaTheme="minorHAnsi" w:hAnsi="AvenirNext LT Pro Bold" w:cstheme="minorBidi"/>
          <w:color w:val="auto"/>
          <w:sz w:val="16"/>
          <w:szCs w:val="16"/>
          <w:lang w:eastAsia="en-US"/>
        </w:rPr>
      </w:pPr>
      <w:r>
        <w:rPr>
          <w:rFonts w:ascii="AvenirNext LT Pro Bold" w:hAnsi="AvenirNext LT Pro Bold"/>
          <w:sz w:val="16"/>
          <w:szCs w:val="16"/>
        </w:rPr>
        <w:br w:type="page"/>
      </w:r>
    </w:p>
    <w:p w14:paraId="7C461EBE" w14:textId="77777777" w:rsidR="00A324F7" w:rsidRDefault="00A324F7" w:rsidP="00A324F7">
      <w:pPr>
        <w:pStyle w:val="NoSpacing"/>
        <w:spacing w:before="120" w:after="120"/>
        <w:rPr>
          <w:rFonts w:ascii="AvenirNext LT Pro Bold" w:hAnsi="AvenirNext LT Pro Bold"/>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8026E7" w14:paraId="07529C0F" w14:textId="77777777" w:rsidTr="008026E7">
        <w:tc>
          <w:tcPr>
            <w:tcW w:w="5395" w:type="dxa"/>
          </w:tcPr>
          <w:p w14:paraId="6E780C53" w14:textId="31F94580" w:rsidR="008026E7" w:rsidRDefault="008026E7" w:rsidP="00A324F7">
            <w:pPr>
              <w:pStyle w:val="NoSpacing"/>
              <w:spacing w:before="120" w:after="120"/>
              <w:rPr>
                <w:rFonts w:ascii="AvenirNext LT Pro Bold" w:hAnsi="AvenirNext LT Pro Bold"/>
                <w:sz w:val="16"/>
                <w:szCs w:val="16"/>
              </w:rPr>
            </w:pPr>
            <w:r w:rsidRPr="00522107">
              <w:rPr>
                <w:rFonts w:ascii="AvenirNext LT Pro Bold" w:hAnsi="AvenirNext LT Pro Bold"/>
                <w:noProof/>
                <w:sz w:val="18"/>
                <w:szCs w:val="18"/>
              </w:rPr>
              <w:drawing>
                <wp:anchor distT="0" distB="0" distL="114300" distR="114300" simplePos="0" relativeHeight="251660303" behindDoc="1" locked="0" layoutInCell="1" allowOverlap="1" wp14:anchorId="42EC0E66" wp14:editId="6917EA37">
                  <wp:simplePos x="0" y="0"/>
                  <wp:positionH relativeFrom="column">
                    <wp:posOffset>59690</wp:posOffset>
                  </wp:positionH>
                  <wp:positionV relativeFrom="paragraph">
                    <wp:posOffset>20320</wp:posOffset>
                  </wp:positionV>
                  <wp:extent cx="2524125" cy="1009650"/>
                  <wp:effectExtent l="0" t="0" r="9525" b="0"/>
                  <wp:wrapTight wrapText="bothSides">
                    <wp:wrapPolygon edited="0">
                      <wp:start x="0" y="0"/>
                      <wp:lineTo x="0" y="21192"/>
                      <wp:lineTo x="21518" y="21192"/>
                      <wp:lineTo x="215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stretch>
                            <a:fillRect/>
                          </a:stretch>
                        </pic:blipFill>
                        <pic:spPr bwMode="auto">
                          <a:xfrm>
                            <a:off x="0" y="0"/>
                            <a:ext cx="2524125" cy="1009650"/>
                          </a:xfrm>
                          <a:prstGeom prst="rect">
                            <a:avLst/>
                          </a:prstGeom>
                          <a:noFill/>
                        </pic:spPr>
                      </pic:pic>
                    </a:graphicData>
                  </a:graphic>
                  <wp14:sizeRelH relativeFrom="page">
                    <wp14:pctWidth>0</wp14:pctWidth>
                  </wp14:sizeRelH>
                  <wp14:sizeRelV relativeFrom="page">
                    <wp14:pctHeight>0</wp14:pctHeight>
                  </wp14:sizeRelV>
                </wp:anchor>
              </w:drawing>
            </w:r>
          </w:p>
        </w:tc>
        <w:tc>
          <w:tcPr>
            <w:tcW w:w="5395" w:type="dxa"/>
          </w:tcPr>
          <w:p w14:paraId="0E7DB342" w14:textId="5921EB78" w:rsidR="008026E7" w:rsidRDefault="008026E7" w:rsidP="00A324F7">
            <w:pPr>
              <w:pStyle w:val="NoSpacing"/>
              <w:spacing w:before="120" w:after="120"/>
              <w:rPr>
                <w:rFonts w:ascii="AvenirNext LT Pro Bold" w:hAnsi="AvenirNext LT Pro Bold"/>
                <w:sz w:val="16"/>
                <w:szCs w:val="16"/>
              </w:rPr>
            </w:pPr>
            <w:r w:rsidRPr="00522107">
              <w:rPr>
                <w:rFonts w:ascii="AvenirNext LT Pro Bold" w:hAnsi="AvenirNext LT Pro Bold"/>
                <w:b/>
                <w:color w:val="000000" w:themeColor="text1"/>
                <w:sz w:val="60"/>
                <w:szCs w:val="60"/>
              </w:rPr>
              <w:t>Additional Requirements</w:t>
            </w:r>
          </w:p>
        </w:tc>
      </w:tr>
      <w:tr w:rsidR="008026E7" w14:paraId="26A6ED61" w14:textId="77777777" w:rsidTr="008026E7">
        <w:tc>
          <w:tcPr>
            <w:tcW w:w="10790" w:type="dxa"/>
            <w:gridSpan w:val="2"/>
          </w:tcPr>
          <w:p w14:paraId="486D5D73" w14:textId="46DA3D74" w:rsidR="008026E7" w:rsidRDefault="008026E7" w:rsidP="00A324F7">
            <w:pPr>
              <w:pStyle w:val="NoSpacing"/>
              <w:spacing w:before="120" w:after="120"/>
              <w:rPr>
                <w:rFonts w:ascii="AvenirNext LT Pro Bold" w:hAnsi="AvenirNext LT Pro Bold"/>
                <w:sz w:val="16"/>
                <w:szCs w:val="16"/>
              </w:rPr>
            </w:pPr>
            <w:r w:rsidRPr="004954DB">
              <w:rPr>
                <w:rFonts w:ascii="AvenirNext LT Pro Bold" w:hAnsi="AvenirNext LT Pro Bold"/>
                <w:sz w:val="20"/>
                <w:szCs w:val="20"/>
              </w:rPr>
              <w:t xml:space="preserve">In addition to the written entry form &amp; creative examples, additional data is required in the </w:t>
            </w:r>
            <w:hyperlink r:id="rId39" w:history="1">
              <w:r w:rsidRPr="001736B9">
                <w:rPr>
                  <w:rStyle w:val="Hyperlink"/>
                  <w:rFonts w:ascii="AvenirNext LT Pro Bold" w:hAnsi="AvenirNext LT Pro Bold"/>
                  <w:b/>
                  <w:color w:val="8A8D8F"/>
                  <w:sz w:val="20"/>
                  <w:szCs w:val="20"/>
                  <w:u w:val="none"/>
                </w:rPr>
                <w:t>Entry Portal</w:t>
              </w:r>
            </w:hyperlink>
            <w:r w:rsidRPr="004954DB">
              <w:rPr>
                <w:rFonts w:ascii="AvenirNext LT Pro Bold" w:hAnsi="AvenirNext LT Pro Bold"/>
                <w:sz w:val="20"/>
                <w:szCs w:val="20"/>
              </w:rPr>
              <w:t>. These materials support Effie’s mission of leading, inspiring &amp; championing the practice and practitioners of marketing effectiveness.</w:t>
            </w:r>
            <w:r w:rsidRPr="004954DB">
              <w:rPr>
                <w:rFonts w:ascii="AvenirNext LT Pro Bold" w:hAnsi="AvenirNext LT Pro Bold"/>
                <w:sz w:val="20"/>
                <w:szCs w:val="20"/>
              </w:rPr>
              <w:br/>
            </w:r>
            <w:r w:rsidRPr="004954DB">
              <w:rPr>
                <w:rFonts w:ascii="AvenirNext LT Pro Bold" w:hAnsi="AvenirNext LT Pro Bold"/>
                <w:sz w:val="20"/>
                <w:szCs w:val="20"/>
              </w:rPr>
              <w:br/>
              <w:t>This following pages outline the additional information you will be required to provide in the</w:t>
            </w:r>
            <w:r w:rsidRPr="001736B9">
              <w:rPr>
                <w:rFonts w:ascii="AvenirNext LT Pro Bold" w:hAnsi="AvenirNext LT Pro Bold"/>
                <w:color w:val="8A8D8F"/>
                <w:sz w:val="20"/>
                <w:szCs w:val="20"/>
              </w:rPr>
              <w:t xml:space="preserve"> </w:t>
            </w:r>
            <w:hyperlink r:id="rId40" w:history="1">
              <w:r w:rsidRPr="001736B9">
                <w:rPr>
                  <w:rStyle w:val="Hyperlink"/>
                  <w:rFonts w:ascii="AvenirNext LT Pro Bold" w:hAnsi="AvenirNext LT Pro Bold"/>
                  <w:b/>
                  <w:color w:val="8A8D8F"/>
                  <w:sz w:val="20"/>
                  <w:szCs w:val="20"/>
                  <w:u w:val="none"/>
                </w:rPr>
                <w:t>Entry Portal</w:t>
              </w:r>
            </w:hyperlink>
            <w:r w:rsidRPr="004954DB">
              <w:rPr>
                <w:rStyle w:val="Hyperlink"/>
                <w:rFonts w:ascii="AvenirNext LT Pro Bold" w:hAnsi="AvenirNext LT Pro Bold"/>
                <w:color w:val="8A8D8F" w:themeColor="accent3"/>
                <w:sz w:val="20"/>
                <w:szCs w:val="20"/>
                <w:u w:val="none"/>
              </w:rPr>
              <w:t xml:space="preserve"> </w:t>
            </w:r>
            <w:r w:rsidRPr="004954DB">
              <w:rPr>
                <w:rFonts w:ascii="AvenirNext LT Pro Bold" w:hAnsi="AvenirNext LT Pro Bold"/>
                <w:sz w:val="20"/>
                <w:szCs w:val="20"/>
              </w:rPr>
              <w:t xml:space="preserve">in order to submit your entry.  Teams can use this document to collect information from team members while preparing your entry.  Please ensure you provide yourself time to input these datapoints in the </w:t>
            </w:r>
            <w:hyperlink r:id="rId41" w:history="1">
              <w:r w:rsidRPr="001736B9">
                <w:rPr>
                  <w:rStyle w:val="Hyperlink"/>
                  <w:rFonts w:ascii="AvenirNext LT Pro Bold" w:hAnsi="AvenirNext LT Pro Bold"/>
                  <w:b/>
                  <w:color w:val="8A8D8F"/>
                  <w:sz w:val="20"/>
                  <w:szCs w:val="20"/>
                  <w:u w:val="none"/>
                </w:rPr>
                <w:t>Entry Portal</w:t>
              </w:r>
            </w:hyperlink>
            <w:r w:rsidRPr="004954DB">
              <w:rPr>
                <w:rStyle w:val="Hyperlink"/>
                <w:rFonts w:ascii="AvenirNext LT Pro Bold" w:hAnsi="AvenirNext LT Pro Bold"/>
                <w:color w:val="323232"/>
                <w:sz w:val="20"/>
                <w:szCs w:val="20"/>
                <w:u w:val="none"/>
              </w:rPr>
              <w:t xml:space="preserve"> </w:t>
            </w:r>
            <w:r w:rsidRPr="004954DB">
              <w:rPr>
                <w:rFonts w:ascii="AvenirNext LT Pro Bold" w:hAnsi="AvenirNext LT Pro Bold"/>
                <w:sz w:val="20"/>
                <w:szCs w:val="20"/>
              </w:rPr>
              <w:t xml:space="preserve">in advance of your intended entry deadline.   </w:t>
            </w:r>
          </w:p>
        </w:tc>
      </w:tr>
    </w:tbl>
    <w:p w14:paraId="342DBC45" w14:textId="2FE956B9" w:rsidR="008026E7" w:rsidRDefault="008026E7" w:rsidP="00A324F7">
      <w:pPr>
        <w:pStyle w:val="NoSpacing"/>
        <w:spacing w:before="120" w:after="120"/>
        <w:rPr>
          <w:rFonts w:ascii="AvenirNext LT Pro Bold" w:hAnsi="AvenirNext LT Pro Bold"/>
          <w:sz w:val="16"/>
          <w:szCs w:val="16"/>
        </w:rPr>
      </w:pPr>
    </w:p>
    <w:p w14:paraId="25B0BB8B" w14:textId="77777777" w:rsidR="008026E7" w:rsidRPr="00522107" w:rsidRDefault="008026E7" w:rsidP="00A324F7">
      <w:pPr>
        <w:pStyle w:val="NoSpacing"/>
        <w:spacing w:before="120" w:after="120"/>
        <w:rPr>
          <w:rFonts w:ascii="AvenirNext LT Pro Bold" w:hAnsi="AvenirNext LT Pro Bold"/>
          <w:sz w:val="16"/>
          <w:szCs w:val="16"/>
        </w:rPr>
      </w:pPr>
    </w:p>
    <w:tbl>
      <w:tblPr>
        <w:tblpPr w:leftFromText="187" w:rightFromText="187" w:vertAnchor="text" w:horzAnchor="margin" w:tblpY="1"/>
        <w:tblW w:w="0" w:type="auto"/>
        <w:tblLook w:val="04A0" w:firstRow="1" w:lastRow="0" w:firstColumn="1" w:lastColumn="0" w:noHBand="0" w:noVBand="1"/>
      </w:tblPr>
      <w:tblGrid>
        <w:gridCol w:w="445"/>
        <w:gridCol w:w="10355"/>
      </w:tblGrid>
      <w:tr w:rsidR="00A324F7" w:rsidRPr="00522107" w14:paraId="7C1EA685" w14:textId="77777777" w:rsidTr="00A324F7">
        <w:trPr>
          <w:trHeight w:val="1354"/>
        </w:trPr>
        <w:tc>
          <w:tcPr>
            <w:tcW w:w="10800" w:type="dxa"/>
            <w:gridSpan w:val="2"/>
            <w:tcBorders>
              <w:top w:val="nil"/>
              <w:left w:val="nil"/>
              <w:bottom w:val="nil"/>
              <w:right w:val="nil"/>
            </w:tcBorders>
            <w:shd w:val="clear" w:color="auto" w:fill="B4975A" w:themeFill="accent1"/>
            <w:vAlign w:val="center"/>
            <w:hideMark/>
          </w:tcPr>
          <w:p w14:paraId="34034299" w14:textId="3C4702F2" w:rsidR="00A324F7" w:rsidRPr="00522107" w:rsidRDefault="00A324F7" w:rsidP="00A324F7">
            <w:pPr>
              <w:pStyle w:val="NoSpacing"/>
              <w:spacing w:before="120" w:after="120"/>
              <w:rPr>
                <w:rFonts w:ascii="AvenirNext LT Pro Bold" w:hAnsi="AvenirNext LT Pro Bold"/>
                <w:b/>
                <w:bCs/>
                <w:color w:val="FFFFFF" w:themeColor="background1"/>
              </w:rPr>
            </w:pPr>
            <w:bookmarkStart w:id="1" w:name="JudgingMaterials"/>
            <w:r w:rsidRPr="001C0C25">
              <w:rPr>
                <w:rFonts w:ascii="AvenirNext LT Pro Bold" w:hAnsi="AvenirNext LT Pro Bold"/>
                <w:b/>
                <w:color w:val="FFFFFF" w:themeColor="background1"/>
                <w:sz w:val="40"/>
                <w:szCs w:val="18"/>
              </w:rPr>
              <w:t>JUDGING MATERIALS</w:t>
            </w:r>
            <w:bookmarkEnd w:id="1"/>
            <w:r w:rsidRPr="00522107">
              <w:rPr>
                <w:rFonts w:ascii="AvenirNext LT Pro Bold" w:hAnsi="AvenirNext LT Pro Bold"/>
                <w:b/>
                <w:color w:val="FFFFFF" w:themeColor="background1"/>
                <w:sz w:val="28"/>
                <w:szCs w:val="18"/>
              </w:rPr>
              <w:br/>
            </w:r>
            <w:r w:rsidR="001C0C25">
              <w:rPr>
                <w:rFonts w:ascii="AvenirNext LT Pro Bold" w:hAnsi="AvenirNext LT Pro Bold"/>
                <w:bCs/>
                <w:color w:val="FFFFFF" w:themeColor="background1"/>
                <w:sz w:val="20"/>
                <w:szCs w:val="20"/>
              </w:rPr>
              <w:br/>
              <w:t>T</w:t>
            </w:r>
            <w:r w:rsidRPr="004954DB">
              <w:rPr>
                <w:rFonts w:ascii="AvenirNext LT Pro Bold" w:hAnsi="AvenirNext LT Pro Bold"/>
                <w:bCs/>
                <w:color w:val="FFFFFF" w:themeColor="background1"/>
                <w:sz w:val="20"/>
                <w:szCs w:val="20"/>
              </w:rPr>
              <w:t>he following materials will be reviewed by the judges.  You can use the below as a checklist to ensure these are completed in the Entry Portal.</w:t>
            </w:r>
            <w:r w:rsidRPr="00522107">
              <w:rPr>
                <w:rFonts w:ascii="AvenirNext LT Pro Bold" w:hAnsi="AvenirNext LT Pro Bold"/>
                <w:b/>
                <w:bCs/>
                <w:color w:val="FFFFFF" w:themeColor="background1"/>
              </w:rPr>
              <w:t xml:space="preserve">   </w:t>
            </w:r>
          </w:p>
        </w:tc>
      </w:tr>
      <w:tr w:rsidR="00A324F7" w:rsidRPr="00522107" w14:paraId="459CA7FF" w14:textId="77777777" w:rsidTr="004954DB">
        <w:trPr>
          <w:trHeight w:val="273"/>
        </w:trPr>
        <w:tc>
          <w:tcPr>
            <w:tcW w:w="10800" w:type="dxa"/>
            <w:gridSpan w:val="2"/>
            <w:tcBorders>
              <w:top w:val="nil"/>
              <w:left w:val="nil"/>
              <w:right w:val="nil"/>
            </w:tcBorders>
            <w:vAlign w:val="center"/>
          </w:tcPr>
          <w:p w14:paraId="3EE72C56" w14:textId="77777777" w:rsidR="00A324F7" w:rsidRPr="00522107" w:rsidRDefault="00A324F7" w:rsidP="00A324F7">
            <w:pPr>
              <w:pStyle w:val="NoSpacing"/>
              <w:rPr>
                <w:rFonts w:ascii="AvenirNext LT Pro Bold" w:hAnsi="AvenirNext LT Pro Bold"/>
                <w:b/>
                <w:color w:val="FFFFFF" w:themeColor="background1"/>
                <w:sz w:val="10"/>
                <w:szCs w:val="10"/>
              </w:rPr>
            </w:pPr>
          </w:p>
        </w:tc>
      </w:tr>
      <w:tr w:rsidR="00A324F7" w:rsidRPr="00522107" w14:paraId="3B2CD2C8" w14:textId="77777777" w:rsidTr="004954DB">
        <w:trPr>
          <w:trHeight w:val="701"/>
        </w:trPr>
        <w:tc>
          <w:tcPr>
            <w:tcW w:w="445" w:type="dxa"/>
            <w:hideMark/>
          </w:tcPr>
          <w:p w14:paraId="25E5C9CA" w14:textId="77777777" w:rsidR="00A324F7" w:rsidRPr="00522107" w:rsidRDefault="00A324F7" w:rsidP="00A324F7">
            <w:pPr>
              <w:spacing w:after="120" w:line="240" w:lineRule="auto"/>
              <w:rPr>
                <w:rFonts w:ascii="AvenirNext LT Pro Bold" w:hAnsi="AvenirNext LT Pro Bold"/>
                <w:b/>
                <w:color w:val="auto"/>
                <w:sz w:val="22"/>
                <w:szCs w:val="22"/>
              </w:rPr>
            </w:pPr>
            <w:r w:rsidRPr="00522107">
              <w:rPr>
                <w:rFonts w:ascii="AvenirNext LT Pro Bold" w:hAnsi="AvenirNext LT Pro Bold"/>
                <w:noProof/>
              </w:rPr>
              <mc:AlternateContent>
                <mc:Choice Requires="wps">
                  <w:drawing>
                    <wp:anchor distT="0" distB="0" distL="114300" distR="114300" simplePos="0" relativeHeight="251658241" behindDoc="0" locked="0" layoutInCell="1" allowOverlap="1" wp14:anchorId="3BBDD49B" wp14:editId="7C92196B">
                      <wp:simplePos x="0" y="0"/>
                      <wp:positionH relativeFrom="column">
                        <wp:posOffset>-17145</wp:posOffset>
                      </wp:positionH>
                      <wp:positionV relativeFrom="paragraph">
                        <wp:posOffset>119380</wp:posOffset>
                      </wp:positionV>
                      <wp:extent cx="165735" cy="179705"/>
                      <wp:effectExtent l="0" t="0" r="24765" b="10795"/>
                      <wp:wrapNone/>
                      <wp:docPr id="6" name="Rectangle 6"/>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4807BA" id="Rectangle 6" o:spid="_x0000_s1026" style="position:absolute;margin-left:-1.35pt;margin-top:9.4pt;width:13.05pt;height:14.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" fillcolor="white [3201]" strokecolor="#b4975a [3204]" strokeweight="1pt"/>
                  </w:pict>
                </mc:Fallback>
              </mc:AlternateContent>
            </w:r>
          </w:p>
        </w:tc>
        <w:tc>
          <w:tcPr>
            <w:tcW w:w="10355" w:type="dxa"/>
            <w:shd w:val="clear" w:color="auto" w:fill="auto"/>
            <w:vAlign w:val="center"/>
            <w:hideMark/>
          </w:tcPr>
          <w:p w14:paraId="41722774" w14:textId="77777777" w:rsidR="004954DB" w:rsidRPr="001C0C25" w:rsidRDefault="00A324F7" w:rsidP="00A324F7">
            <w:pPr>
              <w:spacing w:before="90" w:after="90" w:line="240" w:lineRule="auto"/>
              <w:rPr>
                <w:rFonts w:ascii="AvenirNext LT Pro Bold" w:hAnsi="AvenirNext LT Pro Bold" w:cs="Tahoma"/>
                <w:b/>
                <w:color w:val="auto"/>
                <w:sz w:val="20"/>
                <w:szCs w:val="19"/>
              </w:rPr>
            </w:pPr>
            <w:r w:rsidRPr="001C0C25">
              <w:rPr>
                <w:rFonts w:ascii="AvenirNext LT Pro Bold" w:hAnsi="AvenirNext LT Pro Bold"/>
                <w:b/>
                <w:color w:val="auto"/>
                <w:szCs w:val="22"/>
              </w:rPr>
              <w:t>ENTRY FORM</w:t>
            </w:r>
            <w:r w:rsidRPr="001C0C25">
              <w:rPr>
                <w:rFonts w:ascii="AvenirNext LT Pro Bold" w:hAnsi="AvenirNext LT Pro Bold" w:cs="Tahoma"/>
                <w:b/>
                <w:color w:val="auto"/>
                <w:sz w:val="20"/>
                <w:szCs w:val="19"/>
              </w:rPr>
              <w:t xml:space="preserve"> </w:t>
            </w:r>
          </w:p>
          <w:p w14:paraId="7B7B104A" w14:textId="04104A65" w:rsidR="00A324F7" w:rsidRPr="00522107" w:rsidRDefault="00A324F7" w:rsidP="00A324F7">
            <w:pPr>
              <w:spacing w:before="90" w:after="90" w:line="240" w:lineRule="auto"/>
              <w:rPr>
                <w:rFonts w:ascii="AvenirNext LT Pro Bold" w:hAnsi="AvenirNext LT Pro Bold"/>
                <w:i/>
                <w:sz w:val="17"/>
                <w:szCs w:val="17"/>
              </w:rPr>
            </w:pPr>
            <w:r w:rsidRPr="00603C1B">
              <w:rPr>
                <w:rFonts w:ascii="AvenirNext LT Pro Bold" w:hAnsi="AvenirNext LT Pro Bold"/>
                <w:i/>
                <w:sz w:val="20"/>
                <w:szCs w:val="17"/>
              </w:rPr>
              <w:t xml:space="preserve">Written responses to individual questions are answered through the </w:t>
            </w:r>
            <w:r w:rsidR="00393988">
              <w:rPr>
                <w:rFonts w:ascii="AvenirNext LT Pro Bold" w:hAnsi="AvenirNext LT Pro Bold"/>
                <w:i/>
                <w:sz w:val="20"/>
                <w:szCs w:val="17"/>
              </w:rPr>
              <w:t xml:space="preserve">MENA </w:t>
            </w:r>
            <w:r w:rsidRPr="00603C1B">
              <w:rPr>
                <w:rFonts w:ascii="AvenirNext LT Pro Bold" w:hAnsi="AvenirNext LT Pro Bold"/>
                <w:i/>
                <w:sz w:val="20"/>
                <w:szCs w:val="17"/>
              </w:rPr>
              <w:t>Entry Portal – the final version will be downloadable as a PDF</w:t>
            </w:r>
            <w:r w:rsidRPr="00522107">
              <w:rPr>
                <w:rFonts w:ascii="AvenirNext LT Pro Bold" w:hAnsi="AvenirNext LT Pro Bold"/>
                <w:i/>
                <w:sz w:val="17"/>
                <w:szCs w:val="17"/>
              </w:rPr>
              <w:t xml:space="preserve">.   </w:t>
            </w:r>
          </w:p>
        </w:tc>
      </w:tr>
      <w:tr w:rsidR="00A324F7" w:rsidRPr="00522107" w14:paraId="7A72D4A8" w14:textId="77777777" w:rsidTr="004954DB">
        <w:trPr>
          <w:trHeight w:val="701"/>
        </w:trPr>
        <w:tc>
          <w:tcPr>
            <w:tcW w:w="445" w:type="dxa"/>
            <w:hideMark/>
          </w:tcPr>
          <w:p w14:paraId="419F0BB6" w14:textId="77777777" w:rsidR="00A324F7" w:rsidRPr="00522107" w:rsidRDefault="00A324F7" w:rsidP="00A324F7">
            <w:pPr>
              <w:spacing w:after="120" w:line="240" w:lineRule="auto"/>
              <w:rPr>
                <w:rFonts w:ascii="AvenirNext LT Pro Bold" w:hAnsi="AvenirNext LT Pro Bold"/>
                <w:b/>
                <w:noProof/>
                <w:color w:val="auto"/>
                <w:sz w:val="22"/>
                <w:szCs w:val="22"/>
              </w:rPr>
            </w:pPr>
            <w:r w:rsidRPr="00522107">
              <w:rPr>
                <w:rFonts w:ascii="AvenirNext LT Pro Bold" w:hAnsi="AvenirNext LT Pro Bold"/>
                <w:noProof/>
              </w:rPr>
              <mc:AlternateContent>
                <mc:Choice Requires="wps">
                  <w:drawing>
                    <wp:anchor distT="0" distB="0" distL="114300" distR="114300" simplePos="0" relativeHeight="251658242" behindDoc="0" locked="0" layoutInCell="1" allowOverlap="1" wp14:anchorId="0BE61948" wp14:editId="156498EE">
                      <wp:simplePos x="0" y="0"/>
                      <wp:positionH relativeFrom="column">
                        <wp:posOffset>-20320</wp:posOffset>
                      </wp:positionH>
                      <wp:positionV relativeFrom="paragraph">
                        <wp:posOffset>102235</wp:posOffset>
                      </wp:positionV>
                      <wp:extent cx="165735" cy="179705"/>
                      <wp:effectExtent l="0" t="0" r="24765" b="10795"/>
                      <wp:wrapNone/>
                      <wp:docPr id="7" name="Rectangle 7"/>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26FBDA" id="Rectangle 7" o:spid="_x0000_s1026" style="position:absolute;margin-left:-1.6pt;margin-top:8.05pt;width:13.05pt;height:14.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" fillcolor="white [3201]" strokecolor="#b4975a [3204]" strokeweight="1pt"/>
                  </w:pict>
                </mc:Fallback>
              </mc:AlternateContent>
            </w:r>
          </w:p>
        </w:tc>
        <w:tc>
          <w:tcPr>
            <w:tcW w:w="10355" w:type="dxa"/>
            <w:shd w:val="clear" w:color="auto" w:fill="auto"/>
            <w:vAlign w:val="center"/>
            <w:hideMark/>
          </w:tcPr>
          <w:p w14:paraId="0D9122C8" w14:textId="77777777" w:rsidR="00A324F7" w:rsidRPr="00522107" w:rsidRDefault="00A324F7" w:rsidP="00A324F7">
            <w:pPr>
              <w:spacing w:before="90" w:after="90" w:line="240" w:lineRule="auto"/>
              <w:rPr>
                <w:rFonts w:ascii="AvenirNext LT Pro Bold" w:hAnsi="AvenirNext LT Pro Bold" w:cs="Tahoma"/>
                <w:b/>
                <w:color w:val="auto"/>
                <w:sz w:val="19"/>
                <w:szCs w:val="19"/>
              </w:rPr>
            </w:pPr>
            <w:r w:rsidRPr="001C0C25">
              <w:rPr>
                <w:rFonts w:ascii="AvenirNext LT Pro Bold" w:hAnsi="AvenirNext LT Pro Bold"/>
                <w:b/>
                <w:color w:val="auto"/>
                <w:szCs w:val="22"/>
              </w:rPr>
              <w:t>INVESTMENT OVERVIEW</w:t>
            </w:r>
            <w:r w:rsidRPr="001C0C25">
              <w:rPr>
                <w:rFonts w:ascii="AvenirNext LT Pro Bold" w:hAnsi="AvenirNext LT Pro Bold" w:cs="Tahoma"/>
                <w:b/>
                <w:color w:val="auto"/>
                <w:sz w:val="20"/>
                <w:szCs w:val="19"/>
              </w:rPr>
              <w:t xml:space="preserve"> </w:t>
            </w:r>
            <w:r w:rsidRPr="00522107">
              <w:rPr>
                <w:rFonts w:ascii="AvenirNext LT Pro Bold" w:hAnsi="AvenirNext LT Pro Bold" w:cs="Tahoma"/>
                <w:b/>
                <w:color w:val="auto"/>
                <w:sz w:val="19"/>
                <w:szCs w:val="19"/>
              </w:rPr>
              <w:t>(part of the Entry Form)</w:t>
            </w:r>
          </w:p>
          <w:p w14:paraId="13F00815" w14:textId="08CE2DC3" w:rsidR="00A324F7" w:rsidRPr="00522107" w:rsidRDefault="00A324F7" w:rsidP="00A324F7">
            <w:pPr>
              <w:spacing w:before="90" w:after="90" w:line="240" w:lineRule="auto"/>
              <w:rPr>
                <w:rFonts w:ascii="AvenirNext LT Pro Bold" w:hAnsi="AvenirNext LT Pro Bold" w:cs="Tahoma"/>
                <w:b/>
                <w:color w:val="auto"/>
                <w:sz w:val="19"/>
                <w:szCs w:val="19"/>
              </w:rPr>
            </w:pPr>
            <w:r w:rsidRPr="00603C1B">
              <w:rPr>
                <w:rFonts w:ascii="AvenirNext LT Pro Bold" w:hAnsi="AvenirNext LT Pro Bold"/>
                <w:i/>
                <w:sz w:val="20"/>
                <w:szCs w:val="17"/>
              </w:rPr>
              <w:t xml:space="preserve">A visual provided at end of entry form template linked above – to also be completed in the </w:t>
            </w:r>
            <w:r w:rsidR="00393988">
              <w:rPr>
                <w:rFonts w:ascii="AvenirNext LT Pro Bold" w:hAnsi="AvenirNext LT Pro Bold"/>
                <w:i/>
                <w:sz w:val="20"/>
                <w:szCs w:val="17"/>
              </w:rPr>
              <w:t xml:space="preserve">MENA </w:t>
            </w:r>
            <w:r w:rsidRPr="00603C1B">
              <w:rPr>
                <w:rFonts w:ascii="AvenirNext LT Pro Bold" w:hAnsi="AvenirNext LT Pro Bold"/>
                <w:i/>
                <w:sz w:val="20"/>
                <w:szCs w:val="17"/>
              </w:rPr>
              <w:t xml:space="preserve">Entry Portal. </w:t>
            </w:r>
          </w:p>
        </w:tc>
      </w:tr>
      <w:tr w:rsidR="00A324F7" w:rsidRPr="00522107" w14:paraId="2CD7CFF1" w14:textId="77777777" w:rsidTr="004954DB">
        <w:trPr>
          <w:trHeight w:val="818"/>
        </w:trPr>
        <w:tc>
          <w:tcPr>
            <w:tcW w:w="445" w:type="dxa"/>
            <w:hideMark/>
          </w:tcPr>
          <w:p w14:paraId="225538BB" w14:textId="77777777" w:rsidR="00A324F7" w:rsidRPr="00522107" w:rsidRDefault="00A324F7" w:rsidP="00A324F7">
            <w:pPr>
              <w:spacing w:after="120" w:line="240" w:lineRule="auto"/>
              <w:rPr>
                <w:rFonts w:ascii="AvenirNext LT Pro Bold" w:hAnsi="AvenirNext LT Pro Bold"/>
                <w:b/>
                <w:noProof/>
                <w:color w:val="auto"/>
                <w:sz w:val="22"/>
                <w:szCs w:val="22"/>
              </w:rPr>
            </w:pPr>
            <w:r w:rsidRPr="00522107">
              <w:rPr>
                <w:rFonts w:ascii="AvenirNext LT Pro Bold" w:hAnsi="AvenirNext LT Pro Bold"/>
                <w:noProof/>
              </w:rPr>
              <mc:AlternateContent>
                <mc:Choice Requires="wps">
                  <w:drawing>
                    <wp:anchor distT="0" distB="0" distL="114300" distR="114300" simplePos="0" relativeHeight="251658243" behindDoc="0" locked="0" layoutInCell="1" allowOverlap="1" wp14:anchorId="4F4B97A9" wp14:editId="220606E3">
                      <wp:simplePos x="0" y="0"/>
                      <wp:positionH relativeFrom="column">
                        <wp:posOffset>-13335</wp:posOffset>
                      </wp:positionH>
                      <wp:positionV relativeFrom="paragraph">
                        <wp:posOffset>111760</wp:posOffset>
                      </wp:positionV>
                      <wp:extent cx="165735" cy="179705"/>
                      <wp:effectExtent l="0" t="0" r="24765" b="10795"/>
                      <wp:wrapNone/>
                      <wp:docPr id="8" name="Rectangle 8"/>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537FDE" id="Rectangle 8" o:spid="_x0000_s1026" style="position:absolute;margin-left:-1.05pt;margin-top:8.8pt;width:13.05pt;height:14.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" fillcolor="white [3201]" strokecolor="#b4975a [3204]" strokeweight="1pt"/>
                  </w:pict>
                </mc:Fallback>
              </mc:AlternateContent>
            </w:r>
          </w:p>
        </w:tc>
        <w:tc>
          <w:tcPr>
            <w:tcW w:w="10355" w:type="dxa"/>
            <w:shd w:val="clear" w:color="auto" w:fill="auto"/>
            <w:vAlign w:val="center"/>
            <w:hideMark/>
          </w:tcPr>
          <w:p w14:paraId="3A6E0F9D" w14:textId="77777777" w:rsidR="00A324F7" w:rsidRPr="001C0C25" w:rsidRDefault="00A324F7" w:rsidP="00A324F7">
            <w:pPr>
              <w:spacing w:before="90" w:after="90" w:line="240" w:lineRule="auto"/>
              <w:rPr>
                <w:rFonts w:ascii="AvenirNext LT Pro Bold" w:hAnsi="AvenirNext LT Pro Bold"/>
                <w:b/>
                <w:color w:val="auto"/>
                <w:szCs w:val="22"/>
              </w:rPr>
            </w:pPr>
            <w:r w:rsidRPr="001C0C25">
              <w:rPr>
                <w:rFonts w:ascii="AvenirNext LT Pro Bold" w:hAnsi="AvenirNext LT Pro Bold"/>
                <w:b/>
                <w:color w:val="auto"/>
                <w:szCs w:val="22"/>
              </w:rPr>
              <w:t>CREATIVE REEL</w:t>
            </w:r>
          </w:p>
          <w:p w14:paraId="2B59BDEC" w14:textId="6E58363F" w:rsidR="00A324F7" w:rsidRPr="00603C1B" w:rsidRDefault="00A324F7" w:rsidP="00A324F7">
            <w:pPr>
              <w:spacing w:before="90" w:after="90" w:line="240" w:lineRule="auto"/>
              <w:rPr>
                <w:rFonts w:ascii="AvenirNext LT Pro Bold" w:hAnsi="AvenirNext LT Pro Bold" w:cs="Tahoma"/>
                <w:b/>
                <w:color w:val="auto"/>
                <w:sz w:val="20"/>
                <w:szCs w:val="20"/>
              </w:rPr>
            </w:pPr>
            <w:r w:rsidRPr="00603C1B">
              <w:rPr>
                <w:rFonts w:ascii="AvenirNext LT Pro Bold" w:hAnsi="AvenirNext LT Pro Bold"/>
                <w:i/>
                <w:sz w:val="20"/>
                <w:szCs w:val="20"/>
              </w:rPr>
              <w:t>Upload one creative reel (.mp4) which will also be used for publicity purposes if the entry becomes a finalist or winner.  For complete instructions, please review the</w:t>
            </w:r>
            <w:r w:rsidRPr="00603C1B">
              <w:rPr>
                <w:rFonts w:ascii="AvenirNext LT Pro Bold" w:hAnsi="AvenirNext LT Pro Bold"/>
                <w:sz w:val="20"/>
                <w:szCs w:val="20"/>
              </w:rPr>
              <w:t xml:space="preserve"> </w:t>
            </w:r>
            <w:hyperlink r:id="rId42" w:history="1">
              <w:r w:rsidRPr="00E52D6C">
                <w:rPr>
                  <w:rStyle w:val="Hyperlink"/>
                  <w:rFonts w:ascii="AvenirNext LT Pro Bold" w:hAnsi="AvenirNext LT Pro Bold"/>
                  <w:b/>
                  <w:bCs/>
                  <w:color w:val="808080" w:themeColor="background1" w:themeShade="80"/>
                  <w:sz w:val="20"/>
                  <w:szCs w:val="20"/>
                  <w:u w:val="none"/>
                </w:rPr>
                <w:t>Creative Requirements Guide</w:t>
              </w:r>
            </w:hyperlink>
            <w:r w:rsidRPr="00603C1B">
              <w:rPr>
                <w:rFonts w:ascii="AvenirNext LT Pro Bold" w:hAnsi="AvenirNext LT Pro Bold"/>
                <w:i/>
                <w:color w:val="808080" w:themeColor="background1" w:themeShade="80"/>
                <w:sz w:val="20"/>
                <w:szCs w:val="20"/>
              </w:rPr>
              <w:t xml:space="preserve">. </w:t>
            </w:r>
          </w:p>
        </w:tc>
      </w:tr>
      <w:tr w:rsidR="00A324F7" w:rsidRPr="00522107" w14:paraId="0B11D456" w14:textId="77777777" w:rsidTr="004954DB">
        <w:trPr>
          <w:trHeight w:val="818"/>
        </w:trPr>
        <w:tc>
          <w:tcPr>
            <w:tcW w:w="445" w:type="dxa"/>
          </w:tcPr>
          <w:p w14:paraId="7C55E7A9" w14:textId="77777777" w:rsidR="00A324F7" w:rsidRPr="00522107" w:rsidRDefault="00A324F7" w:rsidP="00A324F7">
            <w:pPr>
              <w:spacing w:after="120" w:line="240" w:lineRule="auto"/>
              <w:rPr>
                <w:rFonts w:ascii="AvenirNext LT Pro Bold" w:hAnsi="AvenirNext LT Pro Bold"/>
                <w:noProof/>
              </w:rPr>
            </w:pPr>
            <w:r w:rsidRPr="00522107">
              <w:rPr>
                <w:rFonts w:ascii="AvenirNext LT Pro Bold" w:hAnsi="AvenirNext LT Pro Bold"/>
                <w:noProof/>
              </w:rPr>
              <mc:AlternateContent>
                <mc:Choice Requires="wps">
                  <w:drawing>
                    <wp:anchor distT="0" distB="0" distL="114300" distR="114300" simplePos="0" relativeHeight="251658251" behindDoc="0" locked="0" layoutInCell="1" allowOverlap="1" wp14:anchorId="14D0A120" wp14:editId="22C2070B">
                      <wp:simplePos x="0" y="0"/>
                      <wp:positionH relativeFrom="column">
                        <wp:posOffset>-12700</wp:posOffset>
                      </wp:positionH>
                      <wp:positionV relativeFrom="paragraph">
                        <wp:posOffset>173355</wp:posOffset>
                      </wp:positionV>
                      <wp:extent cx="165735" cy="179705"/>
                      <wp:effectExtent l="0" t="0" r="24765" b="10795"/>
                      <wp:wrapNone/>
                      <wp:docPr id="3" name="Rectangle 3"/>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B66418" id="Rectangle 3" o:spid="_x0000_s1026" style="position:absolute;margin-left:-1pt;margin-top:13.65pt;width:13.05pt;height:14.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" fillcolor="white [3201]" strokecolor="#b4975a [3204]" strokeweight="1pt"/>
                  </w:pict>
                </mc:Fallback>
              </mc:AlternateContent>
            </w:r>
          </w:p>
        </w:tc>
        <w:tc>
          <w:tcPr>
            <w:tcW w:w="10355" w:type="dxa"/>
            <w:shd w:val="clear" w:color="auto" w:fill="auto"/>
            <w:vAlign w:val="center"/>
          </w:tcPr>
          <w:p w14:paraId="53E6BA4E" w14:textId="77777777" w:rsidR="004954DB" w:rsidRPr="001C0C25" w:rsidRDefault="00A324F7" w:rsidP="00A324F7">
            <w:pPr>
              <w:spacing w:before="90" w:after="90" w:line="240" w:lineRule="auto"/>
              <w:rPr>
                <w:rFonts w:ascii="AvenirNext LT Pro Bold" w:hAnsi="AvenirNext LT Pro Bold"/>
                <w:b/>
                <w:szCs w:val="22"/>
              </w:rPr>
            </w:pPr>
            <w:r w:rsidRPr="001C0C25">
              <w:rPr>
                <w:rFonts w:ascii="AvenirNext LT Pro Bold" w:hAnsi="AvenirNext LT Pro Bold"/>
                <w:b/>
                <w:color w:val="auto"/>
                <w:szCs w:val="22"/>
              </w:rPr>
              <w:t xml:space="preserve">CREATIVE MATERIALS PRESENTED IN YOUR CREATIVE REEL </w:t>
            </w:r>
          </w:p>
          <w:p w14:paraId="06A535E9" w14:textId="404FE3E6" w:rsidR="00A324F7" w:rsidRPr="00522107" w:rsidRDefault="00A324F7" w:rsidP="00A324F7">
            <w:pPr>
              <w:spacing w:before="90" w:after="90" w:line="240" w:lineRule="auto"/>
              <w:rPr>
                <w:rFonts w:ascii="AvenirNext LT Pro Bold" w:hAnsi="AvenirNext LT Pro Bold"/>
                <w:b/>
                <w:color w:val="auto"/>
                <w:sz w:val="22"/>
                <w:szCs w:val="22"/>
              </w:rPr>
            </w:pPr>
            <w:r w:rsidRPr="00603C1B">
              <w:rPr>
                <w:rFonts w:ascii="AvenirNext LT Pro Bold" w:hAnsi="AvenirNext LT Pro Bold"/>
                <w:i/>
                <w:iCs/>
                <w:sz w:val="20"/>
                <w:szCs w:val="17"/>
              </w:rPr>
              <w:t>Along with your Creative Reel, you will be asked to select all touchpoints (from the Touchpoints chart in the Investment Overview) that are shown in your creative reel.</w:t>
            </w:r>
          </w:p>
        </w:tc>
      </w:tr>
      <w:tr w:rsidR="00A324F7" w:rsidRPr="00522107" w14:paraId="13F686C4" w14:textId="77777777" w:rsidTr="004954DB">
        <w:trPr>
          <w:trHeight w:val="701"/>
        </w:trPr>
        <w:tc>
          <w:tcPr>
            <w:tcW w:w="445" w:type="dxa"/>
            <w:hideMark/>
          </w:tcPr>
          <w:p w14:paraId="7B97CADE" w14:textId="77777777" w:rsidR="00A324F7" w:rsidRPr="00522107" w:rsidRDefault="00A324F7" w:rsidP="00A324F7">
            <w:pPr>
              <w:spacing w:after="120" w:line="240" w:lineRule="auto"/>
              <w:rPr>
                <w:rFonts w:ascii="AvenirNext LT Pro Bold" w:hAnsi="AvenirNext LT Pro Bold"/>
                <w:b/>
                <w:noProof/>
                <w:color w:val="auto"/>
                <w:sz w:val="22"/>
                <w:szCs w:val="22"/>
              </w:rPr>
            </w:pPr>
            <w:r w:rsidRPr="00522107">
              <w:rPr>
                <w:rFonts w:ascii="AvenirNext LT Pro Bold" w:hAnsi="AvenirNext LT Pro Bold"/>
                <w:noProof/>
              </w:rPr>
              <mc:AlternateContent>
                <mc:Choice Requires="wps">
                  <w:drawing>
                    <wp:anchor distT="0" distB="0" distL="114300" distR="114300" simplePos="0" relativeHeight="251658244" behindDoc="0" locked="0" layoutInCell="1" allowOverlap="1" wp14:anchorId="0894F03D" wp14:editId="54D11353">
                      <wp:simplePos x="0" y="0"/>
                      <wp:positionH relativeFrom="column">
                        <wp:posOffset>-13335</wp:posOffset>
                      </wp:positionH>
                      <wp:positionV relativeFrom="paragraph">
                        <wp:posOffset>176530</wp:posOffset>
                      </wp:positionV>
                      <wp:extent cx="165735" cy="179705"/>
                      <wp:effectExtent l="0" t="0" r="24765" b="10795"/>
                      <wp:wrapNone/>
                      <wp:docPr id="9" name="Rectangle 9"/>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797E39" id="Rectangle 9" o:spid="_x0000_s1026" style="position:absolute;margin-left:-1.05pt;margin-top:13.9pt;width:13.05pt;height:14.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" fillcolor="white [3201]" strokecolor="#b4975a [3204]" strokeweight="1pt"/>
                  </w:pict>
                </mc:Fallback>
              </mc:AlternateContent>
            </w:r>
          </w:p>
        </w:tc>
        <w:tc>
          <w:tcPr>
            <w:tcW w:w="10355" w:type="dxa"/>
            <w:shd w:val="clear" w:color="auto" w:fill="auto"/>
            <w:vAlign w:val="center"/>
            <w:hideMark/>
          </w:tcPr>
          <w:p w14:paraId="094EA62E" w14:textId="77777777" w:rsidR="00A324F7" w:rsidRPr="001C0C25" w:rsidRDefault="00A324F7" w:rsidP="00A324F7">
            <w:pPr>
              <w:spacing w:before="90" w:after="90" w:line="240" w:lineRule="auto"/>
              <w:rPr>
                <w:rFonts w:ascii="AvenirNext LT Pro Bold" w:hAnsi="AvenirNext LT Pro Bold"/>
                <w:b/>
                <w:color w:val="auto"/>
                <w:szCs w:val="22"/>
              </w:rPr>
            </w:pPr>
            <w:r w:rsidRPr="001C0C25">
              <w:rPr>
                <w:rFonts w:ascii="AvenirNext LT Pro Bold" w:hAnsi="AvenirNext LT Pro Bold"/>
                <w:b/>
                <w:color w:val="auto"/>
                <w:szCs w:val="22"/>
              </w:rPr>
              <w:t>IMAGES OF CREATIVE WORK</w:t>
            </w:r>
          </w:p>
          <w:p w14:paraId="2949EC2F" w14:textId="779CA0D7" w:rsidR="00A324F7" w:rsidRPr="00603C1B" w:rsidRDefault="00A324F7" w:rsidP="00A324F7">
            <w:pPr>
              <w:spacing w:before="90" w:after="90" w:line="240" w:lineRule="auto"/>
              <w:rPr>
                <w:rFonts w:ascii="AvenirNext LT Pro Bold" w:hAnsi="AvenirNext LT Pro Bold" w:cs="Tahoma"/>
                <w:b/>
                <w:color w:val="auto"/>
                <w:sz w:val="20"/>
                <w:szCs w:val="20"/>
              </w:rPr>
            </w:pPr>
            <w:r w:rsidRPr="00603C1B">
              <w:rPr>
                <w:rFonts w:ascii="AvenirNext LT Pro Bold" w:hAnsi="AvenirNext LT Pro Bold"/>
                <w:i/>
                <w:sz w:val="20"/>
                <w:szCs w:val="20"/>
              </w:rPr>
              <w:t>Upload 2-6 images (.jpg) of creative work that ran in the marketplace.  These image files will also be used for publicity purposes if the entry becomes a finalist or winner.  For complete instructions, please review the</w:t>
            </w:r>
            <w:r w:rsidRPr="00603C1B">
              <w:rPr>
                <w:rFonts w:ascii="AvenirNext LT Pro Bold" w:hAnsi="AvenirNext LT Pro Bold"/>
                <w:sz w:val="20"/>
                <w:szCs w:val="20"/>
              </w:rPr>
              <w:t xml:space="preserve"> </w:t>
            </w:r>
            <w:hyperlink r:id="rId43" w:history="1">
              <w:r w:rsidRPr="00E52D6C">
                <w:rPr>
                  <w:rStyle w:val="Hyperlink"/>
                  <w:rFonts w:ascii="AvenirNext LT Pro Bold" w:hAnsi="AvenirNext LT Pro Bold"/>
                  <w:b/>
                  <w:bCs/>
                  <w:color w:val="8A8D8F"/>
                  <w:sz w:val="20"/>
                  <w:szCs w:val="20"/>
                  <w:u w:val="none"/>
                </w:rPr>
                <w:t>Creative Requirements Guide</w:t>
              </w:r>
            </w:hyperlink>
            <w:r w:rsidRPr="00603C1B">
              <w:rPr>
                <w:rFonts w:ascii="AvenirNext LT Pro Bold" w:hAnsi="AvenirNext LT Pro Bold"/>
                <w:i/>
                <w:sz w:val="20"/>
                <w:szCs w:val="20"/>
              </w:rPr>
              <w:t>.</w:t>
            </w:r>
          </w:p>
        </w:tc>
      </w:tr>
    </w:tbl>
    <w:p w14:paraId="4CD350F5" w14:textId="238346C1" w:rsidR="00A324F7" w:rsidRPr="00453D33" w:rsidRDefault="00453D33" w:rsidP="00453D33">
      <w:pPr>
        <w:spacing w:after="0" w:line="240" w:lineRule="auto"/>
        <w:rPr>
          <w:rFonts w:ascii="AvenirNext LT Pro Bold" w:eastAsiaTheme="minorHAnsi" w:hAnsi="AvenirNext LT Pro Bold" w:cstheme="minorBidi"/>
          <w:color w:val="auto"/>
          <w:sz w:val="22"/>
          <w:szCs w:val="22"/>
          <w:lang w:eastAsia="en-US"/>
        </w:rPr>
      </w:pPr>
      <w:r>
        <w:rPr>
          <w:rFonts w:ascii="AvenirNext LT Pro Bold" w:eastAsiaTheme="minorHAnsi" w:hAnsi="AvenirNext LT Pro Bold" w:cstheme="minorBidi"/>
          <w:color w:val="auto"/>
          <w:sz w:val="22"/>
          <w:szCs w:val="22"/>
          <w:lang w:eastAsia="en-US"/>
        </w:rPr>
        <w:br/>
      </w:r>
    </w:p>
    <w:p w14:paraId="7A1D8F1F" w14:textId="77777777" w:rsidR="00603C1B" w:rsidRDefault="00603C1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A324F7" w:rsidRPr="00522107" w14:paraId="0189D969" w14:textId="77777777" w:rsidTr="00A324F7">
        <w:trPr>
          <w:trHeight w:val="1503"/>
        </w:trPr>
        <w:tc>
          <w:tcPr>
            <w:tcW w:w="10790" w:type="dxa"/>
            <w:tcBorders>
              <w:top w:val="nil"/>
              <w:left w:val="nil"/>
              <w:bottom w:val="nil"/>
              <w:right w:val="nil"/>
            </w:tcBorders>
            <w:shd w:val="clear" w:color="auto" w:fill="B4975A" w:themeFill="accent1"/>
            <w:vAlign w:val="center"/>
            <w:hideMark/>
          </w:tcPr>
          <w:p w14:paraId="61DD4AC2" w14:textId="1309CD81" w:rsidR="00A324F7" w:rsidRPr="00522107" w:rsidRDefault="00A324F7" w:rsidP="00A324F7">
            <w:pPr>
              <w:pStyle w:val="MediumShading1-Accent11"/>
              <w:rPr>
                <w:rFonts w:ascii="AvenirNext LT Pro Bold" w:hAnsi="AvenirNext LT Pro Bold"/>
                <w:b/>
                <w:color w:val="FFFFFF"/>
                <w:sz w:val="16"/>
                <w:szCs w:val="16"/>
              </w:rPr>
            </w:pPr>
            <w:r w:rsidRPr="00522107">
              <w:rPr>
                <w:rFonts w:ascii="AvenirNext LT Pro Bold" w:hAnsi="AvenirNext LT Pro Bold"/>
              </w:rPr>
              <w:lastRenderedPageBreak/>
              <w:br w:type="page"/>
            </w:r>
            <w:r w:rsidRPr="001C0C25">
              <w:rPr>
                <w:rFonts w:ascii="AvenirNext LT Pro Bold" w:hAnsi="AvenirNext LT Pro Bold"/>
                <w:b/>
                <w:color w:val="FFFFFF"/>
                <w:sz w:val="40"/>
                <w:szCs w:val="19"/>
              </w:rPr>
              <w:t xml:space="preserve">PUBLICITY MATERIALS </w:t>
            </w:r>
            <w:r w:rsidRPr="00522107">
              <w:rPr>
                <w:rFonts w:ascii="AvenirNext LT Pro Bold" w:hAnsi="AvenirNext LT Pro Bold"/>
                <w:b/>
                <w:color w:val="FFFFFF"/>
                <w:sz w:val="28"/>
                <w:szCs w:val="19"/>
              </w:rPr>
              <w:br/>
            </w:r>
            <w:r w:rsidRPr="00522107">
              <w:rPr>
                <w:rFonts w:ascii="AvenirNext LT Pro Bold" w:hAnsi="AvenirNext LT Pro Bold"/>
                <w:b/>
                <w:color w:val="FFFFFF"/>
                <w:sz w:val="20"/>
                <w:szCs w:val="20"/>
              </w:rPr>
              <w:br/>
            </w:r>
            <w:r w:rsidRPr="004954DB">
              <w:rPr>
                <w:rFonts w:ascii="AvenirNext LT Pro Bold" w:hAnsi="AvenirNext LT Pro Bold"/>
                <w:color w:val="FFFFFF"/>
                <w:sz w:val="20"/>
                <w:szCs w:val="20"/>
              </w:rPr>
              <w:t>All materials provided in this section should be submitted with publication purposes in mind.  Do not include any confidential information in the public case summary or statement of effectiveness.</w:t>
            </w:r>
            <w:r w:rsidRPr="00522107">
              <w:rPr>
                <w:rFonts w:ascii="AvenirNext LT Pro Bold" w:hAnsi="AvenirNext LT Pro Bold"/>
                <w:b/>
                <w:color w:val="FFFFFF"/>
                <w:sz w:val="20"/>
                <w:szCs w:val="20"/>
              </w:rPr>
              <w:t xml:space="preserve">  </w:t>
            </w:r>
          </w:p>
        </w:tc>
      </w:tr>
      <w:tr w:rsidR="00A324F7" w:rsidRPr="00522107" w14:paraId="0C7D8F4B" w14:textId="77777777" w:rsidTr="00A324F7">
        <w:trPr>
          <w:trHeight w:val="270"/>
        </w:trPr>
        <w:tc>
          <w:tcPr>
            <w:tcW w:w="10790" w:type="dxa"/>
            <w:tcBorders>
              <w:top w:val="nil"/>
              <w:left w:val="nil"/>
              <w:bottom w:val="nil"/>
              <w:right w:val="nil"/>
            </w:tcBorders>
          </w:tcPr>
          <w:p w14:paraId="206637F6" w14:textId="77777777" w:rsidR="00A324F7" w:rsidRPr="00522107" w:rsidRDefault="00A324F7" w:rsidP="00A324F7">
            <w:pPr>
              <w:pStyle w:val="MediumShading1-Accent11"/>
              <w:spacing w:before="120" w:after="120"/>
              <w:rPr>
                <w:rFonts w:ascii="AvenirNext LT Pro Bold" w:hAnsi="AvenirNext LT Pro Bold"/>
                <w:sz w:val="16"/>
                <w:szCs w:val="16"/>
              </w:rPr>
            </w:pPr>
          </w:p>
        </w:tc>
      </w:tr>
    </w:tbl>
    <w:tbl>
      <w:tblPr>
        <w:tblpPr w:leftFromText="187" w:rightFromText="187" w:vertAnchor="text" w:horzAnchor="margin" w:tblpY="1"/>
        <w:tblW w:w="0" w:type="auto"/>
        <w:tblLook w:val="04A0" w:firstRow="1" w:lastRow="0" w:firstColumn="1" w:lastColumn="0" w:noHBand="0" w:noVBand="1"/>
      </w:tblPr>
      <w:tblGrid>
        <w:gridCol w:w="445"/>
        <w:gridCol w:w="10325"/>
      </w:tblGrid>
      <w:tr w:rsidR="004954DB" w:rsidRPr="00522107" w14:paraId="380D69C2" w14:textId="77777777" w:rsidTr="009C70DD">
        <w:trPr>
          <w:trHeight w:val="197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AD94E6C" w14:textId="77777777" w:rsidR="004954DB" w:rsidRPr="001C0C25" w:rsidRDefault="004954DB" w:rsidP="00A324F7">
            <w:pPr>
              <w:spacing w:before="120" w:after="120" w:line="240" w:lineRule="auto"/>
              <w:rPr>
                <w:rFonts w:ascii="AvenirNext LT Pro Bold" w:hAnsi="AvenirNext LT Pro Bold"/>
                <w:b/>
                <w:color w:val="auto"/>
                <w:szCs w:val="22"/>
              </w:rPr>
            </w:pPr>
            <w:r w:rsidRPr="001C0C25">
              <w:rPr>
                <w:rFonts w:ascii="AvenirNext LT Pro Bold" w:hAnsi="AvenirNext LT Pro Bold"/>
                <w:b/>
                <w:color w:val="auto"/>
                <w:szCs w:val="22"/>
              </w:rPr>
              <w:t>90 WORD PUBLIC CASE SUMMARY</w:t>
            </w:r>
          </w:p>
          <w:p w14:paraId="73E7C9F7" w14:textId="77C1CEA7" w:rsidR="004954DB" w:rsidRPr="009C70DD" w:rsidRDefault="004954DB" w:rsidP="00A324F7">
            <w:pPr>
              <w:spacing w:before="120" w:after="120" w:line="240" w:lineRule="auto"/>
              <w:rPr>
                <w:rFonts w:ascii="AvenirNext LT Pro Bold" w:hAnsi="AvenirNext LT Pro Bold"/>
                <w:sz w:val="20"/>
                <w:szCs w:val="20"/>
              </w:rPr>
            </w:pPr>
            <w:r w:rsidRPr="009C70DD">
              <w:rPr>
                <w:rFonts w:ascii="AvenirNext LT Pro Bold" w:hAnsi="AvenirNext LT Pro Bold"/>
                <w:sz w:val="20"/>
                <w:szCs w:val="20"/>
              </w:rPr>
              <w:t>Provide a snapshot of the effectiveness of your case. The summary should be written as though it will be judged. Using at least three complete sentences</w:t>
            </w:r>
            <w:r w:rsidR="00EC79E1">
              <w:rPr>
                <w:rFonts w:ascii="AvenirNext LT Pro Bold" w:hAnsi="AvenirNext LT Pro Bold"/>
                <w:sz w:val="20"/>
                <w:szCs w:val="20"/>
              </w:rPr>
              <w:t>,</w:t>
            </w:r>
            <w:r w:rsidRPr="009C70DD">
              <w:rPr>
                <w:rFonts w:ascii="AvenirNext LT Pro Bold" w:hAnsi="AvenirNext LT Pro Bold"/>
                <w:sz w:val="20"/>
                <w:szCs w:val="20"/>
              </w:rPr>
              <w:t xml:space="preserve">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68646B33" w14:textId="4ED360D9" w:rsidR="004954DB" w:rsidRDefault="004954DB" w:rsidP="00A324F7">
            <w:pPr>
              <w:spacing w:before="120" w:after="120" w:line="240" w:lineRule="auto"/>
              <w:rPr>
                <w:rFonts w:ascii="AvenirNext LT Pro Bold" w:hAnsi="AvenirNext LT Pro Bold"/>
                <w:sz w:val="20"/>
                <w:szCs w:val="20"/>
              </w:rPr>
            </w:pPr>
            <w:r w:rsidRPr="009C70DD">
              <w:rPr>
                <w:rFonts w:ascii="AvenirNext LT Pro Bold" w:hAnsi="AvenirNext LT Pro Bold"/>
                <w:sz w:val="20"/>
                <w:szCs w:val="20"/>
              </w:rPr>
              <w:t xml:space="preserve">The case summary will be published in the </w:t>
            </w:r>
            <w:hyperlink r:id="rId44" w:history="1">
              <w:r w:rsidRPr="00E52D6C">
                <w:rPr>
                  <w:rStyle w:val="Hyperlink"/>
                  <w:rFonts w:ascii="AvenirNext LT Pro Bold" w:hAnsi="AvenirNext LT Pro Bold"/>
                  <w:b/>
                  <w:bCs/>
                  <w:color w:val="8A8D8F"/>
                  <w:sz w:val="20"/>
                  <w:szCs w:val="20"/>
                  <w:u w:val="none"/>
                </w:rPr>
                <w:t>Case Database</w:t>
              </w:r>
            </w:hyperlink>
            <w:r w:rsidRPr="00EC79E1">
              <w:rPr>
                <w:rFonts w:ascii="AvenirNext LT Pro Bold" w:hAnsi="AvenirNext LT Pro Bold"/>
                <w:sz w:val="20"/>
                <w:szCs w:val="20"/>
              </w:rPr>
              <w:t>.</w:t>
            </w:r>
            <w:r w:rsidRPr="009C70DD">
              <w:rPr>
                <w:rFonts w:ascii="AvenirNext LT Pro Bold" w:hAnsi="AvenirNext LT Pro Bold"/>
                <w:sz w:val="20"/>
                <w:szCs w:val="20"/>
              </w:rPr>
              <w:t xml:space="preserve">  It may also be used for promotional purposes and should </w:t>
            </w:r>
            <w:r w:rsidRPr="009C70DD">
              <w:rPr>
                <w:rFonts w:ascii="AvenirNext LT Pro Bold" w:hAnsi="AvenirNext LT Pro Bold"/>
                <w:sz w:val="20"/>
                <w:szCs w:val="20"/>
                <w:u w:val="single"/>
              </w:rPr>
              <w:t>not</w:t>
            </w:r>
            <w:r w:rsidRPr="009C70DD">
              <w:rPr>
                <w:rFonts w:ascii="AvenirNext LT Pro Bold" w:hAnsi="AvenirNext LT Pro Bold"/>
                <w:sz w:val="20"/>
                <w:szCs w:val="20"/>
              </w:rPr>
              <w:t xml:space="preserve"> contain any confidential information.</w:t>
            </w:r>
          </w:p>
          <w:p w14:paraId="68419C13" w14:textId="6DCCF4E3" w:rsidR="00EC79E1" w:rsidRPr="00522107" w:rsidRDefault="00EC79E1" w:rsidP="00A324F7">
            <w:pPr>
              <w:spacing w:before="120" w:after="120" w:line="240" w:lineRule="auto"/>
              <w:rPr>
                <w:rFonts w:ascii="AvenirNext LT Pro Bold" w:hAnsi="AvenirNext LT Pro Bold"/>
                <w:b/>
                <w:bCs/>
                <w:i/>
                <w:sz w:val="17"/>
                <w:szCs w:val="17"/>
              </w:rPr>
            </w:pPr>
            <w:r w:rsidRPr="00EC79E1">
              <w:rPr>
                <w:rFonts w:ascii="AvenirNext LT Pro Bold" w:hAnsi="AvenirNext LT Pro Bold"/>
                <w:i/>
                <w:sz w:val="20"/>
                <w:szCs w:val="17"/>
              </w:rPr>
              <w:t xml:space="preserve">(Maximum: </w:t>
            </w:r>
            <w:r>
              <w:rPr>
                <w:rFonts w:ascii="AvenirNext LT Pro Bold" w:hAnsi="AvenirNext LT Pro Bold"/>
                <w:i/>
                <w:sz w:val="20"/>
                <w:szCs w:val="17"/>
              </w:rPr>
              <w:t>90</w:t>
            </w:r>
            <w:r w:rsidRPr="00EC79E1">
              <w:rPr>
                <w:rFonts w:ascii="AvenirNext LT Pro Bold" w:hAnsi="AvenirNext LT Pro Bold"/>
                <w:i/>
                <w:sz w:val="20"/>
                <w:szCs w:val="17"/>
              </w:rPr>
              <w:t xml:space="preserve"> words)</w:t>
            </w:r>
          </w:p>
        </w:tc>
      </w:tr>
      <w:tr w:rsidR="00A324F7" w:rsidRPr="00522107" w14:paraId="43E0931E" w14:textId="77777777" w:rsidTr="00EC79E1">
        <w:trPr>
          <w:trHeight w:val="1040"/>
        </w:trPr>
        <w:tc>
          <w:tcPr>
            <w:tcW w:w="10770" w:type="dxa"/>
            <w:gridSpan w:val="2"/>
            <w:tcBorders>
              <w:bottom w:val="single" w:sz="12" w:space="0" w:color="auto"/>
            </w:tcBorders>
          </w:tcPr>
          <w:p w14:paraId="759EFDAE" w14:textId="089EDC76" w:rsidR="00A324F7" w:rsidRPr="00522107" w:rsidRDefault="00EC79E1" w:rsidP="00A324F7">
            <w:pPr>
              <w:spacing w:before="120" w:after="120" w:line="240" w:lineRule="auto"/>
              <w:rPr>
                <w:rFonts w:ascii="AvenirNext LT Pro Bold" w:hAnsi="AvenirNext LT Pro Bold"/>
                <w:color w:val="auto"/>
                <w:sz w:val="20"/>
                <w:szCs w:val="19"/>
              </w:rPr>
            </w:pPr>
            <w:r>
              <w:rPr>
                <w:rFonts w:ascii="AvenirNext LT Pro Bold" w:hAnsi="AvenirNext LT Pro Bold"/>
                <w:color w:val="auto"/>
                <w:sz w:val="20"/>
                <w:szCs w:val="19"/>
              </w:rPr>
              <w:br/>
            </w:r>
            <w:r w:rsidR="00A324F7" w:rsidRPr="00522107">
              <w:rPr>
                <w:rFonts w:ascii="AvenirNext LT Pro Bold" w:hAnsi="AvenirNext LT Pro Bold"/>
                <w:color w:val="auto"/>
                <w:sz w:val="20"/>
                <w:szCs w:val="19"/>
              </w:rPr>
              <w:t>Provide answer</w:t>
            </w:r>
            <w:r>
              <w:rPr>
                <w:rFonts w:ascii="AvenirNext LT Pro Bold" w:hAnsi="AvenirNext LT Pro Bold"/>
                <w:color w:val="auto"/>
                <w:sz w:val="20"/>
                <w:szCs w:val="19"/>
              </w:rPr>
              <w:t>.</w:t>
            </w:r>
          </w:p>
          <w:p w14:paraId="04B82AFC" w14:textId="77777777" w:rsidR="00A324F7" w:rsidRDefault="00A324F7" w:rsidP="00A324F7">
            <w:pPr>
              <w:spacing w:before="120" w:after="120" w:line="240" w:lineRule="auto"/>
              <w:rPr>
                <w:rFonts w:ascii="AvenirNext LT Pro Bold" w:hAnsi="AvenirNext LT Pro Bold"/>
                <w:b/>
                <w:bCs/>
                <w:sz w:val="20"/>
                <w:szCs w:val="20"/>
              </w:rPr>
            </w:pPr>
          </w:p>
          <w:p w14:paraId="6F7703FA" w14:textId="2B80BBFA" w:rsidR="00EC79E1" w:rsidRPr="00522107" w:rsidRDefault="00EC79E1" w:rsidP="00A324F7">
            <w:pPr>
              <w:spacing w:before="120" w:after="120" w:line="240" w:lineRule="auto"/>
              <w:rPr>
                <w:rFonts w:ascii="AvenirNext LT Pro Bold" w:hAnsi="AvenirNext LT Pro Bold"/>
                <w:b/>
                <w:bCs/>
                <w:sz w:val="20"/>
                <w:szCs w:val="20"/>
              </w:rPr>
            </w:pPr>
          </w:p>
        </w:tc>
      </w:tr>
      <w:tr w:rsidR="009C70DD" w:rsidRPr="00522107" w14:paraId="1963A293" w14:textId="77777777" w:rsidTr="00EC79E1">
        <w:trPr>
          <w:trHeight w:val="158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tcPr>
          <w:p w14:paraId="18F663BE" w14:textId="77777777" w:rsidR="009C70DD" w:rsidRPr="001C0C25" w:rsidRDefault="009C70DD" w:rsidP="00A324F7">
            <w:pPr>
              <w:spacing w:before="120" w:after="120" w:line="240" w:lineRule="auto"/>
              <w:rPr>
                <w:rFonts w:ascii="AvenirNext LT Pro Bold" w:hAnsi="AvenirNext LT Pro Bold"/>
                <w:b/>
                <w:color w:val="auto"/>
                <w:szCs w:val="22"/>
              </w:rPr>
            </w:pPr>
            <w:r w:rsidRPr="001C0C25">
              <w:rPr>
                <w:rFonts w:ascii="AvenirNext LT Pro Bold" w:hAnsi="AvenirNext LT Pro Bold"/>
                <w:b/>
                <w:color w:val="auto"/>
                <w:szCs w:val="22"/>
              </w:rPr>
              <w:t>STATEMENT OF EFFECTIVENESS</w:t>
            </w:r>
          </w:p>
          <w:p w14:paraId="3F5D29B8" w14:textId="3CBBAB70" w:rsidR="009C70DD" w:rsidRPr="00EC79E1" w:rsidRDefault="009C70DD" w:rsidP="00A324F7">
            <w:pPr>
              <w:spacing w:before="120" w:after="120" w:line="240" w:lineRule="auto"/>
              <w:rPr>
                <w:rFonts w:ascii="AvenirNext LT Pro Bold" w:hAnsi="AvenirNext LT Pro Bold"/>
                <w:sz w:val="20"/>
                <w:szCs w:val="20"/>
              </w:rPr>
            </w:pPr>
            <w:r w:rsidRPr="00EC79E1">
              <w:rPr>
                <w:rFonts w:ascii="AvenirNext LT Pro Bold" w:hAnsi="AvenirNext LT Pro Bold"/>
                <w:sz w:val="20"/>
                <w:szCs w:val="20"/>
              </w:rPr>
              <w:t>Please provide a short statement</w:t>
            </w:r>
            <w:r w:rsidR="00EC79E1">
              <w:rPr>
                <w:rFonts w:ascii="AvenirNext LT Pro Bold" w:hAnsi="AvenirNext LT Pro Bold"/>
                <w:sz w:val="20"/>
                <w:szCs w:val="20"/>
              </w:rPr>
              <w:t xml:space="preserve"> </w:t>
            </w:r>
            <w:r w:rsidRPr="00EC79E1">
              <w:rPr>
                <w:rFonts w:ascii="AvenirNext LT Pro Bold" w:hAnsi="AvenirNext LT Pro Bold"/>
                <w:sz w:val="20"/>
                <w:szCs w:val="20"/>
              </w:rPr>
              <w:t xml:space="preserve">on the effectiveness of your case. </w:t>
            </w:r>
          </w:p>
          <w:p w14:paraId="74164C6F" w14:textId="77777777" w:rsidR="009C70DD" w:rsidRPr="00EC79E1" w:rsidRDefault="009C70DD" w:rsidP="00A324F7">
            <w:pPr>
              <w:spacing w:before="120" w:after="120" w:line="240" w:lineRule="auto"/>
              <w:rPr>
                <w:rFonts w:ascii="AvenirNext LT Pro Bold" w:hAnsi="AvenirNext LT Pro Bold"/>
                <w:sz w:val="20"/>
                <w:szCs w:val="20"/>
              </w:rPr>
            </w:pPr>
            <w:r w:rsidRPr="00EC79E1">
              <w:rPr>
                <w:rFonts w:ascii="AvenirNext LT Pro Bold" w:hAnsi="AvenirNext LT Pro Bold"/>
                <w:sz w:val="20"/>
                <w:szCs w:val="20"/>
              </w:rPr>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167F414D" w14:textId="77777777" w:rsidR="009C70DD" w:rsidRPr="00EC79E1" w:rsidRDefault="009C70DD" w:rsidP="009C70DD">
            <w:pPr>
              <w:spacing w:before="120" w:after="120" w:line="240" w:lineRule="auto"/>
              <w:rPr>
                <w:rFonts w:ascii="AvenirNext LT Pro Bold" w:hAnsi="AvenirNext LT Pro Bold"/>
                <w:sz w:val="20"/>
                <w:szCs w:val="20"/>
              </w:rPr>
            </w:pPr>
            <w:r w:rsidRPr="00EC79E1">
              <w:rPr>
                <w:rFonts w:ascii="AvenirNext LT Pro Bold" w:hAnsi="AvenirNext LT Pro Bold"/>
                <w:sz w:val="20"/>
                <w:szCs w:val="20"/>
              </w:rPr>
              <w:t>If your case is a winner, it may be shown on screen at the awards gala or in the promotion of your case if it is a finalist or winner.</w:t>
            </w:r>
          </w:p>
          <w:p w14:paraId="2AF8EDEE" w14:textId="77777777" w:rsidR="009C70DD" w:rsidRPr="00EC79E1" w:rsidRDefault="009C70DD" w:rsidP="009C70DD">
            <w:pPr>
              <w:spacing w:before="120" w:after="120" w:line="240" w:lineRule="auto"/>
              <w:rPr>
                <w:rFonts w:ascii="AvenirNext LT Pro Bold" w:hAnsi="AvenirNext LT Pro Bold"/>
                <w:sz w:val="20"/>
                <w:szCs w:val="20"/>
              </w:rPr>
            </w:pPr>
            <w:r w:rsidRPr="00EC79E1">
              <w:rPr>
                <w:rFonts w:ascii="AvenirNext LT Pro Bold" w:hAnsi="AvenirNext LT Pro Bold"/>
                <w:sz w:val="20"/>
                <w:szCs w:val="20"/>
              </w:rPr>
              <w:t>Examples:</w:t>
            </w:r>
          </w:p>
          <w:p w14:paraId="06CF83BE" w14:textId="5793776D" w:rsidR="009C70DD" w:rsidRPr="00EC79E1" w:rsidRDefault="009C70DD" w:rsidP="009C70DD">
            <w:pPr>
              <w:pStyle w:val="ListParagraph"/>
              <w:numPr>
                <w:ilvl w:val="0"/>
                <w:numId w:val="24"/>
              </w:numPr>
              <w:spacing w:after="0" w:line="240" w:lineRule="auto"/>
              <w:rPr>
                <w:rFonts w:ascii="AvenirNext LT Pro Bold" w:hAnsi="AvenirNext LT Pro Bold"/>
                <w:sz w:val="20"/>
                <w:szCs w:val="20"/>
              </w:rPr>
            </w:pPr>
            <w:r w:rsidRPr="00EC79E1">
              <w:rPr>
                <w:rFonts w:ascii="AvenirNext LT Pro Bold" w:hAnsi="AvenirNext LT Pro Bold"/>
                <w:sz w:val="20"/>
                <w:szCs w:val="20"/>
              </w:rPr>
              <w:t>Moved familiarity from 24% to 62% with the core gaming audience</w:t>
            </w:r>
          </w:p>
          <w:p w14:paraId="609DA786" w14:textId="7E01B27F" w:rsidR="009C70DD" w:rsidRPr="00EC79E1" w:rsidRDefault="009C70DD" w:rsidP="009C70DD">
            <w:pPr>
              <w:pStyle w:val="ListParagraph"/>
              <w:numPr>
                <w:ilvl w:val="0"/>
                <w:numId w:val="24"/>
              </w:numPr>
              <w:spacing w:after="0" w:line="240" w:lineRule="auto"/>
              <w:rPr>
                <w:rFonts w:ascii="AvenirNext LT Pro Bold" w:hAnsi="AvenirNext LT Pro Bold"/>
                <w:sz w:val="20"/>
                <w:szCs w:val="20"/>
              </w:rPr>
            </w:pPr>
            <w:r w:rsidRPr="00EC79E1">
              <w:rPr>
                <w:rFonts w:ascii="AvenirNext LT Pro Bold" w:hAnsi="AvenirNext LT Pro Bold"/>
                <w:sz w:val="20"/>
                <w:szCs w:val="20"/>
              </w:rPr>
              <w:t>Earned over 600 million media impressions in just 8 weeks</w:t>
            </w:r>
          </w:p>
          <w:p w14:paraId="2AA07FB4" w14:textId="77777777" w:rsidR="009C70DD" w:rsidRPr="00EC79E1" w:rsidRDefault="009C70DD" w:rsidP="009C70DD">
            <w:pPr>
              <w:pStyle w:val="ListParagraph"/>
              <w:numPr>
                <w:ilvl w:val="0"/>
                <w:numId w:val="24"/>
              </w:numPr>
              <w:spacing w:after="0" w:line="240" w:lineRule="auto"/>
              <w:rPr>
                <w:rFonts w:ascii="AvenirNext LT Pro Bold" w:hAnsi="AvenirNext LT Pro Bold"/>
                <w:i/>
                <w:sz w:val="17"/>
                <w:szCs w:val="17"/>
              </w:rPr>
            </w:pPr>
            <w:r w:rsidRPr="00EC79E1">
              <w:rPr>
                <w:rFonts w:ascii="AvenirNext LT Pro Bold" w:hAnsi="AvenirNext LT Pro Bold"/>
                <w:sz w:val="20"/>
                <w:szCs w:val="20"/>
              </w:rPr>
              <w:t>Brought new users into a declining category and increased social interactions.</w:t>
            </w:r>
          </w:p>
          <w:p w14:paraId="35DA7913" w14:textId="719E2086" w:rsidR="00EC79E1" w:rsidRPr="00EC79E1" w:rsidRDefault="00EC79E1" w:rsidP="00EC79E1">
            <w:pPr>
              <w:spacing w:after="0" w:line="240" w:lineRule="auto"/>
              <w:rPr>
                <w:rFonts w:ascii="AvenirNext LT Pro Bold" w:hAnsi="AvenirNext LT Pro Bold"/>
                <w:i/>
                <w:sz w:val="17"/>
                <w:szCs w:val="17"/>
              </w:rPr>
            </w:pPr>
            <w:r>
              <w:rPr>
                <w:rFonts w:ascii="AvenirNext LT Pro Bold" w:hAnsi="AvenirNext LT Pro Bold"/>
                <w:i/>
                <w:sz w:val="17"/>
                <w:szCs w:val="17"/>
              </w:rPr>
              <w:br/>
            </w:r>
            <w:r w:rsidRPr="00EC79E1">
              <w:rPr>
                <w:rFonts w:ascii="AvenirNext LT Pro Bold" w:hAnsi="AvenirNext LT Pro Bold"/>
                <w:i/>
                <w:sz w:val="20"/>
                <w:szCs w:val="17"/>
              </w:rPr>
              <w:t>(Maximum: 15 words)</w:t>
            </w:r>
          </w:p>
        </w:tc>
      </w:tr>
      <w:tr w:rsidR="00A324F7" w:rsidRPr="00522107" w14:paraId="7BB1FC98" w14:textId="77777777" w:rsidTr="00684A5B">
        <w:trPr>
          <w:trHeight w:val="950"/>
        </w:trPr>
        <w:tc>
          <w:tcPr>
            <w:tcW w:w="10770" w:type="dxa"/>
            <w:gridSpan w:val="2"/>
            <w:tcBorders>
              <w:top w:val="single" w:sz="12" w:space="0" w:color="auto"/>
            </w:tcBorders>
            <w:hideMark/>
          </w:tcPr>
          <w:p w14:paraId="189514D5" w14:textId="77777777" w:rsidR="00A324F7" w:rsidRDefault="00EC79E1" w:rsidP="00A324F7">
            <w:pPr>
              <w:spacing w:before="120" w:after="120" w:line="240" w:lineRule="auto"/>
              <w:rPr>
                <w:rFonts w:ascii="AvenirNext LT Pro Bold" w:hAnsi="AvenirNext LT Pro Bold"/>
                <w:color w:val="auto"/>
                <w:sz w:val="20"/>
                <w:szCs w:val="19"/>
              </w:rPr>
            </w:pPr>
            <w:r>
              <w:rPr>
                <w:rFonts w:ascii="AvenirNext LT Pro Bold" w:hAnsi="AvenirNext LT Pro Bold"/>
                <w:color w:val="auto"/>
                <w:sz w:val="20"/>
                <w:szCs w:val="19"/>
              </w:rPr>
              <w:br/>
            </w:r>
            <w:r w:rsidR="00A324F7" w:rsidRPr="00522107">
              <w:rPr>
                <w:rFonts w:ascii="AvenirNext LT Pro Bold" w:hAnsi="AvenirNext LT Pro Bold"/>
                <w:color w:val="auto"/>
                <w:sz w:val="20"/>
                <w:szCs w:val="19"/>
              </w:rPr>
              <w:t>Provide answer</w:t>
            </w:r>
            <w:r>
              <w:rPr>
                <w:rFonts w:ascii="AvenirNext LT Pro Bold" w:hAnsi="AvenirNext LT Pro Bold"/>
                <w:color w:val="auto"/>
                <w:sz w:val="20"/>
                <w:szCs w:val="19"/>
              </w:rPr>
              <w:t>.</w:t>
            </w:r>
          </w:p>
          <w:p w14:paraId="1E609E9F" w14:textId="2A4CDE49" w:rsidR="00EC79E1" w:rsidRPr="00522107" w:rsidRDefault="00EC79E1" w:rsidP="00A324F7">
            <w:pPr>
              <w:spacing w:before="120" w:after="120" w:line="240" w:lineRule="auto"/>
              <w:rPr>
                <w:rFonts w:ascii="AvenirNext LT Pro Bold" w:hAnsi="AvenirNext LT Pro Bold"/>
                <w:color w:val="auto"/>
                <w:sz w:val="20"/>
                <w:szCs w:val="19"/>
              </w:rPr>
            </w:pPr>
          </w:p>
        </w:tc>
      </w:tr>
      <w:tr w:rsidR="00A324F7" w:rsidRPr="00522107" w14:paraId="4B649F4E" w14:textId="77777777" w:rsidTr="00EC79E1">
        <w:trPr>
          <w:trHeight w:val="575"/>
        </w:trPr>
        <w:tc>
          <w:tcPr>
            <w:tcW w:w="10770" w:type="dxa"/>
            <w:gridSpan w:val="2"/>
            <w:shd w:val="clear" w:color="auto" w:fill="auto"/>
            <w:hideMark/>
          </w:tcPr>
          <w:p w14:paraId="76345451" w14:textId="77777777" w:rsidR="00A324F7" w:rsidRPr="001C0C25" w:rsidRDefault="00A324F7" w:rsidP="00A324F7">
            <w:pPr>
              <w:spacing w:before="120" w:after="120" w:line="240" w:lineRule="auto"/>
              <w:rPr>
                <w:rFonts w:ascii="AvenirNext LT Pro Bold" w:hAnsi="AvenirNext LT Pro Bold"/>
                <w:b/>
                <w:color w:val="auto"/>
                <w:szCs w:val="22"/>
              </w:rPr>
            </w:pPr>
            <w:r w:rsidRPr="001C0C25">
              <w:rPr>
                <w:rFonts w:ascii="AvenirNext LT Pro Bold" w:hAnsi="AvenirNext LT Pro Bold"/>
                <w:b/>
                <w:color w:val="auto"/>
                <w:szCs w:val="22"/>
              </w:rPr>
              <w:t>OTHER PUBLICITY MATERIALS CHECKLIST</w:t>
            </w:r>
          </w:p>
          <w:p w14:paraId="5093A66E" w14:textId="77777777" w:rsidR="00A324F7" w:rsidRPr="00522107" w:rsidRDefault="00A324F7" w:rsidP="00A324F7">
            <w:pPr>
              <w:spacing w:before="120" w:after="120" w:line="240" w:lineRule="auto"/>
              <w:rPr>
                <w:rFonts w:ascii="AvenirNext LT Pro Bold" w:hAnsi="AvenirNext LT Pro Bold"/>
                <w:i/>
                <w:sz w:val="17"/>
                <w:szCs w:val="17"/>
              </w:rPr>
            </w:pPr>
            <w:r w:rsidRPr="00522107">
              <w:rPr>
                <w:rFonts w:ascii="AvenirNext LT Pro Bold" w:hAnsi="AvenirNext LT Pro Bold"/>
                <w:i/>
                <w:sz w:val="17"/>
                <w:szCs w:val="17"/>
              </w:rPr>
              <w:t>The following materials will need to be uploaded to the entry portal.</w:t>
            </w:r>
          </w:p>
        </w:tc>
      </w:tr>
      <w:tr w:rsidR="00A324F7" w:rsidRPr="00522107" w14:paraId="35D5E9CB" w14:textId="77777777" w:rsidTr="00684A5B">
        <w:trPr>
          <w:trHeight w:val="701"/>
        </w:trPr>
        <w:tc>
          <w:tcPr>
            <w:tcW w:w="445" w:type="dxa"/>
            <w:hideMark/>
          </w:tcPr>
          <w:p w14:paraId="6E4048E7" w14:textId="77777777" w:rsidR="00A324F7" w:rsidRPr="00522107" w:rsidRDefault="00A324F7" w:rsidP="00A324F7">
            <w:pPr>
              <w:spacing w:after="120" w:line="240" w:lineRule="auto"/>
              <w:rPr>
                <w:rFonts w:ascii="AvenirNext LT Pro Bold" w:hAnsi="AvenirNext LT Pro Bold"/>
                <w:b/>
                <w:color w:val="auto"/>
                <w:sz w:val="22"/>
                <w:szCs w:val="22"/>
              </w:rPr>
            </w:pPr>
            <w:r w:rsidRPr="00522107">
              <w:rPr>
                <w:rFonts w:ascii="AvenirNext LT Pro Bold" w:hAnsi="AvenirNext LT Pro Bold"/>
                <w:noProof/>
              </w:rPr>
              <mc:AlternateContent>
                <mc:Choice Requires="wps">
                  <w:drawing>
                    <wp:anchor distT="0" distB="0" distL="114300" distR="114300" simplePos="0" relativeHeight="251658247" behindDoc="0" locked="0" layoutInCell="1" allowOverlap="1" wp14:anchorId="73DF35B6" wp14:editId="551C69CC">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CC99A2" id="Rectangle 11" o:spid="_x0000_s1026" style="position:absolute;margin-left:-1.35pt;margin-top:9.4pt;width:13.05pt;height:14.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" fillcolor="white [3201]" strokecolor="#b4975a [3204]" strokeweight="1pt"/>
                  </w:pict>
                </mc:Fallback>
              </mc:AlternateContent>
            </w:r>
          </w:p>
        </w:tc>
        <w:tc>
          <w:tcPr>
            <w:tcW w:w="10325" w:type="dxa"/>
            <w:shd w:val="clear" w:color="auto" w:fill="auto"/>
            <w:hideMark/>
          </w:tcPr>
          <w:p w14:paraId="3339B064" w14:textId="07B04509" w:rsidR="00A324F7" w:rsidRPr="001C0C25" w:rsidRDefault="00684A5B" w:rsidP="00A324F7">
            <w:pPr>
              <w:spacing w:before="120" w:after="120" w:line="240" w:lineRule="auto"/>
              <w:rPr>
                <w:rFonts w:ascii="AvenirNext LT Pro Bold" w:hAnsi="AvenirNext LT Pro Bold" w:cs="Tahoma"/>
                <w:b/>
                <w:color w:val="auto"/>
                <w:szCs w:val="17"/>
              </w:rPr>
            </w:pPr>
            <w:r w:rsidRPr="001C0C25">
              <w:rPr>
                <w:rFonts w:ascii="AvenirNext LT Pro Bold" w:hAnsi="AvenirNext LT Pro Bold" w:cs="Tahoma"/>
                <w:b/>
                <w:color w:val="auto"/>
                <w:szCs w:val="17"/>
              </w:rPr>
              <w:t>PRIMARY PUBLICITY IMAGE</w:t>
            </w:r>
          </w:p>
          <w:p w14:paraId="4730CA83" w14:textId="63CBABC6" w:rsidR="00A324F7" w:rsidRPr="00684A5B" w:rsidRDefault="00A324F7" w:rsidP="00A324F7">
            <w:pPr>
              <w:spacing w:before="120" w:after="120" w:line="240" w:lineRule="auto"/>
              <w:rPr>
                <w:rFonts w:ascii="AvenirNext LT Pro Bold" w:hAnsi="AvenirNext LT Pro Bold"/>
                <w:i/>
                <w:sz w:val="17"/>
                <w:szCs w:val="17"/>
              </w:rPr>
            </w:pPr>
            <w:r w:rsidRPr="00603C1B">
              <w:rPr>
                <w:rFonts w:ascii="AvenirNext LT Pro Bold" w:hAnsi="AvenirNext LT Pro Bold"/>
                <w:i/>
                <w:sz w:val="20"/>
                <w:szCs w:val="17"/>
              </w:rPr>
              <w:t xml:space="preserve">Upload one high-res image </w:t>
            </w:r>
            <w:r w:rsidR="00684A5B" w:rsidRPr="00603C1B">
              <w:rPr>
                <w:rFonts w:ascii="AvenirNext LT Pro Bold" w:hAnsi="AvenirNext LT Pro Bold"/>
                <w:i/>
                <w:sz w:val="20"/>
                <w:szCs w:val="17"/>
              </w:rPr>
              <w:t xml:space="preserve">(.jpg/.jpeg) </w:t>
            </w:r>
            <w:r w:rsidRPr="00603C1B">
              <w:rPr>
                <w:rFonts w:ascii="AvenirNext LT Pro Bold" w:hAnsi="AvenirNext LT Pro Bold"/>
                <w:i/>
                <w:sz w:val="20"/>
                <w:szCs w:val="17"/>
              </w:rPr>
              <w:t xml:space="preserve">of your creative work that best represents the essence of your case.  This is the image </w:t>
            </w:r>
            <w:r w:rsidR="00393988">
              <w:rPr>
                <w:rFonts w:ascii="AvenirNext LT Pro Bold" w:hAnsi="AvenirNext LT Pro Bold"/>
                <w:i/>
                <w:sz w:val="20"/>
                <w:szCs w:val="17"/>
              </w:rPr>
              <w:t xml:space="preserve">MENA </w:t>
            </w:r>
            <w:r w:rsidR="00393988" w:rsidRPr="00603C1B">
              <w:rPr>
                <w:rFonts w:ascii="AvenirNext LT Pro Bold" w:hAnsi="AvenirNext LT Pro Bold"/>
                <w:i/>
                <w:sz w:val="20"/>
                <w:szCs w:val="17"/>
              </w:rPr>
              <w:t xml:space="preserve">Effie </w:t>
            </w:r>
            <w:r w:rsidR="00393988">
              <w:rPr>
                <w:rFonts w:ascii="AvenirNext LT Pro Bold" w:hAnsi="AvenirNext LT Pro Bold"/>
                <w:i/>
                <w:sz w:val="20"/>
                <w:szCs w:val="17"/>
              </w:rPr>
              <w:t xml:space="preserve">&amp; Effi WW </w:t>
            </w:r>
            <w:r w:rsidRPr="00603C1B">
              <w:rPr>
                <w:rFonts w:ascii="AvenirNext LT Pro Bold" w:hAnsi="AvenirNext LT Pro Bold"/>
                <w:i/>
                <w:sz w:val="20"/>
                <w:szCs w:val="17"/>
              </w:rPr>
              <w:t>will use for publicity purposes</w:t>
            </w:r>
            <w:r w:rsidR="00393988">
              <w:rPr>
                <w:rFonts w:ascii="AvenirNext LT Pro Bold" w:hAnsi="AvenirNext LT Pro Bold"/>
                <w:i/>
                <w:sz w:val="20"/>
                <w:szCs w:val="17"/>
              </w:rPr>
              <w:t>.</w:t>
            </w:r>
          </w:p>
        </w:tc>
      </w:tr>
      <w:tr w:rsidR="00A324F7" w:rsidRPr="00522107" w14:paraId="1A702777" w14:textId="77777777" w:rsidTr="00684A5B">
        <w:trPr>
          <w:trHeight w:val="701"/>
        </w:trPr>
        <w:tc>
          <w:tcPr>
            <w:tcW w:w="445" w:type="dxa"/>
            <w:hideMark/>
          </w:tcPr>
          <w:p w14:paraId="6A76E14B" w14:textId="77777777" w:rsidR="00A324F7" w:rsidRPr="00522107" w:rsidRDefault="00A324F7" w:rsidP="00A324F7">
            <w:pPr>
              <w:spacing w:after="120" w:line="240" w:lineRule="auto"/>
              <w:rPr>
                <w:rFonts w:ascii="AvenirNext LT Pro Bold" w:hAnsi="AvenirNext LT Pro Bold"/>
                <w:b/>
                <w:noProof/>
                <w:color w:val="auto"/>
                <w:sz w:val="22"/>
                <w:szCs w:val="22"/>
              </w:rPr>
            </w:pPr>
            <w:r w:rsidRPr="00522107">
              <w:rPr>
                <w:rFonts w:ascii="AvenirNext LT Pro Bold" w:hAnsi="AvenirNext LT Pro Bold"/>
                <w:noProof/>
              </w:rPr>
              <mc:AlternateContent>
                <mc:Choice Requires="wps">
                  <w:drawing>
                    <wp:anchor distT="0" distB="0" distL="114300" distR="114300" simplePos="0" relativeHeight="251658248" behindDoc="0" locked="0" layoutInCell="1" allowOverlap="1" wp14:anchorId="3E13997E" wp14:editId="10F43D36">
                      <wp:simplePos x="0" y="0"/>
                      <wp:positionH relativeFrom="column">
                        <wp:posOffset>-13335</wp:posOffset>
                      </wp:positionH>
                      <wp:positionV relativeFrom="paragraph">
                        <wp:posOffset>111760</wp:posOffset>
                      </wp:positionV>
                      <wp:extent cx="165735" cy="179705"/>
                      <wp:effectExtent l="0" t="0" r="24765" b="10795"/>
                      <wp:wrapNone/>
                      <wp:docPr id="12" name="Rectangle 12"/>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57A19A" id="Rectangle 12" o:spid="_x0000_s1026" style="position:absolute;margin-left:-1.05pt;margin-top:8.8pt;width:13.05pt;height:14.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" fillcolor="white [3201]" strokecolor="#b4975a [3204]" strokeweight="1pt"/>
                  </w:pict>
                </mc:Fallback>
              </mc:AlternateContent>
            </w:r>
          </w:p>
        </w:tc>
        <w:tc>
          <w:tcPr>
            <w:tcW w:w="10325" w:type="dxa"/>
            <w:shd w:val="clear" w:color="auto" w:fill="auto"/>
            <w:hideMark/>
          </w:tcPr>
          <w:p w14:paraId="6DADDE33" w14:textId="74750CF3" w:rsidR="00A324F7" w:rsidRPr="001C0C25" w:rsidRDefault="001C0C25" w:rsidP="00A324F7">
            <w:pPr>
              <w:spacing w:before="120" w:after="120" w:line="240" w:lineRule="auto"/>
              <w:rPr>
                <w:rFonts w:ascii="AvenirNext LT Pro Bold" w:hAnsi="AvenirNext LT Pro Bold" w:cs="Tahoma"/>
                <w:b/>
                <w:color w:val="auto"/>
                <w:szCs w:val="17"/>
              </w:rPr>
            </w:pPr>
            <w:r w:rsidRPr="001C0C25">
              <w:rPr>
                <w:rFonts w:ascii="AvenirNext LT Pro Bold" w:hAnsi="AvenirNext LT Pro Bold" w:cs="Tahoma"/>
                <w:b/>
                <w:color w:val="auto"/>
                <w:szCs w:val="17"/>
              </w:rPr>
              <w:t>COMPANY LOGOS</w:t>
            </w:r>
          </w:p>
          <w:p w14:paraId="42323035" w14:textId="365CFAC6" w:rsidR="00A324F7" w:rsidRPr="00684A5B" w:rsidRDefault="00A324F7" w:rsidP="00A324F7">
            <w:pPr>
              <w:spacing w:before="120" w:after="120" w:line="240" w:lineRule="auto"/>
              <w:rPr>
                <w:rFonts w:ascii="AvenirNext LT Pro Bold" w:hAnsi="AvenirNext LT Pro Bold" w:cs="Tahoma"/>
                <w:b/>
                <w:color w:val="auto"/>
                <w:sz w:val="17"/>
                <w:szCs w:val="17"/>
              </w:rPr>
            </w:pPr>
            <w:r w:rsidRPr="00603C1B">
              <w:rPr>
                <w:rFonts w:ascii="AvenirNext LT Pro Bold" w:hAnsi="AvenirNext LT Pro Bold"/>
                <w:i/>
                <w:sz w:val="20"/>
                <w:szCs w:val="17"/>
              </w:rPr>
              <w:t>Upload one logo for EACH of the credited lead agencies (</w:t>
            </w:r>
            <w:r w:rsidR="00EC79E1" w:rsidRPr="00603C1B">
              <w:rPr>
                <w:rFonts w:ascii="AvenirNext LT Pro Bold" w:hAnsi="AvenirNext LT Pro Bold"/>
                <w:i/>
                <w:sz w:val="20"/>
                <w:szCs w:val="17"/>
              </w:rPr>
              <w:t xml:space="preserve">1 required, </w:t>
            </w:r>
            <w:r w:rsidRPr="00603C1B">
              <w:rPr>
                <w:rFonts w:ascii="AvenirNext LT Pro Bold" w:hAnsi="AvenirNext LT Pro Bold"/>
                <w:i/>
                <w:sz w:val="20"/>
                <w:szCs w:val="17"/>
              </w:rPr>
              <w:t>2 max</w:t>
            </w:r>
            <w:r w:rsidR="00EC79E1" w:rsidRPr="00603C1B">
              <w:rPr>
                <w:rFonts w:ascii="AvenirNext LT Pro Bold" w:hAnsi="AvenirNext LT Pro Bold"/>
                <w:i/>
                <w:sz w:val="20"/>
                <w:szCs w:val="17"/>
              </w:rPr>
              <w:t>imum</w:t>
            </w:r>
            <w:r w:rsidRPr="00603C1B">
              <w:rPr>
                <w:rFonts w:ascii="AvenirNext LT Pro Bold" w:hAnsi="AvenirNext LT Pro Bold"/>
                <w:i/>
                <w:sz w:val="20"/>
                <w:szCs w:val="17"/>
              </w:rPr>
              <w:t>) and the client companies (</w:t>
            </w:r>
            <w:r w:rsidR="00EC79E1" w:rsidRPr="00603C1B">
              <w:rPr>
                <w:rFonts w:ascii="AvenirNext LT Pro Bold" w:hAnsi="AvenirNext LT Pro Bold"/>
                <w:i/>
                <w:sz w:val="20"/>
                <w:szCs w:val="17"/>
              </w:rPr>
              <w:t xml:space="preserve">1 required, </w:t>
            </w:r>
            <w:r w:rsidRPr="00603C1B">
              <w:rPr>
                <w:rFonts w:ascii="AvenirNext LT Pro Bold" w:hAnsi="AvenirNext LT Pro Bold"/>
                <w:i/>
                <w:sz w:val="20"/>
                <w:szCs w:val="17"/>
              </w:rPr>
              <w:t>2 max</w:t>
            </w:r>
            <w:r w:rsidR="00EC79E1" w:rsidRPr="00603C1B">
              <w:rPr>
                <w:rFonts w:ascii="AvenirNext LT Pro Bold" w:hAnsi="AvenirNext LT Pro Bold"/>
                <w:i/>
                <w:sz w:val="20"/>
                <w:szCs w:val="17"/>
              </w:rPr>
              <w:t>imum</w:t>
            </w:r>
            <w:r w:rsidRPr="00603C1B">
              <w:rPr>
                <w:rFonts w:ascii="AvenirNext LT Pro Bold" w:hAnsi="AvenirNext LT Pro Bold"/>
                <w:i/>
                <w:sz w:val="20"/>
                <w:szCs w:val="17"/>
              </w:rPr>
              <w:t xml:space="preserve">).  You may either upload high-resolution .ai/.eps versions OR low resolution .jpg/.jpeg versions.     </w:t>
            </w:r>
          </w:p>
        </w:tc>
      </w:tr>
      <w:tr w:rsidR="00A324F7" w:rsidRPr="00522107" w14:paraId="441ECA9D" w14:textId="77777777" w:rsidTr="00684A5B">
        <w:trPr>
          <w:trHeight w:val="701"/>
        </w:trPr>
        <w:tc>
          <w:tcPr>
            <w:tcW w:w="445" w:type="dxa"/>
            <w:hideMark/>
          </w:tcPr>
          <w:p w14:paraId="5BA6BB46" w14:textId="77777777" w:rsidR="00A324F7" w:rsidRPr="00522107" w:rsidRDefault="00A324F7" w:rsidP="00A324F7">
            <w:pPr>
              <w:spacing w:after="120" w:line="240" w:lineRule="auto"/>
              <w:rPr>
                <w:rFonts w:ascii="AvenirNext LT Pro Bold" w:hAnsi="AvenirNext LT Pro Bold"/>
                <w:b/>
                <w:noProof/>
                <w:color w:val="auto"/>
                <w:sz w:val="22"/>
                <w:szCs w:val="22"/>
              </w:rPr>
            </w:pPr>
            <w:r w:rsidRPr="00522107">
              <w:rPr>
                <w:rFonts w:ascii="AvenirNext LT Pro Bold" w:hAnsi="AvenirNext LT Pro Bold"/>
                <w:noProof/>
              </w:rPr>
              <w:lastRenderedPageBreak/>
              <mc:AlternateContent>
                <mc:Choice Requires="wps">
                  <w:drawing>
                    <wp:anchor distT="0" distB="0" distL="114300" distR="114300" simplePos="0" relativeHeight="251658249" behindDoc="0" locked="0" layoutInCell="1" allowOverlap="1" wp14:anchorId="04DCEA35" wp14:editId="2A119F77">
                      <wp:simplePos x="0" y="0"/>
                      <wp:positionH relativeFrom="column">
                        <wp:posOffset>-13335</wp:posOffset>
                      </wp:positionH>
                      <wp:positionV relativeFrom="paragraph">
                        <wp:posOffset>176530</wp:posOffset>
                      </wp:positionV>
                      <wp:extent cx="165735" cy="179705"/>
                      <wp:effectExtent l="0" t="0" r="24765" b="10795"/>
                      <wp:wrapNone/>
                      <wp:docPr id="14" name="Rectangle 14"/>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1D3AEC" id="Rectangle 14" o:spid="_x0000_s1026" style="position:absolute;margin-left:-1.05pt;margin-top:13.9pt;width:13.05pt;height:14.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" fillcolor="white [3201]" strokecolor="#b4975a [3204]" strokeweight="1pt"/>
                  </w:pict>
                </mc:Fallback>
              </mc:AlternateContent>
            </w:r>
          </w:p>
        </w:tc>
        <w:tc>
          <w:tcPr>
            <w:tcW w:w="10325" w:type="dxa"/>
            <w:shd w:val="clear" w:color="auto" w:fill="auto"/>
            <w:hideMark/>
          </w:tcPr>
          <w:p w14:paraId="266B4B5E" w14:textId="29F819DB" w:rsidR="00A324F7" w:rsidRPr="001C0C25" w:rsidRDefault="001C0C25" w:rsidP="00A324F7">
            <w:pPr>
              <w:spacing w:before="120" w:after="120" w:line="240" w:lineRule="auto"/>
              <w:rPr>
                <w:rFonts w:ascii="AvenirNext LT Pro Bold" w:hAnsi="AvenirNext LT Pro Bold" w:cs="Tahoma"/>
                <w:b/>
                <w:color w:val="auto"/>
                <w:szCs w:val="17"/>
              </w:rPr>
            </w:pPr>
            <w:r w:rsidRPr="001C0C25">
              <w:rPr>
                <w:rFonts w:ascii="AvenirNext LT Pro Bold" w:hAnsi="AvenirNext LT Pro Bold" w:cs="Tahoma"/>
                <w:b/>
                <w:color w:val="auto"/>
                <w:szCs w:val="17"/>
              </w:rPr>
              <w:t>TEAM PHOTOS (OPTIONAL)</w:t>
            </w:r>
          </w:p>
          <w:p w14:paraId="7D370DF1" w14:textId="1789BFAC" w:rsidR="00A324F7" w:rsidRPr="00684A5B" w:rsidRDefault="00A324F7" w:rsidP="00A324F7">
            <w:pPr>
              <w:spacing w:before="120" w:after="120" w:line="240" w:lineRule="auto"/>
              <w:rPr>
                <w:rFonts w:ascii="AvenirNext LT Pro Bold" w:hAnsi="AvenirNext LT Pro Bold" w:cs="Tahoma"/>
                <w:b/>
                <w:color w:val="auto"/>
                <w:sz w:val="17"/>
                <w:szCs w:val="17"/>
              </w:rPr>
            </w:pPr>
            <w:r w:rsidRPr="00603C1B">
              <w:rPr>
                <w:rFonts w:ascii="AvenirNext LT Pro Bold" w:hAnsi="AvenirNext LT Pro Bold"/>
                <w:i/>
                <w:sz w:val="20"/>
                <w:szCs w:val="17"/>
              </w:rPr>
              <w:t>Upload one or two team photos of the lead agency and client team as 300 dpi .jpgs</w:t>
            </w:r>
            <w:proofErr w:type="gramStart"/>
            <w:r w:rsidRPr="00603C1B">
              <w:rPr>
                <w:rFonts w:ascii="AvenirNext LT Pro Bold" w:hAnsi="AvenirNext LT Pro Bold"/>
                <w:i/>
                <w:sz w:val="20"/>
                <w:szCs w:val="17"/>
              </w:rPr>
              <w:t>/.jpegs</w:t>
            </w:r>
            <w:proofErr w:type="gramEnd"/>
            <w:r w:rsidRPr="00603C1B">
              <w:rPr>
                <w:rFonts w:ascii="AvenirNext LT Pro Bold" w:hAnsi="AvenirNext LT Pro Bold"/>
                <w:i/>
                <w:sz w:val="20"/>
                <w:szCs w:val="17"/>
              </w:rPr>
              <w:t>, at least 1000 pixels wide or tall. 5MB maximum for each file. Alternatively, you can provide your team photo(s) after you have been notified that your case is a winner.</w:t>
            </w:r>
          </w:p>
        </w:tc>
      </w:tr>
      <w:tr w:rsidR="00A324F7" w:rsidRPr="00522107" w14:paraId="4D0A84FE" w14:textId="77777777" w:rsidTr="00684A5B">
        <w:trPr>
          <w:trHeight w:val="701"/>
        </w:trPr>
        <w:tc>
          <w:tcPr>
            <w:tcW w:w="10770" w:type="dxa"/>
            <w:gridSpan w:val="2"/>
            <w:hideMark/>
          </w:tcPr>
          <w:p w14:paraId="6C4FD0CF" w14:textId="7E9C66BF" w:rsidR="00A324F7" w:rsidRPr="00684A5B" w:rsidRDefault="00A324F7" w:rsidP="00A324F7">
            <w:pPr>
              <w:spacing w:before="120" w:after="120" w:line="240" w:lineRule="auto"/>
              <w:jc w:val="center"/>
              <w:rPr>
                <w:rFonts w:ascii="AvenirNext LT Pro Bold" w:hAnsi="AvenirNext LT Pro Bold" w:cs="Tahoma"/>
                <w:b/>
                <w:i/>
                <w:color w:val="auto"/>
                <w:sz w:val="17"/>
                <w:szCs w:val="17"/>
              </w:rPr>
            </w:pPr>
            <w:r w:rsidRPr="00603C1B">
              <w:rPr>
                <w:rFonts w:ascii="AvenirNext LT Pro Bold" w:hAnsi="AvenirNext LT Pro Bold" w:cs="Tahoma"/>
                <w:b/>
                <w:i/>
                <w:color w:val="auto"/>
                <w:sz w:val="20"/>
                <w:szCs w:val="17"/>
              </w:rPr>
              <w:t xml:space="preserve">Reminder: Creative Examples Provided for Judging will also be made public for all finalists &amp; winners.  </w:t>
            </w:r>
            <w:r w:rsidRPr="00603C1B">
              <w:rPr>
                <w:rFonts w:ascii="AvenirNext LT Pro Bold" w:hAnsi="AvenirNext LT Pro Bold" w:cs="Tahoma"/>
                <w:b/>
                <w:i/>
                <w:color w:val="auto"/>
                <w:sz w:val="20"/>
                <w:szCs w:val="17"/>
              </w:rPr>
              <w:br/>
              <w:t xml:space="preserve">These details are outlined in </w:t>
            </w:r>
            <w:r w:rsidRPr="00393988">
              <w:rPr>
                <w:rFonts w:ascii="AvenirNext LT Pro Bold" w:hAnsi="AvenirNext LT Pro Bold" w:cs="Tahoma"/>
                <w:b/>
                <w:bCs/>
                <w:i/>
                <w:sz w:val="20"/>
                <w:szCs w:val="17"/>
              </w:rPr>
              <w:t>Judging Materials section</w:t>
            </w:r>
            <w:r w:rsidRPr="00603C1B">
              <w:rPr>
                <w:rFonts w:ascii="AvenirNext LT Pro Bold" w:hAnsi="AvenirNext LT Pro Bold" w:cs="Tahoma"/>
                <w:b/>
                <w:i/>
                <w:color w:val="auto"/>
                <w:sz w:val="20"/>
                <w:szCs w:val="17"/>
              </w:rPr>
              <w:t xml:space="preserve"> of this template.</w:t>
            </w:r>
          </w:p>
        </w:tc>
      </w:tr>
    </w:tbl>
    <w:p w14:paraId="279CDE6A" w14:textId="77777777" w:rsidR="00A324F7" w:rsidRPr="00522107" w:rsidRDefault="00A324F7" w:rsidP="00A324F7">
      <w:pPr>
        <w:pStyle w:val="NoSpacing"/>
        <w:spacing w:before="120" w:after="120"/>
        <w:rPr>
          <w:rFonts w:ascii="AvenirNext LT Pro Bold" w:hAnsi="AvenirNext LT Pro Bold"/>
        </w:rPr>
      </w:pPr>
    </w:p>
    <w:tbl>
      <w:tblPr>
        <w:tblpPr w:leftFromText="187" w:rightFromText="187" w:vertAnchor="text" w:horzAnchor="margin" w:tblpY="1"/>
        <w:tblW w:w="0" w:type="auto"/>
        <w:tblLook w:val="04A0" w:firstRow="1" w:lastRow="0" w:firstColumn="1" w:lastColumn="0" w:noHBand="0" w:noVBand="1"/>
      </w:tblPr>
      <w:tblGrid>
        <w:gridCol w:w="2700"/>
        <w:gridCol w:w="1712"/>
        <w:gridCol w:w="3688"/>
        <w:gridCol w:w="2700"/>
      </w:tblGrid>
      <w:tr w:rsidR="00A324F7" w:rsidRPr="00522107" w14:paraId="41B70235" w14:textId="77777777" w:rsidTr="006F1913">
        <w:trPr>
          <w:trHeight w:val="1241"/>
        </w:trPr>
        <w:tc>
          <w:tcPr>
            <w:tcW w:w="10800" w:type="dxa"/>
            <w:gridSpan w:val="4"/>
            <w:tcBorders>
              <w:top w:val="nil"/>
              <w:left w:val="nil"/>
              <w:right w:val="nil"/>
            </w:tcBorders>
            <w:shd w:val="clear" w:color="auto" w:fill="B4975A" w:themeFill="accent1"/>
            <w:vAlign w:val="center"/>
            <w:hideMark/>
          </w:tcPr>
          <w:p w14:paraId="480D4FB1" w14:textId="77777777" w:rsidR="00A324F7" w:rsidRPr="00227EA0" w:rsidRDefault="00A324F7" w:rsidP="006F1913">
            <w:pPr>
              <w:pStyle w:val="NoSpacing"/>
              <w:spacing w:before="120" w:after="120"/>
              <w:rPr>
                <w:rFonts w:ascii="AvenirNext LT Pro Bold" w:hAnsi="AvenirNext LT Pro Bold"/>
              </w:rPr>
            </w:pPr>
            <w:r w:rsidRPr="00227EA0">
              <w:rPr>
                <w:rFonts w:ascii="AvenirNext LT Pro Bold" w:hAnsi="AvenirNext LT Pro Bold"/>
                <w:b/>
                <w:color w:val="FFFFFF" w:themeColor="background1"/>
                <w:sz w:val="40"/>
                <w:szCs w:val="18"/>
              </w:rPr>
              <w:t>CASE BACKGROUND</w:t>
            </w:r>
            <w:r w:rsidRPr="00227EA0">
              <w:rPr>
                <w:rFonts w:ascii="AvenirNext LT Pro Bold" w:hAnsi="AvenirNext LT Pro Bold"/>
                <w:color w:val="FFFFFF" w:themeColor="background1"/>
                <w:sz w:val="28"/>
                <w:szCs w:val="18"/>
              </w:rPr>
              <w:br/>
            </w:r>
            <w:r w:rsidRPr="00227EA0">
              <w:rPr>
                <w:rFonts w:ascii="AvenirNext LT Pro Bold" w:hAnsi="AvenirNext LT Pro Bold"/>
              </w:rPr>
              <w:br/>
            </w:r>
            <w:r w:rsidRPr="00227EA0">
              <w:rPr>
                <w:rFonts w:ascii="AvenirNext LT Pro Bold" w:hAnsi="AvenirNext LT Pro Bold"/>
                <w:bCs/>
                <w:color w:val="FFFFFF" w:themeColor="background1"/>
                <w:sz w:val="20"/>
                <w:szCs w:val="20"/>
              </w:rPr>
              <w:t>This information is for research and database purposes.  These responses are not seen by judges.</w:t>
            </w:r>
          </w:p>
        </w:tc>
      </w:tr>
      <w:tr w:rsidR="00A324F7" w:rsidRPr="00522107" w14:paraId="3966ACDA" w14:textId="77777777" w:rsidTr="006F1913">
        <w:trPr>
          <w:trHeight w:val="225"/>
        </w:trPr>
        <w:tc>
          <w:tcPr>
            <w:tcW w:w="10800" w:type="dxa"/>
            <w:gridSpan w:val="4"/>
            <w:tcBorders>
              <w:top w:val="nil"/>
              <w:left w:val="nil"/>
              <w:right w:val="nil"/>
            </w:tcBorders>
          </w:tcPr>
          <w:p w14:paraId="24DC7AFB" w14:textId="77777777" w:rsidR="00A324F7" w:rsidRPr="00522107" w:rsidRDefault="00A324F7" w:rsidP="006F1913">
            <w:pPr>
              <w:spacing w:before="120" w:after="120" w:line="240" w:lineRule="auto"/>
              <w:rPr>
                <w:rFonts w:ascii="AvenirNext LT Pro Bold" w:hAnsi="AvenirNext LT Pro Bold"/>
                <w:b/>
                <w:color w:val="FFFFFF" w:themeColor="background1"/>
                <w:sz w:val="18"/>
                <w:szCs w:val="18"/>
              </w:rPr>
            </w:pPr>
          </w:p>
        </w:tc>
      </w:tr>
      <w:tr w:rsidR="00A324F7" w:rsidRPr="00522107" w14:paraId="62180C7A" w14:textId="77777777" w:rsidTr="00354FAB">
        <w:trPr>
          <w:trHeight w:val="880"/>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tcPr>
          <w:p w14:paraId="444EB33E" w14:textId="77777777" w:rsidR="00603C1B" w:rsidRDefault="00A324F7" w:rsidP="006F1913">
            <w:pPr>
              <w:spacing w:before="120" w:after="120" w:line="240" w:lineRule="auto"/>
              <w:rPr>
                <w:rFonts w:ascii="AvenirNext LT Pro Bold" w:hAnsi="AvenirNext LT Pro Bold"/>
                <w:b/>
                <w:color w:val="auto"/>
              </w:rPr>
            </w:pPr>
            <w:r w:rsidRPr="00227EA0">
              <w:rPr>
                <w:rFonts w:ascii="AvenirNext LT Pro Bold" w:hAnsi="AvenirNext LT Pro Bold"/>
                <w:b/>
                <w:color w:val="auto"/>
              </w:rPr>
              <w:t>PRODUCT/SERVICE TYPE</w:t>
            </w:r>
          </w:p>
          <w:p w14:paraId="3301ED7B" w14:textId="7BB0AFA1" w:rsidR="00A324F7" w:rsidRPr="00522107" w:rsidRDefault="00A324F7" w:rsidP="006F1913">
            <w:pPr>
              <w:spacing w:before="120" w:after="120" w:line="240" w:lineRule="auto"/>
              <w:rPr>
                <w:rFonts w:ascii="AvenirNext LT Pro Bold" w:hAnsi="AvenirNext LT Pro Bold"/>
                <w:b/>
                <w:color w:val="auto"/>
                <w:sz w:val="22"/>
                <w:szCs w:val="22"/>
              </w:rPr>
            </w:pPr>
            <w:r w:rsidRPr="00603C1B">
              <w:rPr>
                <w:rFonts w:ascii="AvenirNext LT Pro Bold" w:hAnsi="AvenirNext LT Pro Bold"/>
                <w:i/>
                <w:sz w:val="16"/>
                <w:szCs w:val="17"/>
              </w:rPr>
              <w:t>Select one.</w:t>
            </w:r>
          </w:p>
        </w:tc>
        <w:tc>
          <w:tcPr>
            <w:tcW w:w="6388" w:type="dxa"/>
            <w:gridSpan w:val="2"/>
            <w:tcBorders>
              <w:left w:val="single" w:sz="12" w:space="0" w:color="auto"/>
            </w:tcBorders>
            <w:shd w:val="clear" w:color="auto" w:fill="auto"/>
            <w:vAlign w:val="center"/>
          </w:tcPr>
          <w:p w14:paraId="6C0049B1" w14:textId="77777777" w:rsidR="00A324F7" w:rsidRPr="00227EA0" w:rsidRDefault="00A324F7" w:rsidP="00603C1B">
            <w:pPr>
              <w:spacing w:before="120" w:after="120" w:line="240" w:lineRule="auto"/>
              <w:ind w:left="157"/>
              <w:rPr>
                <w:rFonts w:ascii="AvenirNext LT Pro Bold" w:hAnsi="AvenirNext LT Pro Bold"/>
                <w:sz w:val="22"/>
                <w:szCs w:val="22"/>
              </w:rPr>
            </w:pPr>
            <w:r w:rsidRPr="00227EA0">
              <w:rPr>
                <w:rFonts w:ascii="AvenirNext LT Pro Bold" w:hAnsi="AvenirNext LT Pro Bold"/>
                <w:sz w:val="18"/>
                <w:szCs w:val="18"/>
              </w:rPr>
              <w:t>Tangible Good / Service / Other</w:t>
            </w:r>
          </w:p>
        </w:tc>
      </w:tr>
      <w:tr w:rsidR="00A324F7" w:rsidRPr="00522107" w14:paraId="3BD54FC2" w14:textId="77777777" w:rsidTr="00354FAB">
        <w:trPr>
          <w:trHeight w:val="880"/>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tcPr>
          <w:p w14:paraId="69788EBB" w14:textId="77777777" w:rsidR="00603C1B" w:rsidRDefault="00A324F7" w:rsidP="006F1913">
            <w:pPr>
              <w:spacing w:before="120" w:after="120" w:line="240" w:lineRule="auto"/>
              <w:rPr>
                <w:rFonts w:ascii="AvenirNext LT Pro Bold" w:hAnsi="AvenirNext LT Pro Bold"/>
                <w:b/>
                <w:color w:val="auto"/>
                <w:sz w:val="20"/>
              </w:rPr>
            </w:pPr>
            <w:r w:rsidRPr="00227EA0">
              <w:rPr>
                <w:rFonts w:ascii="AvenirNext LT Pro Bold" w:hAnsi="AvenirNext LT Pro Bold"/>
                <w:b/>
                <w:color w:val="auto"/>
              </w:rPr>
              <w:t>PARENT BRAND STATUS</w:t>
            </w:r>
            <w:r w:rsidRPr="00522107">
              <w:rPr>
                <w:rFonts w:ascii="AvenirNext LT Pro Bold" w:hAnsi="AvenirNext LT Pro Bold"/>
                <w:b/>
                <w:color w:val="auto"/>
                <w:sz w:val="20"/>
              </w:rPr>
              <w:t xml:space="preserve"> </w:t>
            </w:r>
          </w:p>
          <w:p w14:paraId="4FA383DA" w14:textId="02B4B461" w:rsidR="00A324F7" w:rsidRPr="00522107" w:rsidRDefault="00A324F7" w:rsidP="006F1913">
            <w:pPr>
              <w:spacing w:before="120" w:after="120" w:line="240" w:lineRule="auto"/>
              <w:rPr>
                <w:rFonts w:ascii="AvenirNext LT Pro Bold" w:hAnsi="AvenirNext LT Pro Bold"/>
                <w:b/>
                <w:color w:val="auto"/>
                <w:sz w:val="20"/>
              </w:rPr>
            </w:pPr>
            <w:r w:rsidRPr="00603C1B">
              <w:rPr>
                <w:rFonts w:ascii="AvenirNext LT Pro Bold" w:hAnsi="AvenirNext LT Pro Bold"/>
                <w:i/>
                <w:sz w:val="16"/>
                <w:szCs w:val="17"/>
              </w:rPr>
              <w:t>Select one.</w:t>
            </w:r>
          </w:p>
        </w:tc>
        <w:tc>
          <w:tcPr>
            <w:tcW w:w="6388" w:type="dxa"/>
            <w:gridSpan w:val="2"/>
            <w:tcBorders>
              <w:left w:val="single" w:sz="12" w:space="0" w:color="auto"/>
            </w:tcBorders>
            <w:shd w:val="clear" w:color="auto" w:fill="auto"/>
            <w:vAlign w:val="center"/>
          </w:tcPr>
          <w:p w14:paraId="4F0632BD" w14:textId="77777777" w:rsidR="00A324F7" w:rsidRPr="00227EA0" w:rsidRDefault="00A324F7" w:rsidP="00603C1B">
            <w:pPr>
              <w:spacing w:before="120" w:after="120" w:line="240" w:lineRule="auto"/>
              <w:ind w:left="157"/>
              <w:rPr>
                <w:rFonts w:ascii="AvenirNext LT Pro Bold" w:hAnsi="AvenirNext LT Pro Bold"/>
                <w:sz w:val="18"/>
                <w:szCs w:val="18"/>
              </w:rPr>
            </w:pPr>
            <w:r w:rsidRPr="00227EA0">
              <w:rPr>
                <w:rFonts w:ascii="AvenirNext LT Pro Bold" w:hAnsi="AvenirNext LT Pro Bold"/>
                <w:sz w:val="18"/>
                <w:szCs w:val="18"/>
              </w:rPr>
              <w:t>Existing Parent Brand / New Parent Brand / Not Applicable</w:t>
            </w:r>
          </w:p>
        </w:tc>
      </w:tr>
      <w:tr w:rsidR="00A324F7" w:rsidRPr="00522107" w14:paraId="4F97B9DA" w14:textId="77777777" w:rsidTr="00354FAB">
        <w:trPr>
          <w:trHeight w:val="880"/>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tcPr>
          <w:p w14:paraId="19D39ECF" w14:textId="77777777" w:rsidR="00603C1B" w:rsidRDefault="00A324F7" w:rsidP="006F1913">
            <w:pPr>
              <w:spacing w:before="120" w:after="120" w:line="240" w:lineRule="auto"/>
              <w:rPr>
                <w:rFonts w:ascii="AvenirNext LT Pro Bold" w:hAnsi="AvenirNext LT Pro Bold"/>
                <w:b/>
                <w:color w:val="auto"/>
                <w:sz w:val="20"/>
              </w:rPr>
            </w:pPr>
            <w:r w:rsidRPr="00227EA0">
              <w:rPr>
                <w:rFonts w:ascii="AvenirNext LT Pro Bold" w:hAnsi="AvenirNext LT Pro Bold"/>
                <w:b/>
                <w:color w:val="auto"/>
              </w:rPr>
              <w:t>SUB-BRAND STATUS</w:t>
            </w:r>
            <w:r w:rsidRPr="00522107">
              <w:rPr>
                <w:rFonts w:ascii="AvenirNext LT Pro Bold" w:hAnsi="AvenirNext LT Pro Bold"/>
                <w:b/>
                <w:color w:val="auto"/>
                <w:sz w:val="20"/>
              </w:rPr>
              <w:t xml:space="preserve"> </w:t>
            </w:r>
          </w:p>
          <w:p w14:paraId="016189D1" w14:textId="4DB7A8CD" w:rsidR="00A324F7" w:rsidRPr="00522107" w:rsidRDefault="00A324F7" w:rsidP="006F1913">
            <w:pPr>
              <w:spacing w:before="120" w:after="120" w:line="240" w:lineRule="auto"/>
              <w:rPr>
                <w:rFonts w:ascii="AvenirNext LT Pro Bold" w:hAnsi="AvenirNext LT Pro Bold"/>
                <w:b/>
                <w:color w:val="auto"/>
                <w:sz w:val="20"/>
              </w:rPr>
            </w:pPr>
            <w:r w:rsidRPr="00603C1B">
              <w:rPr>
                <w:rFonts w:ascii="AvenirNext LT Pro Bold" w:hAnsi="AvenirNext LT Pro Bold"/>
                <w:i/>
                <w:sz w:val="16"/>
                <w:szCs w:val="17"/>
              </w:rPr>
              <w:t>Select one.</w:t>
            </w:r>
          </w:p>
        </w:tc>
        <w:tc>
          <w:tcPr>
            <w:tcW w:w="6388" w:type="dxa"/>
            <w:gridSpan w:val="2"/>
            <w:tcBorders>
              <w:left w:val="single" w:sz="12" w:space="0" w:color="auto"/>
            </w:tcBorders>
            <w:shd w:val="clear" w:color="auto" w:fill="auto"/>
            <w:vAlign w:val="center"/>
          </w:tcPr>
          <w:p w14:paraId="15F0BD38" w14:textId="77777777" w:rsidR="00A324F7" w:rsidRPr="00227EA0" w:rsidRDefault="00A324F7" w:rsidP="00603C1B">
            <w:pPr>
              <w:spacing w:before="120" w:after="120" w:line="240" w:lineRule="auto"/>
              <w:ind w:left="157"/>
              <w:rPr>
                <w:rFonts w:ascii="AvenirNext LT Pro Bold" w:hAnsi="AvenirNext LT Pro Bold"/>
                <w:sz w:val="18"/>
                <w:szCs w:val="18"/>
              </w:rPr>
            </w:pPr>
            <w:r w:rsidRPr="00227EA0">
              <w:rPr>
                <w:rFonts w:ascii="AvenirNext LT Pro Bold" w:hAnsi="AvenirNext LT Pro Bold"/>
                <w:sz w:val="18"/>
                <w:szCs w:val="18"/>
              </w:rPr>
              <w:t>Existing Sub-Brand / New Sub-Brand / Not Applicable</w:t>
            </w:r>
          </w:p>
        </w:tc>
      </w:tr>
      <w:tr w:rsidR="00A324F7" w:rsidRPr="00522107" w14:paraId="245EDB00" w14:textId="77777777" w:rsidTr="00354FAB">
        <w:trPr>
          <w:trHeight w:val="880"/>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tcPr>
          <w:p w14:paraId="5DB08B54" w14:textId="77777777" w:rsidR="00603C1B" w:rsidRDefault="00A324F7" w:rsidP="006F1913">
            <w:pPr>
              <w:spacing w:before="120" w:after="120" w:line="240" w:lineRule="auto"/>
              <w:rPr>
                <w:rFonts w:ascii="AvenirNext LT Pro Bold" w:hAnsi="AvenirNext LT Pro Bold"/>
                <w:b/>
                <w:color w:val="auto"/>
                <w:sz w:val="20"/>
              </w:rPr>
            </w:pPr>
            <w:r w:rsidRPr="00227EA0">
              <w:rPr>
                <w:rFonts w:ascii="AvenirNext LT Pro Bold" w:hAnsi="AvenirNext LT Pro Bold"/>
                <w:b/>
                <w:color w:val="auto"/>
              </w:rPr>
              <w:t>NEW / EXISTING PRODUCT/SERVICE</w:t>
            </w:r>
            <w:r w:rsidRPr="00522107">
              <w:rPr>
                <w:rFonts w:ascii="AvenirNext LT Pro Bold" w:hAnsi="AvenirNext LT Pro Bold"/>
                <w:b/>
                <w:color w:val="auto"/>
                <w:sz w:val="20"/>
              </w:rPr>
              <w:t xml:space="preserve"> </w:t>
            </w:r>
          </w:p>
          <w:p w14:paraId="0AC1C17E" w14:textId="60169720" w:rsidR="00A324F7" w:rsidRPr="00522107" w:rsidRDefault="00A324F7" w:rsidP="006F1913">
            <w:pPr>
              <w:spacing w:before="120" w:after="120" w:line="240" w:lineRule="auto"/>
              <w:rPr>
                <w:rFonts w:ascii="AvenirNext LT Pro Bold" w:hAnsi="AvenirNext LT Pro Bold"/>
                <w:b/>
                <w:color w:val="auto"/>
                <w:sz w:val="22"/>
                <w:szCs w:val="22"/>
              </w:rPr>
            </w:pPr>
            <w:r w:rsidRPr="00603C1B">
              <w:rPr>
                <w:rFonts w:ascii="AvenirNext LT Pro Bold" w:hAnsi="AvenirNext LT Pro Bold"/>
                <w:i/>
                <w:sz w:val="16"/>
                <w:szCs w:val="17"/>
              </w:rPr>
              <w:t>Select one.</w:t>
            </w:r>
          </w:p>
        </w:tc>
        <w:tc>
          <w:tcPr>
            <w:tcW w:w="6388" w:type="dxa"/>
            <w:gridSpan w:val="2"/>
            <w:tcBorders>
              <w:left w:val="single" w:sz="12" w:space="0" w:color="auto"/>
            </w:tcBorders>
            <w:shd w:val="clear" w:color="auto" w:fill="auto"/>
            <w:vAlign w:val="center"/>
          </w:tcPr>
          <w:p w14:paraId="4628C01C" w14:textId="77777777" w:rsidR="00A324F7" w:rsidRPr="00227EA0" w:rsidRDefault="00A324F7" w:rsidP="00603C1B">
            <w:pPr>
              <w:spacing w:before="120" w:after="120" w:line="240" w:lineRule="auto"/>
              <w:ind w:left="157"/>
              <w:rPr>
                <w:rFonts w:ascii="AvenirNext LT Pro Bold" w:hAnsi="AvenirNext LT Pro Bold"/>
                <w:sz w:val="22"/>
                <w:szCs w:val="22"/>
              </w:rPr>
            </w:pPr>
            <w:r w:rsidRPr="00227EA0">
              <w:rPr>
                <w:rFonts w:ascii="AvenirNext LT Pro Bold" w:hAnsi="AvenirNext LT Pro Bold"/>
                <w:sz w:val="18"/>
                <w:szCs w:val="18"/>
              </w:rPr>
              <w:t>New / Existing</w:t>
            </w:r>
          </w:p>
        </w:tc>
      </w:tr>
      <w:tr w:rsidR="00A324F7" w:rsidRPr="00522107" w14:paraId="79813835" w14:textId="77777777" w:rsidTr="00354FAB">
        <w:trPr>
          <w:trHeight w:val="880"/>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tcPr>
          <w:p w14:paraId="634B2353" w14:textId="77777777" w:rsidR="00603C1B" w:rsidRDefault="00354FAB" w:rsidP="006F1913">
            <w:pPr>
              <w:spacing w:before="120" w:after="120" w:line="240" w:lineRule="auto"/>
              <w:rPr>
                <w:rFonts w:ascii="AvenirNext LT Pro Bold" w:hAnsi="AvenirNext LT Pro Bold"/>
                <w:b/>
                <w:color w:val="auto"/>
              </w:rPr>
            </w:pPr>
            <w:r w:rsidRPr="00354FAB">
              <w:rPr>
                <w:rFonts w:ascii="AvenirNext LT Pro Bold" w:hAnsi="AvenirNext LT Pro Bold"/>
                <w:b/>
                <w:color w:val="auto"/>
              </w:rPr>
              <w:t>CATEGORY STATUS</w:t>
            </w:r>
          </w:p>
          <w:p w14:paraId="660446E5" w14:textId="55EC3F74" w:rsidR="00A324F7" w:rsidRPr="00522107" w:rsidRDefault="00A324F7" w:rsidP="006F1913">
            <w:pPr>
              <w:spacing w:before="120" w:after="120" w:line="240" w:lineRule="auto"/>
              <w:rPr>
                <w:rFonts w:ascii="AvenirNext LT Pro Bold" w:hAnsi="AvenirNext LT Pro Bold"/>
                <w:b/>
                <w:color w:val="auto"/>
                <w:sz w:val="20"/>
              </w:rPr>
            </w:pPr>
            <w:r w:rsidRPr="00603C1B">
              <w:rPr>
                <w:rFonts w:ascii="AvenirNext LT Pro Bold" w:hAnsi="AvenirNext LT Pro Bold"/>
                <w:i/>
                <w:sz w:val="16"/>
                <w:szCs w:val="17"/>
              </w:rPr>
              <w:t>Does the product/service create a new category or is it joining an existing category?</w:t>
            </w:r>
            <w:r w:rsidRPr="00603C1B">
              <w:rPr>
                <w:rFonts w:ascii="AvenirNext LT Pro Bold" w:hAnsi="AvenirNext LT Pro Bold"/>
                <w:b/>
                <w:color w:val="auto"/>
                <w:sz w:val="22"/>
              </w:rPr>
              <w:t xml:space="preserve"> </w:t>
            </w:r>
            <w:r w:rsidRPr="00603C1B">
              <w:rPr>
                <w:rFonts w:ascii="AvenirNext LT Pro Bold" w:hAnsi="AvenirNext LT Pro Bold"/>
                <w:i/>
                <w:sz w:val="16"/>
                <w:szCs w:val="17"/>
              </w:rPr>
              <w:t>Select one.</w:t>
            </w:r>
          </w:p>
        </w:tc>
        <w:tc>
          <w:tcPr>
            <w:tcW w:w="6388" w:type="dxa"/>
            <w:gridSpan w:val="2"/>
            <w:tcBorders>
              <w:left w:val="single" w:sz="12" w:space="0" w:color="auto"/>
            </w:tcBorders>
            <w:shd w:val="clear" w:color="auto" w:fill="auto"/>
            <w:vAlign w:val="center"/>
          </w:tcPr>
          <w:p w14:paraId="4D20AC5D" w14:textId="77777777" w:rsidR="00A324F7" w:rsidRPr="00227EA0" w:rsidRDefault="00A324F7" w:rsidP="00603C1B">
            <w:pPr>
              <w:spacing w:before="120" w:after="120" w:line="240" w:lineRule="auto"/>
              <w:ind w:left="157"/>
              <w:rPr>
                <w:rFonts w:ascii="AvenirNext LT Pro Bold" w:hAnsi="AvenirNext LT Pro Bold"/>
                <w:sz w:val="18"/>
                <w:szCs w:val="18"/>
              </w:rPr>
            </w:pPr>
            <w:r w:rsidRPr="00227EA0">
              <w:rPr>
                <w:rFonts w:ascii="AvenirNext LT Pro Bold" w:hAnsi="AvenirNext LT Pro Bold"/>
                <w:sz w:val="18"/>
                <w:szCs w:val="18"/>
              </w:rPr>
              <w:t>New Category / Existing Category</w:t>
            </w:r>
          </w:p>
        </w:tc>
      </w:tr>
      <w:tr w:rsidR="00A324F7" w:rsidRPr="00522107" w14:paraId="489F6360" w14:textId="77777777" w:rsidTr="00354FAB">
        <w:trPr>
          <w:trHeight w:val="880"/>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tcPr>
          <w:p w14:paraId="03041A44" w14:textId="77777777" w:rsidR="00603C1B" w:rsidRDefault="00A324F7" w:rsidP="006F1913">
            <w:pPr>
              <w:spacing w:before="120" w:after="120" w:line="240" w:lineRule="auto"/>
              <w:rPr>
                <w:rFonts w:ascii="AvenirNext LT Pro Bold" w:hAnsi="AvenirNext LT Pro Bold"/>
                <w:b/>
                <w:color w:val="auto"/>
                <w:sz w:val="20"/>
              </w:rPr>
            </w:pPr>
            <w:r w:rsidRPr="00227EA0">
              <w:rPr>
                <w:rFonts w:ascii="AvenirNext LT Pro Bold" w:hAnsi="AvenirNext LT Pro Bold"/>
                <w:b/>
                <w:color w:val="auto"/>
              </w:rPr>
              <w:t>PRIMARY END USER</w:t>
            </w:r>
            <w:r w:rsidRPr="00522107">
              <w:rPr>
                <w:rFonts w:ascii="AvenirNext LT Pro Bold" w:hAnsi="AvenirNext LT Pro Bold"/>
                <w:b/>
                <w:color w:val="auto"/>
                <w:sz w:val="20"/>
              </w:rPr>
              <w:t xml:space="preserve"> </w:t>
            </w:r>
          </w:p>
          <w:p w14:paraId="6D5653F2" w14:textId="41E82C9B" w:rsidR="00A324F7" w:rsidRPr="00522107" w:rsidRDefault="00A324F7" w:rsidP="006F1913">
            <w:pPr>
              <w:spacing w:before="120" w:after="120" w:line="240" w:lineRule="auto"/>
              <w:rPr>
                <w:rFonts w:ascii="AvenirNext LT Pro Bold" w:hAnsi="AvenirNext LT Pro Bold"/>
                <w:b/>
                <w:color w:val="auto"/>
                <w:sz w:val="22"/>
                <w:szCs w:val="22"/>
              </w:rPr>
            </w:pPr>
            <w:r w:rsidRPr="00603C1B">
              <w:rPr>
                <w:rFonts w:ascii="AvenirNext LT Pro Bold" w:hAnsi="AvenirNext LT Pro Bold"/>
                <w:i/>
                <w:sz w:val="16"/>
                <w:szCs w:val="17"/>
              </w:rPr>
              <w:t>Select one.</w:t>
            </w:r>
          </w:p>
        </w:tc>
        <w:tc>
          <w:tcPr>
            <w:tcW w:w="6388" w:type="dxa"/>
            <w:gridSpan w:val="2"/>
            <w:tcBorders>
              <w:left w:val="single" w:sz="12" w:space="0" w:color="auto"/>
            </w:tcBorders>
            <w:shd w:val="clear" w:color="auto" w:fill="auto"/>
            <w:vAlign w:val="center"/>
          </w:tcPr>
          <w:p w14:paraId="23DF4D26" w14:textId="77777777" w:rsidR="00A324F7" w:rsidRPr="00227EA0" w:rsidRDefault="00A324F7" w:rsidP="00603C1B">
            <w:pPr>
              <w:spacing w:before="120" w:after="120" w:line="240" w:lineRule="auto"/>
              <w:ind w:left="157"/>
              <w:rPr>
                <w:rFonts w:ascii="AvenirNext LT Pro Bold" w:hAnsi="AvenirNext LT Pro Bold"/>
                <w:sz w:val="22"/>
                <w:szCs w:val="22"/>
              </w:rPr>
            </w:pPr>
            <w:r w:rsidRPr="00227EA0">
              <w:rPr>
                <w:rFonts w:ascii="AvenirNext LT Pro Bold" w:hAnsi="AvenirNext LT Pro Bold"/>
                <w:sz w:val="18"/>
                <w:szCs w:val="18"/>
              </w:rPr>
              <w:t>Business Purposes / Consumer Purposes / Not Applicable</w:t>
            </w:r>
          </w:p>
        </w:tc>
      </w:tr>
      <w:tr w:rsidR="00A324F7" w:rsidRPr="00522107" w14:paraId="388FA0CC" w14:textId="77777777" w:rsidTr="00354FAB">
        <w:trPr>
          <w:trHeight w:val="880"/>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tcPr>
          <w:p w14:paraId="666F9EB7" w14:textId="77777777" w:rsidR="00603C1B" w:rsidRDefault="00A324F7" w:rsidP="006F1913">
            <w:pPr>
              <w:spacing w:before="120" w:after="120" w:line="240" w:lineRule="auto"/>
              <w:rPr>
                <w:rFonts w:ascii="AvenirNext LT Pro Bold" w:hAnsi="AvenirNext LT Pro Bold"/>
                <w:b/>
                <w:color w:val="auto"/>
              </w:rPr>
            </w:pPr>
            <w:r w:rsidRPr="00227EA0">
              <w:rPr>
                <w:rFonts w:ascii="AvenirNext LT Pro Bold" w:hAnsi="AvenirNext LT Pro Bold"/>
                <w:b/>
                <w:color w:val="auto"/>
              </w:rPr>
              <w:t>CLASSIFICATION</w:t>
            </w:r>
          </w:p>
          <w:p w14:paraId="25B43909" w14:textId="256D1FF4" w:rsidR="00A324F7" w:rsidRPr="00522107" w:rsidRDefault="00A324F7" w:rsidP="006F1913">
            <w:pPr>
              <w:spacing w:before="120" w:after="120" w:line="240" w:lineRule="auto"/>
              <w:rPr>
                <w:rFonts w:ascii="AvenirNext LT Pro Bold" w:hAnsi="AvenirNext LT Pro Bold"/>
                <w:i/>
                <w:sz w:val="17"/>
                <w:szCs w:val="17"/>
              </w:rPr>
            </w:pPr>
            <w:r w:rsidRPr="00522107">
              <w:rPr>
                <w:rFonts w:ascii="AvenirNext LT Pro Bold" w:hAnsi="AvenirNext LT Pro Bold"/>
                <w:i/>
                <w:sz w:val="17"/>
                <w:szCs w:val="17"/>
              </w:rPr>
              <w:t xml:space="preserve"> </w:t>
            </w:r>
            <w:r w:rsidRPr="00603C1B">
              <w:rPr>
                <w:rFonts w:ascii="AvenirNext LT Pro Bold" w:hAnsi="AvenirNext LT Pro Bold"/>
                <w:i/>
                <w:sz w:val="16"/>
                <w:szCs w:val="17"/>
              </w:rPr>
              <w:t>Select one.</w:t>
            </w:r>
          </w:p>
        </w:tc>
        <w:tc>
          <w:tcPr>
            <w:tcW w:w="6388" w:type="dxa"/>
            <w:gridSpan w:val="2"/>
            <w:tcBorders>
              <w:left w:val="single" w:sz="12" w:space="0" w:color="auto"/>
            </w:tcBorders>
            <w:shd w:val="clear" w:color="auto" w:fill="auto"/>
            <w:vAlign w:val="center"/>
          </w:tcPr>
          <w:p w14:paraId="0DFCDBF9" w14:textId="77777777" w:rsidR="00A324F7" w:rsidRPr="00227EA0" w:rsidRDefault="00A324F7" w:rsidP="00603C1B">
            <w:pPr>
              <w:spacing w:before="120" w:after="120" w:line="240" w:lineRule="auto"/>
              <w:ind w:left="157"/>
              <w:rPr>
                <w:rFonts w:ascii="AvenirNext LT Pro Bold" w:hAnsi="AvenirNext LT Pro Bold"/>
                <w:sz w:val="22"/>
                <w:szCs w:val="22"/>
              </w:rPr>
            </w:pPr>
            <w:r w:rsidRPr="00227EA0">
              <w:rPr>
                <w:rFonts w:ascii="AvenirNext LT Pro Bold" w:hAnsi="AvenirNext LT Pro Bold"/>
                <w:sz w:val="18"/>
                <w:szCs w:val="18"/>
              </w:rPr>
              <w:t>Mainstream / Luxury / Not Applicable</w:t>
            </w:r>
          </w:p>
        </w:tc>
      </w:tr>
      <w:tr w:rsidR="00A324F7" w:rsidRPr="00522107" w14:paraId="4CE8C7EE" w14:textId="77777777" w:rsidTr="00354FAB">
        <w:trPr>
          <w:trHeight w:val="432"/>
        </w:trPr>
        <w:tc>
          <w:tcPr>
            <w:tcW w:w="4412"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4C8AFF0F" w14:textId="77777777" w:rsidR="00603C1B" w:rsidRDefault="00A324F7" w:rsidP="006F1913">
            <w:pPr>
              <w:spacing w:before="120" w:after="120" w:line="240" w:lineRule="auto"/>
              <w:rPr>
                <w:rFonts w:ascii="AvenirNext LT Pro Bold" w:hAnsi="AvenirNext LT Pro Bold"/>
                <w:b/>
                <w:color w:val="auto"/>
                <w:sz w:val="20"/>
              </w:rPr>
            </w:pPr>
            <w:r w:rsidRPr="00227EA0">
              <w:rPr>
                <w:rFonts w:ascii="AvenirNext LT Pro Bold" w:hAnsi="AvenirNext LT Pro Bold"/>
                <w:b/>
                <w:color w:val="auto"/>
              </w:rPr>
              <w:t>POINT OF PURCHASE</w:t>
            </w:r>
            <w:r w:rsidRPr="00522107">
              <w:rPr>
                <w:rFonts w:ascii="AvenirNext LT Pro Bold" w:hAnsi="AvenirNext LT Pro Bold"/>
                <w:b/>
                <w:color w:val="auto"/>
                <w:sz w:val="20"/>
              </w:rPr>
              <w:t xml:space="preserve"> </w:t>
            </w:r>
          </w:p>
          <w:p w14:paraId="79187491" w14:textId="302D14FD" w:rsidR="00A324F7" w:rsidRPr="00522107" w:rsidRDefault="00A324F7" w:rsidP="006F1913">
            <w:pPr>
              <w:spacing w:before="120" w:after="120" w:line="240" w:lineRule="auto"/>
              <w:rPr>
                <w:rFonts w:ascii="AvenirNext LT Pro Bold" w:hAnsi="AvenirNext LT Pro Bold"/>
                <w:b/>
                <w:color w:val="auto"/>
                <w:sz w:val="22"/>
                <w:szCs w:val="22"/>
              </w:rPr>
            </w:pPr>
            <w:r w:rsidRPr="00603C1B">
              <w:rPr>
                <w:rFonts w:ascii="AvenirNext LT Pro Bold" w:hAnsi="AvenirNext LT Pro Bold"/>
                <w:i/>
                <w:sz w:val="16"/>
                <w:szCs w:val="17"/>
              </w:rPr>
              <w:t>Select the option that best describes how the audience purchased your product or donated to the cause promoted by your marketing effort.</w:t>
            </w:r>
          </w:p>
        </w:tc>
        <w:tc>
          <w:tcPr>
            <w:tcW w:w="6388" w:type="dxa"/>
            <w:gridSpan w:val="2"/>
            <w:tcBorders>
              <w:left w:val="single" w:sz="12" w:space="0" w:color="auto"/>
            </w:tcBorders>
            <w:shd w:val="clear" w:color="auto" w:fill="auto"/>
            <w:vAlign w:val="center"/>
          </w:tcPr>
          <w:p w14:paraId="3A3CE34D" w14:textId="77777777" w:rsidR="00A324F7" w:rsidRPr="00227EA0" w:rsidRDefault="00A324F7" w:rsidP="00354FAB">
            <w:pPr>
              <w:spacing w:after="0" w:line="240" w:lineRule="auto"/>
              <w:ind w:left="166"/>
              <w:rPr>
                <w:rFonts w:ascii="AvenirNext LT Pro Bold" w:hAnsi="AvenirNext LT Pro Bold"/>
                <w:sz w:val="18"/>
                <w:szCs w:val="18"/>
              </w:rPr>
            </w:pPr>
            <w:r w:rsidRPr="00227EA0">
              <w:rPr>
                <w:rFonts w:ascii="AvenirNext LT Pro Bold" w:hAnsi="AvenirNext LT Pro Bold"/>
                <w:sz w:val="18"/>
                <w:szCs w:val="18"/>
              </w:rPr>
              <w:t xml:space="preserve">In-Store Retail Only </w:t>
            </w:r>
          </w:p>
        </w:tc>
      </w:tr>
      <w:tr w:rsidR="00A324F7" w:rsidRPr="00522107" w14:paraId="1BFD0E91" w14:textId="77777777" w:rsidTr="00354FAB">
        <w:trPr>
          <w:trHeight w:val="432"/>
        </w:trPr>
        <w:tc>
          <w:tcPr>
            <w:tcW w:w="4412"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94ACFD4" w14:textId="77777777" w:rsidR="00A324F7" w:rsidRPr="00522107" w:rsidRDefault="00A324F7" w:rsidP="006F1913">
            <w:pPr>
              <w:spacing w:before="120" w:after="120" w:line="240" w:lineRule="auto"/>
              <w:rPr>
                <w:rFonts w:ascii="AvenirNext LT Pro Bold" w:hAnsi="AvenirNext LT Pro Bold"/>
                <w:b/>
                <w:color w:val="auto"/>
                <w:sz w:val="22"/>
                <w:szCs w:val="22"/>
              </w:rPr>
            </w:pPr>
          </w:p>
        </w:tc>
        <w:tc>
          <w:tcPr>
            <w:tcW w:w="6388" w:type="dxa"/>
            <w:gridSpan w:val="2"/>
            <w:tcBorders>
              <w:left w:val="single" w:sz="12" w:space="0" w:color="auto"/>
            </w:tcBorders>
            <w:shd w:val="clear" w:color="auto" w:fill="auto"/>
            <w:vAlign w:val="center"/>
          </w:tcPr>
          <w:p w14:paraId="6613ADBD" w14:textId="77777777" w:rsidR="00A324F7" w:rsidRPr="00227EA0" w:rsidRDefault="00A324F7" w:rsidP="00354FAB">
            <w:pPr>
              <w:spacing w:after="0" w:line="240" w:lineRule="auto"/>
              <w:ind w:left="166"/>
              <w:rPr>
                <w:rFonts w:ascii="AvenirNext LT Pro Bold" w:hAnsi="AvenirNext LT Pro Bold"/>
                <w:sz w:val="18"/>
                <w:szCs w:val="18"/>
              </w:rPr>
            </w:pPr>
            <w:r w:rsidRPr="00227EA0">
              <w:rPr>
                <w:rFonts w:ascii="AvenirNext LT Pro Bold" w:hAnsi="AvenirNext LT Pro Bold"/>
                <w:sz w:val="18"/>
                <w:szCs w:val="18"/>
              </w:rPr>
              <w:t xml:space="preserve">Online Ecommerce Only </w:t>
            </w:r>
          </w:p>
        </w:tc>
      </w:tr>
      <w:tr w:rsidR="00A324F7" w:rsidRPr="00522107" w14:paraId="25FC3FA3" w14:textId="77777777" w:rsidTr="00354FAB">
        <w:trPr>
          <w:trHeight w:val="432"/>
        </w:trPr>
        <w:tc>
          <w:tcPr>
            <w:tcW w:w="4412"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624A186" w14:textId="77777777" w:rsidR="00A324F7" w:rsidRPr="00522107" w:rsidRDefault="00A324F7" w:rsidP="006F1913">
            <w:pPr>
              <w:spacing w:before="120" w:after="120" w:line="240" w:lineRule="auto"/>
              <w:rPr>
                <w:rFonts w:ascii="AvenirNext LT Pro Bold" w:hAnsi="AvenirNext LT Pro Bold"/>
                <w:b/>
                <w:color w:val="auto"/>
                <w:sz w:val="22"/>
                <w:szCs w:val="22"/>
              </w:rPr>
            </w:pPr>
          </w:p>
        </w:tc>
        <w:tc>
          <w:tcPr>
            <w:tcW w:w="6388" w:type="dxa"/>
            <w:gridSpan w:val="2"/>
            <w:tcBorders>
              <w:left w:val="single" w:sz="12" w:space="0" w:color="auto"/>
            </w:tcBorders>
            <w:shd w:val="clear" w:color="auto" w:fill="auto"/>
            <w:vAlign w:val="center"/>
          </w:tcPr>
          <w:p w14:paraId="56556B25" w14:textId="77777777" w:rsidR="00A324F7" w:rsidRPr="00227EA0" w:rsidRDefault="00A324F7" w:rsidP="00354FAB">
            <w:pPr>
              <w:spacing w:after="0" w:line="240" w:lineRule="auto"/>
              <w:ind w:left="166"/>
              <w:rPr>
                <w:rFonts w:ascii="AvenirNext LT Pro Bold" w:hAnsi="AvenirNext LT Pro Bold"/>
                <w:sz w:val="18"/>
                <w:szCs w:val="18"/>
              </w:rPr>
            </w:pPr>
            <w:r w:rsidRPr="00227EA0">
              <w:rPr>
                <w:rFonts w:ascii="AvenirNext LT Pro Bold" w:hAnsi="AvenirNext LT Pro Bold"/>
                <w:sz w:val="18"/>
                <w:szCs w:val="18"/>
              </w:rPr>
              <w:t>Primarily In-Store Retail with some Online Ecommerce</w:t>
            </w:r>
          </w:p>
        </w:tc>
      </w:tr>
      <w:tr w:rsidR="00A324F7" w:rsidRPr="00522107" w14:paraId="044F6470" w14:textId="77777777" w:rsidTr="00354FAB">
        <w:trPr>
          <w:trHeight w:val="432"/>
        </w:trPr>
        <w:tc>
          <w:tcPr>
            <w:tcW w:w="4412"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92217D8" w14:textId="77777777" w:rsidR="00A324F7" w:rsidRPr="00522107" w:rsidRDefault="00A324F7" w:rsidP="006F1913">
            <w:pPr>
              <w:spacing w:before="120" w:after="120" w:line="240" w:lineRule="auto"/>
              <w:rPr>
                <w:rFonts w:ascii="AvenirNext LT Pro Bold" w:hAnsi="AvenirNext LT Pro Bold"/>
                <w:b/>
                <w:color w:val="auto"/>
                <w:sz w:val="22"/>
                <w:szCs w:val="22"/>
              </w:rPr>
            </w:pPr>
          </w:p>
        </w:tc>
        <w:tc>
          <w:tcPr>
            <w:tcW w:w="6388" w:type="dxa"/>
            <w:gridSpan w:val="2"/>
            <w:tcBorders>
              <w:left w:val="single" w:sz="12" w:space="0" w:color="auto"/>
            </w:tcBorders>
            <w:shd w:val="clear" w:color="auto" w:fill="auto"/>
            <w:vAlign w:val="center"/>
          </w:tcPr>
          <w:p w14:paraId="0BF9AC30" w14:textId="77777777" w:rsidR="00A324F7" w:rsidRPr="00227EA0" w:rsidRDefault="00A324F7" w:rsidP="00354FAB">
            <w:pPr>
              <w:spacing w:after="0" w:line="240" w:lineRule="auto"/>
              <w:ind w:left="166"/>
              <w:rPr>
                <w:rFonts w:ascii="AvenirNext LT Pro Bold" w:hAnsi="AvenirNext LT Pro Bold"/>
                <w:sz w:val="18"/>
                <w:szCs w:val="18"/>
              </w:rPr>
            </w:pPr>
            <w:r w:rsidRPr="00227EA0">
              <w:rPr>
                <w:rFonts w:ascii="AvenirNext LT Pro Bold" w:hAnsi="AvenirNext LT Pro Bold"/>
                <w:sz w:val="18"/>
                <w:szCs w:val="18"/>
              </w:rPr>
              <w:t>Primarily E-Commerce with some In-Store Retail</w:t>
            </w:r>
          </w:p>
        </w:tc>
      </w:tr>
      <w:tr w:rsidR="00A324F7" w:rsidRPr="00522107" w14:paraId="6351A9B3" w14:textId="77777777" w:rsidTr="00354FAB">
        <w:trPr>
          <w:trHeight w:val="432"/>
        </w:trPr>
        <w:tc>
          <w:tcPr>
            <w:tcW w:w="4412"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74CCDC99" w14:textId="77777777" w:rsidR="00A324F7" w:rsidRPr="00522107" w:rsidRDefault="00A324F7" w:rsidP="006F1913">
            <w:pPr>
              <w:spacing w:before="120" w:after="120" w:line="240" w:lineRule="auto"/>
              <w:rPr>
                <w:rFonts w:ascii="AvenirNext LT Pro Bold" w:hAnsi="AvenirNext LT Pro Bold"/>
                <w:b/>
                <w:color w:val="auto"/>
                <w:sz w:val="22"/>
                <w:szCs w:val="22"/>
              </w:rPr>
            </w:pPr>
          </w:p>
        </w:tc>
        <w:tc>
          <w:tcPr>
            <w:tcW w:w="6388" w:type="dxa"/>
            <w:gridSpan w:val="2"/>
            <w:tcBorders>
              <w:left w:val="single" w:sz="12" w:space="0" w:color="auto"/>
            </w:tcBorders>
            <w:shd w:val="clear" w:color="auto" w:fill="auto"/>
            <w:vAlign w:val="center"/>
          </w:tcPr>
          <w:p w14:paraId="7237D775" w14:textId="77777777" w:rsidR="00A324F7" w:rsidRPr="00227EA0" w:rsidRDefault="00A324F7" w:rsidP="00354FAB">
            <w:pPr>
              <w:spacing w:after="0" w:line="240" w:lineRule="auto"/>
              <w:ind w:left="166"/>
              <w:rPr>
                <w:rFonts w:ascii="AvenirNext LT Pro Bold" w:hAnsi="AvenirNext LT Pro Bold"/>
                <w:sz w:val="18"/>
                <w:szCs w:val="18"/>
              </w:rPr>
            </w:pPr>
            <w:r w:rsidRPr="00227EA0">
              <w:rPr>
                <w:rFonts w:ascii="AvenirNext LT Pro Bold" w:hAnsi="AvenirNext LT Pro Bold"/>
                <w:sz w:val="18"/>
                <w:szCs w:val="18"/>
              </w:rPr>
              <w:t>A substantial amount of both In-Store Retail and Ecommerce</w:t>
            </w:r>
          </w:p>
        </w:tc>
      </w:tr>
      <w:tr w:rsidR="00A324F7" w:rsidRPr="00522107" w14:paraId="6EF9503F" w14:textId="77777777" w:rsidTr="00354FAB">
        <w:trPr>
          <w:trHeight w:val="432"/>
        </w:trPr>
        <w:tc>
          <w:tcPr>
            <w:tcW w:w="4412"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4EE81E27" w14:textId="77777777" w:rsidR="00A324F7" w:rsidRPr="00522107" w:rsidRDefault="00A324F7" w:rsidP="006F1913">
            <w:pPr>
              <w:spacing w:before="120" w:after="120" w:line="240" w:lineRule="auto"/>
              <w:rPr>
                <w:rFonts w:ascii="AvenirNext LT Pro Bold" w:hAnsi="AvenirNext LT Pro Bold"/>
                <w:b/>
                <w:color w:val="auto"/>
                <w:sz w:val="22"/>
                <w:szCs w:val="22"/>
              </w:rPr>
            </w:pPr>
          </w:p>
        </w:tc>
        <w:tc>
          <w:tcPr>
            <w:tcW w:w="6388" w:type="dxa"/>
            <w:gridSpan w:val="2"/>
            <w:tcBorders>
              <w:left w:val="single" w:sz="12" w:space="0" w:color="auto"/>
            </w:tcBorders>
            <w:shd w:val="clear" w:color="auto" w:fill="auto"/>
            <w:vAlign w:val="center"/>
          </w:tcPr>
          <w:p w14:paraId="39D9AE1D" w14:textId="77777777" w:rsidR="00A324F7" w:rsidRPr="00227EA0" w:rsidRDefault="00A324F7" w:rsidP="00354FAB">
            <w:pPr>
              <w:spacing w:after="0" w:line="240" w:lineRule="auto"/>
              <w:ind w:left="166"/>
              <w:rPr>
                <w:rFonts w:ascii="AvenirNext LT Pro Bold" w:hAnsi="AvenirNext LT Pro Bold"/>
                <w:sz w:val="18"/>
                <w:szCs w:val="18"/>
              </w:rPr>
            </w:pPr>
            <w:r w:rsidRPr="00227EA0">
              <w:rPr>
                <w:rFonts w:ascii="AvenirNext LT Pro Bold" w:hAnsi="AvenirNext LT Pro Bold"/>
                <w:sz w:val="18"/>
                <w:szCs w:val="18"/>
              </w:rPr>
              <w:t>Other</w:t>
            </w:r>
          </w:p>
        </w:tc>
      </w:tr>
      <w:tr w:rsidR="00A324F7" w:rsidRPr="00522107" w14:paraId="3BBA6443" w14:textId="77777777" w:rsidTr="00354FAB">
        <w:trPr>
          <w:trHeight w:val="432"/>
        </w:trPr>
        <w:tc>
          <w:tcPr>
            <w:tcW w:w="4412"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6D886630" w14:textId="77777777" w:rsidR="00A324F7" w:rsidRPr="00522107" w:rsidRDefault="00A324F7" w:rsidP="006F1913">
            <w:pPr>
              <w:spacing w:before="120" w:after="120" w:line="240" w:lineRule="auto"/>
              <w:rPr>
                <w:rFonts w:ascii="AvenirNext LT Pro Bold" w:hAnsi="AvenirNext LT Pro Bold"/>
                <w:b/>
                <w:color w:val="auto"/>
                <w:sz w:val="22"/>
                <w:szCs w:val="22"/>
              </w:rPr>
            </w:pPr>
          </w:p>
        </w:tc>
        <w:tc>
          <w:tcPr>
            <w:tcW w:w="6388" w:type="dxa"/>
            <w:gridSpan w:val="2"/>
            <w:tcBorders>
              <w:left w:val="single" w:sz="12" w:space="0" w:color="auto"/>
            </w:tcBorders>
            <w:shd w:val="clear" w:color="auto" w:fill="auto"/>
            <w:vAlign w:val="center"/>
          </w:tcPr>
          <w:p w14:paraId="24C52F75" w14:textId="77777777" w:rsidR="00A324F7" w:rsidRPr="00227EA0" w:rsidRDefault="00A324F7" w:rsidP="00354FAB">
            <w:pPr>
              <w:spacing w:after="0" w:line="240" w:lineRule="auto"/>
              <w:ind w:left="166"/>
              <w:rPr>
                <w:rFonts w:ascii="AvenirNext LT Pro Bold" w:hAnsi="AvenirNext LT Pro Bold"/>
                <w:sz w:val="18"/>
                <w:szCs w:val="18"/>
              </w:rPr>
            </w:pPr>
            <w:r w:rsidRPr="00227EA0">
              <w:rPr>
                <w:rFonts w:ascii="AvenirNext LT Pro Bold" w:hAnsi="AvenirNext LT Pro Bold"/>
                <w:sz w:val="18"/>
                <w:szCs w:val="18"/>
              </w:rPr>
              <w:t>Not Applicable</w:t>
            </w:r>
          </w:p>
        </w:tc>
      </w:tr>
      <w:tr w:rsidR="00A324F7" w:rsidRPr="00522107" w14:paraId="140ED82B" w14:textId="77777777" w:rsidTr="00354FAB">
        <w:trPr>
          <w:trHeight w:val="549"/>
        </w:trPr>
        <w:tc>
          <w:tcPr>
            <w:tcW w:w="4412"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579E0AD4" w14:textId="77777777" w:rsidR="00603C1B" w:rsidRDefault="00A324F7" w:rsidP="006F1913">
            <w:pPr>
              <w:spacing w:before="120" w:after="120" w:line="240" w:lineRule="auto"/>
              <w:rPr>
                <w:rFonts w:ascii="AvenirNext LT Pro Bold" w:hAnsi="AvenirNext LT Pro Bold"/>
                <w:b/>
                <w:color w:val="auto"/>
                <w:sz w:val="22"/>
              </w:rPr>
            </w:pPr>
            <w:r w:rsidRPr="00522107">
              <w:rPr>
                <w:rFonts w:ascii="AvenirNext LT Pro Bold" w:hAnsi="AvenirNext LT Pro Bold"/>
                <w:b/>
                <w:color w:val="auto"/>
                <w:sz w:val="22"/>
              </w:rPr>
              <w:lastRenderedPageBreak/>
              <w:t xml:space="preserve">COMPETITOR SITUATION </w:t>
            </w:r>
          </w:p>
          <w:p w14:paraId="78A52020" w14:textId="240E674F" w:rsidR="00A324F7" w:rsidRPr="00522107" w:rsidRDefault="00A324F7" w:rsidP="006F1913">
            <w:pPr>
              <w:spacing w:before="120" w:after="120" w:line="240" w:lineRule="auto"/>
              <w:rPr>
                <w:rFonts w:ascii="AvenirNext LT Pro Bold" w:hAnsi="AvenirNext LT Pro Bold"/>
                <w:b/>
                <w:color w:val="auto"/>
                <w:sz w:val="22"/>
                <w:szCs w:val="22"/>
              </w:rPr>
            </w:pPr>
            <w:r w:rsidRPr="00603C1B">
              <w:rPr>
                <w:rFonts w:ascii="AvenirNext LT Pro Bold" w:hAnsi="AvenirNext LT Pro Bold"/>
                <w:i/>
                <w:sz w:val="16"/>
                <w:szCs w:val="17"/>
              </w:rPr>
              <w:t>Select the option that best describes the competitor situation.</w:t>
            </w:r>
          </w:p>
        </w:tc>
        <w:tc>
          <w:tcPr>
            <w:tcW w:w="6388" w:type="dxa"/>
            <w:gridSpan w:val="2"/>
            <w:tcBorders>
              <w:left w:val="single" w:sz="12" w:space="0" w:color="auto"/>
            </w:tcBorders>
            <w:shd w:val="clear" w:color="auto" w:fill="auto"/>
            <w:vAlign w:val="center"/>
          </w:tcPr>
          <w:p w14:paraId="71CE57E5" w14:textId="77777777" w:rsidR="00A324F7" w:rsidRPr="00227EA0" w:rsidRDefault="00A324F7" w:rsidP="00354FAB">
            <w:pPr>
              <w:spacing w:before="120" w:after="120" w:line="240" w:lineRule="auto"/>
              <w:ind w:left="166"/>
              <w:rPr>
                <w:rFonts w:ascii="AvenirNext LT Pro Bold" w:hAnsi="AvenirNext LT Pro Bold"/>
                <w:sz w:val="18"/>
                <w:szCs w:val="18"/>
              </w:rPr>
            </w:pPr>
            <w:r w:rsidRPr="00227EA0">
              <w:rPr>
                <w:rFonts w:ascii="AvenirNext LT Pro Bold" w:hAnsi="AvenirNext LT Pro Bold"/>
                <w:sz w:val="18"/>
                <w:szCs w:val="18"/>
              </w:rPr>
              <w:t>Dominant Player. One large Competitor that has about 50% market share or more</w:t>
            </w:r>
          </w:p>
        </w:tc>
      </w:tr>
      <w:tr w:rsidR="00A324F7" w:rsidRPr="00522107" w14:paraId="6A2F94B7" w14:textId="77777777" w:rsidTr="00354FAB">
        <w:trPr>
          <w:trHeight w:val="547"/>
        </w:trPr>
        <w:tc>
          <w:tcPr>
            <w:tcW w:w="4412"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887935C" w14:textId="77777777" w:rsidR="00A324F7" w:rsidRPr="00522107" w:rsidRDefault="00A324F7" w:rsidP="006F1913">
            <w:pPr>
              <w:spacing w:before="120" w:after="120" w:line="240" w:lineRule="auto"/>
              <w:rPr>
                <w:rFonts w:ascii="AvenirNext LT Pro Bold" w:hAnsi="AvenirNext LT Pro Bold"/>
                <w:b/>
                <w:color w:val="auto"/>
                <w:sz w:val="22"/>
              </w:rPr>
            </w:pPr>
          </w:p>
        </w:tc>
        <w:tc>
          <w:tcPr>
            <w:tcW w:w="6388" w:type="dxa"/>
            <w:gridSpan w:val="2"/>
            <w:tcBorders>
              <w:left w:val="single" w:sz="12" w:space="0" w:color="auto"/>
            </w:tcBorders>
            <w:shd w:val="clear" w:color="auto" w:fill="auto"/>
            <w:vAlign w:val="center"/>
          </w:tcPr>
          <w:p w14:paraId="242CEA91" w14:textId="77777777" w:rsidR="00A324F7" w:rsidRPr="00227EA0" w:rsidRDefault="00A324F7" w:rsidP="00354FAB">
            <w:pPr>
              <w:spacing w:before="120" w:after="120" w:line="240" w:lineRule="auto"/>
              <w:ind w:left="166"/>
              <w:rPr>
                <w:rFonts w:ascii="AvenirNext LT Pro Bold" w:hAnsi="AvenirNext LT Pro Bold"/>
                <w:sz w:val="18"/>
                <w:szCs w:val="18"/>
              </w:rPr>
            </w:pPr>
            <w:r w:rsidRPr="00227EA0">
              <w:rPr>
                <w:rFonts w:ascii="AvenirNext LT Pro Bold" w:hAnsi="AvenirNext LT Pro Bold"/>
                <w:sz w:val="18"/>
                <w:szCs w:val="18"/>
              </w:rPr>
              <w:t>Dominant Player with strong competitors. One or multiple competitors with at least one competitor with about 30% to 50% market share</w:t>
            </w:r>
          </w:p>
        </w:tc>
      </w:tr>
      <w:tr w:rsidR="00A324F7" w:rsidRPr="00522107" w14:paraId="0656C751" w14:textId="77777777" w:rsidTr="00354FAB">
        <w:trPr>
          <w:trHeight w:val="547"/>
        </w:trPr>
        <w:tc>
          <w:tcPr>
            <w:tcW w:w="4412"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E691ABB" w14:textId="77777777" w:rsidR="00A324F7" w:rsidRPr="00522107" w:rsidRDefault="00A324F7" w:rsidP="006F1913">
            <w:pPr>
              <w:spacing w:before="120" w:after="120" w:line="240" w:lineRule="auto"/>
              <w:rPr>
                <w:rFonts w:ascii="AvenirNext LT Pro Bold" w:hAnsi="AvenirNext LT Pro Bold"/>
                <w:b/>
                <w:color w:val="auto"/>
                <w:sz w:val="22"/>
              </w:rPr>
            </w:pPr>
          </w:p>
        </w:tc>
        <w:tc>
          <w:tcPr>
            <w:tcW w:w="6388" w:type="dxa"/>
            <w:gridSpan w:val="2"/>
            <w:tcBorders>
              <w:left w:val="single" w:sz="12" w:space="0" w:color="auto"/>
            </w:tcBorders>
            <w:shd w:val="clear" w:color="auto" w:fill="auto"/>
            <w:vAlign w:val="center"/>
          </w:tcPr>
          <w:p w14:paraId="61334123" w14:textId="77777777" w:rsidR="00A324F7" w:rsidRPr="00227EA0" w:rsidRDefault="00A324F7" w:rsidP="00354FAB">
            <w:pPr>
              <w:spacing w:before="120" w:after="120" w:line="240" w:lineRule="auto"/>
              <w:ind w:left="166"/>
              <w:rPr>
                <w:rFonts w:ascii="AvenirNext LT Pro Bold" w:hAnsi="AvenirNext LT Pro Bold"/>
                <w:sz w:val="18"/>
                <w:szCs w:val="18"/>
              </w:rPr>
            </w:pPr>
            <w:r w:rsidRPr="00227EA0">
              <w:rPr>
                <w:rFonts w:ascii="AvenirNext LT Pro Bold" w:hAnsi="AvenirNext LT Pro Bold"/>
                <w:sz w:val="18"/>
                <w:szCs w:val="18"/>
              </w:rPr>
              <w:t>Fragmented. One or multiple competitors each with about 30% market share or less</w:t>
            </w:r>
          </w:p>
        </w:tc>
      </w:tr>
      <w:tr w:rsidR="00A324F7" w:rsidRPr="00522107" w14:paraId="0D65F76F" w14:textId="77777777" w:rsidTr="00354FAB">
        <w:trPr>
          <w:trHeight w:val="547"/>
        </w:trPr>
        <w:tc>
          <w:tcPr>
            <w:tcW w:w="4412"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4A291B9B" w14:textId="77777777" w:rsidR="00A324F7" w:rsidRPr="00522107" w:rsidRDefault="00A324F7" w:rsidP="006F1913">
            <w:pPr>
              <w:spacing w:before="120" w:after="120" w:line="240" w:lineRule="auto"/>
              <w:rPr>
                <w:rFonts w:ascii="AvenirNext LT Pro Bold" w:hAnsi="AvenirNext LT Pro Bold"/>
                <w:b/>
                <w:color w:val="auto"/>
                <w:sz w:val="22"/>
              </w:rPr>
            </w:pPr>
          </w:p>
        </w:tc>
        <w:tc>
          <w:tcPr>
            <w:tcW w:w="6388" w:type="dxa"/>
            <w:gridSpan w:val="2"/>
            <w:tcBorders>
              <w:left w:val="single" w:sz="12" w:space="0" w:color="auto"/>
            </w:tcBorders>
            <w:shd w:val="clear" w:color="auto" w:fill="auto"/>
            <w:vAlign w:val="center"/>
          </w:tcPr>
          <w:p w14:paraId="2614F775" w14:textId="77777777" w:rsidR="00A324F7" w:rsidRPr="00227EA0" w:rsidRDefault="00A324F7" w:rsidP="00354FAB">
            <w:pPr>
              <w:spacing w:before="120" w:after="120" w:line="240" w:lineRule="auto"/>
              <w:ind w:left="166"/>
              <w:rPr>
                <w:rFonts w:ascii="AvenirNext LT Pro Bold" w:hAnsi="AvenirNext LT Pro Bold"/>
                <w:sz w:val="18"/>
                <w:szCs w:val="18"/>
              </w:rPr>
            </w:pPr>
            <w:r w:rsidRPr="00227EA0">
              <w:rPr>
                <w:rFonts w:ascii="AvenirNext LT Pro Bold" w:hAnsi="AvenirNext LT Pro Bold"/>
                <w:sz w:val="18"/>
                <w:szCs w:val="18"/>
              </w:rPr>
              <w:t>Not Applicable</w:t>
            </w:r>
          </w:p>
        </w:tc>
      </w:tr>
      <w:tr w:rsidR="00A324F7" w:rsidRPr="00522107" w14:paraId="2ACA07B8" w14:textId="77777777" w:rsidTr="006F1913">
        <w:trPr>
          <w:trHeight w:val="974"/>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1BD20C15" w14:textId="77777777" w:rsidR="00A324F7" w:rsidRPr="008014D9" w:rsidRDefault="00A324F7" w:rsidP="006F1913">
            <w:pPr>
              <w:spacing w:before="120" w:after="120" w:line="240" w:lineRule="auto"/>
              <w:rPr>
                <w:rFonts w:ascii="AvenirNext LT Pro Bold" w:hAnsi="AvenirNext LT Pro Bold"/>
                <w:b/>
                <w:color w:val="auto"/>
                <w:szCs w:val="22"/>
              </w:rPr>
            </w:pPr>
            <w:r w:rsidRPr="008014D9">
              <w:rPr>
                <w:rFonts w:ascii="AvenirNext LT Pro Bold" w:hAnsi="AvenirNext LT Pro Bold"/>
                <w:b/>
                <w:color w:val="auto"/>
                <w:szCs w:val="22"/>
              </w:rPr>
              <w:t>COMPETITOR BRANDS</w:t>
            </w:r>
          </w:p>
          <w:p w14:paraId="6426424A" w14:textId="15954A0A" w:rsidR="00A324F7" w:rsidRPr="00522107" w:rsidRDefault="00A324F7" w:rsidP="006F1913">
            <w:pPr>
              <w:spacing w:before="120" w:after="120" w:line="240" w:lineRule="auto"/>
              <w:rPr>
                <w:rFonts w:ascii="AvenirNext LT Pro Bold" w:hAnsi="AvenirNext LT Pro Bold"/>
                <w:b/>
                <w:sz w:val="17"/>
                <w:szCs w:val="17"/>
              </w:rPr>
            </w:pPr>
            <w:r w:rsidRPr="00603C1B">
              <w:rPr>
                <w:rFonts w:ascii="AvenirNext LT Pro Bold" w:hAnsi="AvenirNext LT Pro Bold"/>
                <w:sz w:val="20"/>
                <w:szCs w:val="17"/>
              </w:rPr>
              <w:t>Provide the top competitor brands of your case. This helps ensure judges who work on competitor brands are not assigned your case. You may provide up to six competitor brands or list No Competitors.</w:t>
            </w:r>
            <w:r w:rsidRPr="00603C1B">
              <w:rPr>
                <w:rFonts w:ascii="AvenirNext LT Pro Bold" w:hAnsi="AvenirNext LT Pro Bold"/>
                <w:sz w:val="20"/>
                <w:szCs w:val="17"/>
              </w:rPr>
              <w:br/>
            </w:r>
            <w:r w:rsidRPr="00603C1B">
              <w:rPr>
                <w:rFonts w:ascii="AvenirNext LT Pro Bold" w:hAnsi="AvenirNext LT Pro Bold"/>
                <w:i/>
                <w:sz w:val="20"/>
                <w:szCs w:val="17"/>
              </w:rPr>
              <w:t xml:space="preserve">    </w:t>
            </w:r>
            <w:r w:rsidRPr="00522107">
              <w:rPr>
                <w:rFonts w:ascii="AvenirNext LT Pro Bold" w:hAnsi="AvenirNext LT Pro Bold"/>
                <w:i/>
                <w:sz w:val="17"/>
                <w:szCs w:val="17"/>
              </w:rPr>
              <w:br/>
            </w:r>
            <w:r w:rsidRPr="00603C1B">
              <w:rPr>
                <w:rFonts w:ascii="AvenirNext LT Pro Bold" w:hAnsi="AvenirNext LT Pro Bold"/>
                <w:i/>
                <w:sz w:val="20"/>
                <w:szCs w:val="17"/>
              </w:rPr>
              <w:t>(1 Required, 6 Maximum)</w:t>
            </w:r>
          </w:p>
        </w:tc>
      </w:tr>
      <w:tr w:rsidR="00A324F7" w:rsidRPr="00522107" w14:paraId="0A5797B0" w14:textId="77777777" w:rsidTr="00354FAB">
        <w:trPr>
          <w:trHeight w:val="407"/>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2BADE7B" w14:textId="77777777" w:rsidR="00603C1B" w:rsidRDefault="008014D9" w:rsidP="006F1913">
            <w:pPr>
              <w:spacing w:before="120" w:after="120" w:line="240" w:lineRule="auto"/>
              <w:rPr>
                <w:rFonts w:ascii="AvenirNext LT Pro Bold" w:hAnsi="AvenirNext LT Pro Bold" w:cs="Tahoma"/>
                <w:b/>
                <w:color w:val="auto"/>
                <w:sz w:val="22"/>
                <w:szCs w:val="19"/>
              </w:rPr>
            </w:pPr>
            <w:r w:rsidRPr="008014D9">
              <w:rPr>
                <w:rFonts w:ascii="AvenirNext LT Pro Bold" w:hAnsi="AvenirNext LT Pro Bold" w:cs="Tahoma"/>
                <w:b/>
                <w:color w:val="auto"/>
                <w:sz w:val="22"/>
                <w:szCs w:val="19"/>
              </w:rPr>
              <w:t xml:space="preserve">COMPETITOR </w:t>
            </w:r>
            <w:r w:rsidR="00A324F7" w:rsidRPr="008014D9">
              <w:rPr>
                <w:rFonts w:ascii="AvenirNext LT Pro Bold" w:hAnsi="AvenirNext LT Pro Bold" w:cs="Tahoma"/>
                <w:b/>
                <w:color w:val="auto"/>
                <w:sz w:val="22"/>
                <w:szCs w:val="19"/>
              </w:rPr>
              <w:t>1</w:t>
            </w:r>
          </w:p>
          <w:p w14:paraId="2396FAD5" w14:textId="6A5FA7F2" w:rsidR="008014D9" w:rsidRPr="008014D9" w:rsidRDefault="008014D9" w:rsidP="006F1913">
            <w:pPr>
              <w:spacing w:before="120" w:after="120" w:line="240" w:lineRule="auto"/>
              <w:rPr>
                <w:rFonts w:ascii="AvenirNext LT Pro Bold" w:hAnsi="AvenirNext LT Pro Bold" w:cs="Tahoma"/>
                <w:b/>
                <w:color w:val="auto"/>
                <w:sz w:val="19"/>
                <w:szCs w:val="19"/>
              </w:rPr>
            </w:pPr>
            <w:r w:rsidRPr="00603C1B">
              <w:rPr>
                <w:rFonts w:ascii="AvenirNext LT Pro Bold" w:hAnsi="AvenirNext LT Pro Bold"/>
                <w:i/>
                <w:sz w:val="16"/>
                <w:szCs w:val="17"/>
              </w:rPr>
              <w:t>Required.</w:t>
            </w:r>
          </w:p>
        </w:tc>
        <w:tc>
          <w:tcPr>
            <w:tcW w:w="6388" w:type="dxa"/>
            <w:gridSpan w:val="2"/>
            <w:tcBorders>
              <w:top w:val="single" w:sz="12" w:space="0" w:color="auto"/>
              <w:left w:val="single" w:sz="12" w:space="0" w:color="auto"/>
            </w:tcBorders>
            <w:shd w:val="clear" w:color="auto" w:fill="auto"/>
            <w:vAlign w:val="center"/>
          </w:tcPr>
          <w:p w14:paraId="722180D0" w14:textId="77777777" w:rsidR="00A324F7" w:rsidRPr="00522107" w:rsidRDefault="00A324F7" w:rsidP="00354FAB">
            <w:pPr>
              <w:spacing w:before="120" w:after="120" w:line="240" w:lineRule="auto"/>
              <w:rPr>
                <w:rFonts w:ascii="AvenirNext LT Pro Bold" w:hAnsi="AvenirNext LT Pro Bold"/>
                <w:b/>
                <w:sz w:val="18"/>
                <w:szCs w:val="18"/>
              </w:rPr>
            </w:pPr>
          </w:p>
        </w:tc>
      </w:tr>
      <w:tr w:rsidR="00A324F7" w:rsidRPr="00522107" w14:paraId="450329FA" w14:textId="77777777" w:rsidTr="00354FAB">
        <w:trPr>
          <w:trHeight w:val="317"/>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02FCA2C" w14:textId="77777777" w:rsidR="00603C1B" w:rsidRDefault="008014D9" w:rsidP="006F1913">
            <w:pPr>
              <w:spacing w:before="120" w:after="120" w:line="240" w:lineRule="auto"/>
              <w:rPr>
                <w:rFonts w:ascii="AvenirNext LT Pro Bold" w:hAnsi="AvenirNext LT Pro Bold" w:cs="Tahoma"/>
                <w:b/>
                <w:color w:val="auto"/>
                <w:sz w:val="22"/>
                <w:szCs w:val="19"/>
              </w:rPr>
            </w:pPr>
            <w:r w:rsidRPr="008014D9">
              <w:rPr>
                <w:rFonts w:ascii="AvenirNext LT Pro Bold" w:hAnsi="AvenirNext LT Pro Bold" w:cs="Tahoma"/>
                <w:b/>
                <w:color w:val="auto"/>
                <w:sz w:val="22"/>
                <w:szCs w:val="19"/>
              </w:rPr>
              <w:t xml:space="preserve">COMPETITOR </w:t>
            </w:r>
            <w:r>
              <w:rPr>
                <w:rFonts w:ascii="AvenirNext LT Pro Bold" w:hAnsi="AvenirNext LT Pro Bold" w:cs="Tahoma"/>
                <w:b/>
                <w:color w:val="auto"/>
                <w:sz w:val="22"/>
                <w:szCs w:val="19"/>
              </w:rPr>
              <w:t>2</w:t>
            </w:r>
          </w:p>
          <w:p w14:paraId="5D62F29C" w14:textId="49759DB3" w:rsidR="00A324F7" w:rsidRPr="00522107" w:rsidRDefault="008014D9" w:rsidP="006F1913">
            <w:pPr>
              <w:spacing w:before="120" w:after="120" w:line="240" w:lineRule="auto"/>
              <w:rPr>
                <w:rFonts w:ascii="AvenirNext LT Pro Bold" w:hAnsi="AvenirNext LT Pro Bold"/>
                <w:b/>
                <w:color w:val="auto"/>
                <w:sz w:val="19"/>
                <w:szCs w:val="19"/>
              </w:rPr>
            </w:pPr>
            <w:r w:rsidRPr="00603C1B">
              <w:rPr>
                <w:rFonts w:ascii="AvenirNext LT Pro Bold" w:hAnsi="AvenirNext LT Pro Bold"/>
                <w:i/>
                <w:sz w:val="16"/>
                <w:szCs w:val="17"/>
              </w:rPr>
              <w:t>Optional.</w:t>
            </w:r>
          </w:p>
        </w:tc>
        <w:tc>
          <w:tcPr>
            <w:tcW w:w="6388" w:type="dxa"/>
            <w:gridSpan w:val="2"/>
            <w:tcBorders>
              <w:left w:val="single" w:sz="12" w:space="0" w:color="auto"/>
            </w:tcBorders>
            <w:shd w:val="clear" w:color="auto" w:fill="auto"/>
            <w:vAlign w:val="center"/>
          </w:tcPr>
          <w:p w14:paraId="380222F0" w14:textId="77777777" w:rsidR="00A324F7" w:rsidRPr="00522107" w:rsidRDefault="00A324F7" w:rsidP="00354FAB">
            <w:pPr>
              <w:spacing w:before="120" w:after="120" w:line="240" w:lineRule="auto"/>
              <w:rPr>
                <w:rFonts w:ascii="AvenirNext LT Pro Bold" w:hAnsi="AvenirNext LT Pro Bold"/>
                <w:b/>
                <w:sz w:val="18"/>
                <w:szCs w:val="18"/>
              </w:rPr>
            </w:pPr>
          </w:p>
        </w:tc>
      </w:tr>
      <w:tr w:rsidR="00A324F7" w:rsidRPr="00522107" w14:paraId="457327E6" w14:textId="77777777" w:rsidTr="00354FAB">
        <w:trPr>
          <w:trHeight w:val="326"/>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8F41FE3" w14:textId="77777777" w:rsidR="00603C1B" w:rsidRDefault="008014D9" w:rsidP="006F1913">
            <w:pPr>
              <w:spacing w:before="120" w:after="120" w:line="240" w:lineRule="auto"/>
              <w:rPr>
                <w:rFonts w:ascii="AvenirNext LT Pro Bold" w:hAnsi="AvenirNext LT Pro Bold" w:cs="Tahoma"/>
                <w:b/>
                <w:color w:val="auto"/>
                <w:sz w:val="22"/>
                <w:szCs w:val="19"/>
              </w:rPr>
            </w:pPr>
            <w:r w:rsidRPr="008014D9">
              <w:rPr>
                <w:rFonts w:ascii="AvenirNext LT Pro Bold" w:hAnsi="AvenirNext LT Pro Bold" w:cs="Tahoma"/>
                <w:b/>
                <w:color w:val="auto"/>
                <w:sz w:val="22"/>
                <w:szCs w:val="19"/>
              </w:rPr>
              <w:t xml:space="preserve">COMPETITOR </w:t>
            </w:r>
            <w:r>
              <w:rPr>
                <w:rFonts w:ascii="AvenirNext LT Pro Bold" w:hAnsi="AvenirNext LT Pro Bold" w:cs="Tahoma"/>
                <w:b/>
                <w:color w:val="auto"/>
                <w:sz w:val="22"/>
                <w:szCs w:val="19"/>
              </w:rPr>
              <w:t>3</w:t>
            </w:r>
          </w:p>
          <w:p w14:paraId="256E3F07" w14:textId="37BB568D" w:rsidR="00A324F7" w:rsidRPr="00522107" w:rsidRDefault="008014D9" w:rsidP="006F1913">
            <w:pPr>
              <w:spacing w:before="120" w:after="120" w:line="240" w:lineRule="auto"/>
              <w:rPr>
                <w:rFonts w:ascii="AvenirNext LT Pro Bold" w:hAnsi="AvenirNext LT Pro Bold"/>
                <w:b/>
                <w:color w:val="auto"/>
                <w:sz w:val="19"/>
                <w:szCs w:val="19"/>
              </w:rPr>
            </w:pPr>
            <w:r w:rsidRPr="00603C1B">
              <w:rPr>
                <w:rFonts w:ascii="AvenirNext LT Pro Bold" w:hAnsi="AvenirNext LT Pro Bold"/>
                <w:i/>
                <w:sz w:val="16"/>
                <w:szCs w:val="17"/>
              </w:rPr>
              <w:t>Optional.</w:t>
            </w:r>
          </w:p>
        </w:tc>
        <w:tc>
          <w:tcPr>
            <w:tcW w:w="6388" w:type="dxa"/>
            <w:gridSpan w:val="2"/>
            <w:tcBorders>
              <w:left w:val="single" w:sz="12" w:space="0" w:color="auto"/>
            </w:tcBorders>
            <w:shd w:val="clear" w:color="auto" w:fill="auto"/>
            <w:vAlign w:val="center"/>
          </w:tcPr>
          <w:p w14:paraId="1174B5E7" w14:textId="77777777" w:rsidR="00A324F7" w:rsidRPr="00522107" w:rsidRDefault="00A324F7" w:rsidP="00354FAB">
            <w:pPr>
              <w:spacing w:before="120" w:after="120" w:line="240" w:lineRule="auto"/>
              <w:rPr>
                <w:rFonts w:ascii="AvenirNext LT Pro Bold" w:hAnsi="AvenirNext LT Pro Bold"/>
                <w:b/>
                <w:sz w:val="18"/>
                <w:szCs w:val="18"/>
              </w:rPr>
            </w:pPr>
          </w:p>
        </w:tc>
      </w:tr>
      <w:tr w:rsidR="00A324F7" w:rsidRPr="00522107" w14:paraId="2F9869C5" w14:textId="77777777" w:rsidTr="00354FAB">
        <w:trPr>
          <w:trHeight w:val="371"/>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38D94C8" w14:textId="77777777" w:rsidR="00603C1B" w:rsidRDefault="008014D9" w:rsidP="006F1913">
            <w:pPr>
              <w:spacing w:before="120" w:after="120" w:line="240" w:lineRule="auto"/>
              <w:rPr>
                <w:rFonts w:ascii="AvenirNext LT Pro Bold" w:hAnsi="AvenirNext LT Pro Bold" w:cs="Tahoma"/>
                <w:b/>
                <w:color w:val="auto"/>
                <w:sz w:val="22"/>
                <w:szCs w:val="19"/>
              </w:rPr>
            </w:pPr>
            <w:r w:rsidRPr="008014D9">
              <w:rPr>
                <w:rFonts w:ascii="AvenirNext LT Pro Bold" w:hAnsi="AvenirNext LT Pro Bold" w:cs="Tahoma"/>
                <w:b/>
                <w:color w:val="auto"/>
                <w:sz w:val="22"/>
                <w:szCs w:val="19"/>
              </w:rPr>
              <w:t xml:space="preserve">COMPETITOR </w:t>
            </w:r>
            <w:r>
              <w:rPr>
                <w:rFonts w:ascii="AvenirNext LT Pro Bold" w:hAnsi="AvenirNext LT Pro Bold" w:cs="Tahoma"/>
                <w:b/>
                <w:color w:val="auto"/>
                <w:sz w:val="22"/>
                <w:szCs w:val="19"/>
              </w:rPr>
              <w:t>4</w:t>
            </w:r>
          </w:p>
          <w:p w14:paraId="6DCE793F" w14:textId="723B2F2C" w:rsidR="00A324F7" w:rsidRPr="00522107" w:rsidRDefault="008014D9" w:rsidP="006F1913">
            <w:pPr>
              <w:spacing w:before="120" w:after="120" w:line="240" w:lineRule="auto"/>
              <w:rPr>
                <w:rFonts w:ascii="AvenirNext LT Pro Bold" w:hAnsi="AvenirNext LT Pro Bold"/>
                <w:b/>
                <w:color w:val="auto"/>
                <w:sz w:val="19"/>
                <w:szCs w:val="19"/>
              </w:rPr>
            </w:pPr>
            <w:r w:rsidRPr="00603C1B">
              <w:rPr>
                <w:rFonts w:ascii="AvenirNext LT Pro Bold" w:hAnsi="AvenirNext LT Pro Bold"/>
                <w:i/>
                <w:sz w:val="16"/>
                <w:szCs w:val="17"/>
              </w:rPr>
              <w:t>Optional.</w:t>
            </w:r>
          </w:p>
        </w:tc>
        <w:tc>
          <w:tcPr>
            <w:tcW w:w="6388" w:type="dxa"/>
            <w:gridSpan w:val="2"/>
            <w:tcBorders>
              <w:left w:val="single" w:sz="12" w:space="0" w:color="auto"/>
            </w:tcBorders>
            <w:shd w:val="clear" w:color="auto" w:fill="auto"/>
            <w:vAlign w:val="center"/>
          </w:tcPr>
          <w:p w14:paraId="250E45CC" w14:textId="77777777" w:rsidR="00A324F7" w:rsidRPr="00522107" w:rsidRDefault="00A324F7" w:rsidP="00354FAB">
            <w:pPr>
              <w:spacing w:before="120" w:after="120" w:line="240" w:lineRule="auto"/>
              <w:rPr>
                <w:rFonts w:ascii="AvenirNext LT Pro Bold" w:hAnsi="AvenirNext LT Pro Bold"/>
                <w:b/>
                <w:sz w:val="18"/>
                <w:szCs w:val="18"/>
              </w:rPr>
            </w:pPr>
          </w:p>
        </w:tc>
      </w:tr>
      <w:tr w:rsidR="00A324F7" w:rsidRPr="00522107" w14:paraId="79BE506F" w14:textId="77777777" w:rsidTr="00354FAB">
        <w:trPr>
          <w:trHeight w:val="335"/>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41D66E8" w14:textId="77777777" w:rsidR="00603C1B" w:rsidRDefault="008014D9" w:rsidP="006F1913">
            <w:pPr>
              <w:spacing w:before="120" w:after="120" w:line="240" w:lineRule="auto"/>
              <w:rPr>
                <w:rFonts w:ascii="AvenirNext LT Pro Bold" w:hAnsi="AvenirNext LT Pro Bold" w:cs="Tahoma"/>
                <w:b/>
                <w:color w:val="auto"/>
                <w:sz w:val="22"/>
                <w:szCs w:val="19"/>
              </w:rPr>
            </w:pPr>
            <w:r w:rsidRPr="008014D9">
              <w:rPr>
                <w:rFonts w:ascii="AvenirNext LT Pro Bold" w:hAnsi="AvenirNext LT Pro Bold" w:cs="Tahoma"/>
                <w:b/>
                <w:color w:val="auto"/>
                <w:sz w:val="22"/>
                <w:szCs w:val="19"/>
              </w:rPr>
              <w:t xml:space="preserve">COMPETITOR </w:t>
            </w:r>
            <w:r>
              <w:rPr>
                <w:rFonts w:ascii="AvenirNext LT Pro Bold" w:hAnsi="AvenirNext LT Pro Bold" w:cs="Tahoma"/>
                <w:b/>
                <w:color w:val="auto"/>
                <w:sz w:val="22"/>
                <w:szCs w:val="19"/>
              </w:rPr>
              <w:t>5</w:t>
            </w:r>
          </w:p>
          <w:p w14:paraId="051E690F" w14:textId="7404B840" w:rsidR="00A324F7" w:rsidRPr="00522107" w:rsidRDefault="008014D9" w:rsidP="006F1913">
            <w:pPr>
              <w:spacing w:before="120" w:after="120" w:line="240" w:lineRule="auto"/>
              <w:rPr>
                <w:rFonts w:ascii="AvenirNext LT Pro Bold" w:hAnsi="AvenirNext LT Pro Bold"/>
                <w:b/>
                <w:color w:val="auto"/>
                <w:sz w:val="19"/>
                <w:szCs w:val="19"/>
              </w:rPr>
            </w:pPr>
            <w:r w:rsidRPr="00603C1B">
              <w:rPr>
                <w:rFonts w:ascii="AvenirNext LT Pro Bold" w:hAnsi="AvenirNext LT Pro Bold"/>
                <w:i/>
                <w:sz w:val="16"/>
                <w:szCs w:val="17"/>
              </w:rPr>
              <w:t>Optional.</w:t>
            </w:r>
          </w:p>
        </w:tc>
        <w:tc>
          <w:tcPr>
            <w:tcW w:w="6388" w:type="dxa"/>
            <w:gridSpan w:val="2"/>
            <w:tcBorders>
              <w:left w:val="single" w:sz="12" w:space="0" w:color="auto"/>
            </w:tcBorders>
            <w:shd w:val="clear" w:color="auto" w:fill="auto"/>
            <w:vAlign w:val="center"/>
          </w:tcPr>
          <w:p w14:paraId="7AB12AA7" w14:textId="77777777" w:rsidR="00A324F7" w:rsidRPr="00522107" w:rsidRDefault="00A324F7" w:rsidP="00354FAB">
            <w:pPr>
              <w:spacing w:before="120" w:after="120" w:line="240" w:lineRule="auto"/>
              <w:rPr>
                <w:rFonts w:ascii="AvenirNext LT Pro Bold" w:hAnsi="AvenirNext LT Pro Bold"/>
                <w:b/>
                <w:sz w:val="18"/>
                <w:szCs w:val="18"/>
              </w:rPr>
            </w:pPr>
          </w:p>
        </w:tc>
      </w:tr>
      <w:tr w:rsidR="00A324F7" w:rsidRPr="00522107" w14:paraId="30BE644F" w14:textId="77777777" w:rsidTr="00354FAB">
        <w:trPr>
          <w:trHeight w:val="344"/>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CBC9B83" w14:textId="77777777" w:rsidR="00603C1B" w:rsidRDefault="008014D9" w:rsidP="006F1913">
            <w:pPr>
              <w:spacing w:before="120" w:after="120" w:line="240" w:lineRule="auto"/>
              <w:rPr>
                <w:rFonts w:ascii="AvenirNext LT Pro Bold" w:hAnsi="AvenirNext LT Pro Bold" w:cs="Tahoma"/>
                <w:b/>
                <w:color w:val="auto"/>
                <w:sz w:val="22"/>
                <w:szCs w:val="19"/>
              </w:rPr>
            </w:pPr>
            <w:r w:rsidRPr="008014D9">
              <w:rPr>
                <w:rFonts w:ascii="AvenirNext LT Pro Bold" w:hAnsi="AvenirNext LT Pro Bold" w:cs="Tahoma"/>
                <w:b/>
                <w:color w:val="auto"/>
                <w:sz w:val="22"/>
                <w:szCs w:val="19"/>
              </w:rPr>
              <w:t xml:space="preserve">COMPETITOR </w:t>
            </w:r>
            <w:r>
              <w:rPr>
                <w:rFonts w:ascii="AvenirNext LT Pro Bold" w:hAnsi="AvenirNext LT Pro Bold" w:cs="Tahoma"/>
                <w:b/>
                <w:color w:val="auto"/>
                <w:sz w:val="22"/>
                <w:szCs w:val="19"/>
              </w:rPr>
              <w:t>6</w:t>
            </w:r>
          </w:p>
          <w:p w14:paraId="1520B7A0" w14:textId="0C6D6B5E" w:rsidR="00A324F7" w:rsidRPr="00522107" w:rsidRDefault="008014D9" w:rsidP="006F1913">
            <w:pPr>
              <w:spacing w:before="120" w:after="120" w:line="240" w:lineRule="auto"/>
              <w:rPr>
                <w:rFonts w:ascii="AvenirNext LT Pro Bold" w:hAnsi="AvenirNext LT Pro Bold"/>
                <w:b/>
                <w:color w:val="auto"/>
                <w:sz w:val="19"/>
                <w:szCs w:val="19"/>
              </w:rPr>
            </w:pPr>
            <w:r w:rsidRPr="00603C1B">
              <w:rPr>
                <w:rFonts w:ascii="AvenirNext LT Pro Bold" w:hAnsi="AvenirNext LT Pro Bold"/>
                <w:i/>
                <w:sz w:val="16"/>
                <w:szCs w:val="17"/>
              </w:rPr>
              <w:t>Optional.</w:t>
            </w:r>
          </w:p>
        </w:tc>
        <w:tc>
          <w:tcPr>
            <w:tcW w:w="6388" w:type="dxa"/>
            <w:gridSpan w:val="2"/>
            <w:tcBorders>
              <w:left w:val="single" w:sz="12" w:space="0" w:color="auto"/>
              <w:bottom w:val="single" w:sz="12" w:space="0" w:color="auto"/>
            </w:tcBorders>
            <w:shd w:val="clear" w:color="auto" w:fill="auto"/>
            <w:vAlign w:val="center"/>
          </w:tcPr>
          <w:p w14:paraId="23312DFF" w14:textId="77777777" w:rsidR="00A324F7" w:rsidRPr="00522107" w:rsidRDefault="00A324F7" w:rsidP="00354FAB">
            <w:pPr>
              <w:spacing w:before="120" w:after="120" w:line="240" w:lineRule="auto"/>
              <w:rPr>
                <w:rFonts w:ascii="AvenirNext LT Pro Bold" w:hAnsi="AvenirNext LT Pro Bold"/>
                <w:b/>
                <w:sz w:val="18"/>
                <w:szCs w:val="18"/>
              </w:rPr>
            </w:pPr>
          </w:p>
        </w:tc>
      </w:tr>
      <w:tr w:rsidR="00A324F7" w:rsidRPr="00522107" w14:paraId="5048FCFE" w14:textId="77777777" w:rsidTr="006F1913">
        <w:trPr>
          <w:trHeight w:val="659"/>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131AE7EB" w14:textId="77777777" w:rsidR="00A324F7" w:rsidRPr="008014D9" w:rsidRDefault="00A324F7" w:rsidP="006F1913">
            <w:pPr>
              <w:spacing w:before="120" w:after="120" w:line="240" w:lineRule="auto"/>
              <w:rPr>
                <w:rFonts w:ascii="AvenirNext LT Pro Bold" w:hAnsi="AvenirNext LT Pro Bold"/>
                <w:b/>
                <w:color w:val="auto"/>
                <w:szCs w:val="22"/>
              </w:rPr>
            </w:pPr>
            <w:r w:rsidRPr="008014D9">
              <w:rPr>
                <w:rFonts w:ascii="AvenirNext LT Pro Bold" w:hAnsi="AvenirNext LT Pro Bold"/>
                <w:b/>
                <w:color w:val="auto"/>
                <w:szCs w:val="22"/>
              </w:rPr>
              <w:t>AUDIENCE</w:t>
            </w:r>
          </w:p>
          <w:p w14:paraId="0A3FE536" w14:textId="77777777" w:rsidR="00A324F7" w:rsidRPr="00603C1B" w:rsidRDefault="00A324F7" w:rsidP="006F1913">
            <w:pPr>
              <w:spacing w:before="120" w:after="120" w:line="240" w:lineRule="auto"/>
              <w:rPr>
                <w:rFonts w:ascii="AvenirNext LT Pro Bold" w:hAnsi="AvenirNext LT Pro Bold"/>
                <w:sz w:val="17"/>
                <w:szCs w:val="17"/>
              </w:rPr>
            </w:pPr>
            <w:r w:rsidRPr="00603C1B">
              <w:rPr>
                <w:rFonts w:ascii="AvenirNext LT Pro Bold" w:hAnsi="AvenirNext LT Pro Bold"/>
                <w:sz w:val="20"/>
                <w:szCs w:val="17"/>
              </w:rPr>
              <w:t>Please share insights into your primary audience below.</w:t>
            </w:r>
          </w:p>
        </w:tc>
      </w:tr>
      <w:tr w:rsidR="008B0F89" w:rsidRPr="00522107" w14:paraId="7A752A67" w14:textId="77777777" w:rsidTr="006F1913">
        <w:trPr>
          <w:trHeight w:val="353"/>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0904BA6" w14:textId="254B9FE7" w:rsidR="008B0F89" w:rsidRPr="002E024D" w:rsidRDefault="002E024D" w:rsidP="006F1913">
            <w:pPr>
              <w:spacing w:before="120" w:after="120" w:line="240" w:lineRule="auto"/>
              <w:rPr>
                <w:rFonts w:ascii="AvenirNext LT Pro Bold" w:hAnsi="AvenirNext LT Pro Bold" w:cs="Tahoma"/>
                <w:b/>
                <w:color w:val="auto"/>
                <w:sz w:val="22"/>
                <w:szCs w:val="19"/>
              </w:rPr>
            </w:pPr>
            <w:r w:rsidRPr="002E024D">
              <w:rPr>
                <w:rFonts w:ascii="AvenirNext LT Pro Bold" w:hAnsi="AvenirNext LT Pro Bold" w:cs="Tahoma"/>
                <w:b/>
                <w:color w:val="auto"/>
                <w:sz w:val="22"/>
                <w:szCs w:val="19"/>
              </w:rPr>
              <w:t>AUDIENCE GENDER</w:t>
            </w:r>
          </w:p>
          <w:p w14:paraId="0B31D587" w14:textId="4AB310D2" w:rsidR="002E024D" w:rsidRPr="00522107" w:rsidRDefault="002E024D" w:rsidP="006F1913">
            <w:pPr>
              <w:spacing w:before="120" w:after="120" w:line="240" w:lineRule="auto"/>
              <w:rPr>
                <w:rFonts w:ascii="AvenirNext LT Pro Bold" w:hAnsi="AvenirNext LT Pro Bold"/>
                <w:sz w:val="19"/>
                <w:szCs w:val="19"/>
              </w:rPr>
            </w:pPr>
            <w:r w:rsidRPr="00603C1B">
              <w:rPr>
                <w:rFonts w:ascii="AvenirNext LT Pro Bold" w:hAnsi="AvenirNext LT Pro Bold"/>
                <w:i/>
                <w:sz w:val="16"/>
                <w:szCs w:val="17"/>
              </w:rPr>
              <w:t>Select one.</w:t>
            </w:r>
          </w:p>
        </w:tc>
        <w:tc>
          <w:tcPr>
            <w:tcW w:w="6388" w:type="dxa"/>
            <w:gridSpan w:val="2"/>
            <w:tcBorders>
              <w:left w:val="single" w:sz="12" w:space="0" w:color="auto"/>
            </w:tcBorders>
            <w:shd w:val="clear" w:color="auto" w:fill="auto"/>
            <w:vAlign w:val="center"/>
          </w:tcPr>
          <w:p w14:paraId="61B0EB6D" w14:textId="77777777" w:rsidR="002E024D" w:rsidRDefault="008B0F89" w:rsidP="006F1913">
            <w:pPr>
              <w:spacing w:before="120" w:after="120" w:line="240" w:lineRule="auto"/>
              <w:rPr>
                <w:rFonts w:ascii="AvenirNext LT Pro Bold" w:hAnsi="AvenirNext LT Pro Bold"/>
                <w:sz w:val="18"/>
                <w:szCs w:val="19"/>
              </w:rPr>
            </w:pPr>
            <w:r w:rsidRPr="008B0F89">
              <w:rPr>
                <w:rFonts w:ascii="AvenirNext LT Pro Bold" w:hAnsi="AvenirNext LT Pro Bold"/>
                <w:sz w:val="18"/>
                <w:szCs w:val="19"/>
              </w:rPr>
              <w:t>Femal</w:t>
            </w:r>
            <w:r w:rsidR="002E024D">
              <w:rPr>
                <w:rFonts w:ascii="AvenirNext LT Pro Bold" w:hAnsi="AvenirNext LT Pro Bold"/>
                <w:sz w:val="18"/>
                <w:szCs w:val="19"/>
              </w:rPr>
              <w:t xml:space="preserve">e / Male / Transgender or Non-Binary / </w:t>
            </w:r>
          </w:p>
          <w:p w14:paraId="1B1E74D7" w14:textId="371CA9F5" w:rsidR="008B0F89" w:rsidRPr="00522107" w:rsidRDefault="002E024D" w:rsidP="006F1913">
            <w:pPr>
              <w:spacing w:before="120" w:after="120" w:line="240" w:lineRule="auto"/>
              <w:rPr>
                <w:rFonts w:ascii="AvenirNext LT Pro Bold" w:hAnsi="AvenirNext LT Pro Bold"/>
                <w:sz w:val="19"/>
                <w:szCs w:val="19"/>
              </w:rPr>
            </w:pPr>
            <w:r>
              <w:rPr>
                <w:rFonts w:ascii="AvenirNext LT Pro Bold" w:hAnsi="AvenirNext LT Pro Bold"/>
                <w:sz w:val="18"/>
                <w:szCs w:val="19"/>
              </w:rPr>
              <w:t>Not Applicable (We did not target by gender.)</w:t>
            </w:r>
            <w:r w:rsidR="008B0F89" w:rsidRPr="008B0F89">
              <w:rPr>
                <w:rFonts w:ascii="AvenirNext LT Pro Bold" w:hAnsi="AvenirNext LT Pro Bold"/>
                <w:sz w:val="18"/>
                <w:szCs w:val="19"/>
              </w:rPr>
              <w:t xml:space="preserve">  </w:t>
            </w:r>
          </w:p>
        </w:tc>
      </w:tr>
      <w:tr w:rsidR="002E024D" w:rsidRPr="00522107" w14:paraId="2B661978" w14:textId="77777777" w:rsidTr="006F1913">
        <w:trPr>
          <w:trHeight w:val="353"/>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A6DB4E0" w14:textId="77777777" w:rsidR="002E024D" w:rsidRPr="002E024D" w:rsidRDefault="002E024D" w:rsidP="006F1913">
            <w:pPr>
              <w:spacing w:before="120" w:after="120" w:line="240" w:lineRule="auto"/>
              <w:rPr>
                <w:rFonts w:ascii="AvenirNext LT Pro Bold" w:hAnsi="AvenirNext LT Pro Bold" w:cs="Tahoma"/>
                <w:b/>
                <w:color w:val="auto"/>
                <w:sz w:val="22"/>
                <w:szCs w:val="19"/>
              </w:rPr>
            </w:pPr>
            <w:r w:rsidRPr="002E024D">
              <w:rPr>
                <w:rFonts w:ascii="AvenirNext LT Pro Bold" w:hAnsi="AvenirNext LT Pro Bold" w:cs="Tahoma"/>
                <w:b/>
                <w:color w:val="auto"/>
                <w:sz w:val="22"/>
                <w:szCs w:val="19"/>
              </w:rPr>
              <w:t>AUDIENCE AGE</w:t>
            </w:r>
          </w:p>
          <w:p w14:paraId="2938C954" w14:textId="016E494A" w:rsidR="002E024D" w:rsidRPr="00522107" w:rsidRDefault="002E024D" w:rsidP="006F1913">
            <w:pPr>
              <w:spacing w:before="120" w:after="120" w:line="240" w:lineRule="auto"/>
              <w:rPr>
                <w:rFonts w:ascii="AvenirNext LT Pro Bold" w:hAnsi="AvenirNext LT Pro Bold"/>
                <w:b/>
                <w:bCs/>
                <w:sz w:val="19"/>
                <w:szCs w:val="19"/>
              </w:rPr>
            </w:pPr>
            <w:r w:rsidRPr="00603C1B">
              <w:rPr>
                <w:rFonts w:ascii="AvenirNext LT Pro Bold" w:hAnsi="AvenirNext LT Pro Bold"/>
                <w:i/>
                <w:sz w:val="16"/>
                <w:szCs w:val="17"/>
              </w:rPr>
              <w:t>Select all that apply.</w:t>
            </w:r>
          </w:p>
        </w:tc>
        <w:tc>
          <w:tcPr>
            <w:tcW w:w="6388" w:type="dxa"/>
            <w:gridSpan w:val="2"/>
            <w:tcBorders>
              <w:left w:val="single" w:sz="12" w:space="0" w:color="auto"/>
            </w:tcBorders>
            <w:shd w:val="clear" w:color="auto" w:fill="auto"/>
            <w:vAlign w:val="center"/>
          </w:tcPr>
          <w:p w14:paraId="34A4A54C" w14:textId="4D5707FB" w:rsidR="002E024D" w:rsidRPr="002E024D" w:rsidRDefault="002E024D" w:rsidP="006F1913">
            <w:pPr>
              <w:spacing w:before="120" w:after="120" w:line="240" w:lineRule="auto"/>
              <w:rPr>
                <w:rFonts w:ascii="AvenirNext LT Pro Bold" w:hAnsi="AvenirNext LT Pro Bold"/>
                <w:bCs/>
                <w:sz w:val="18"/>
                <w:szCs w:val="19"/>
              </w:rPr>
            </w:pPr>
            <w:r w:rsidRPr="002E024D">
              <w:rPr>
                <w:rFonts w:ascii="AvenirNext LT Pro Bold" w:hAnsi="AvenirNext LT Pro Bold"/>
                <w:bCs/>
                <w:sz w:val="18"/>
                <w:szCs w:val="19"/>
              </w:rPr>
              <w:t>Children 12 &amp; Under / Ages 13-17 / Ages 18-24 / Ages 25-34 / Ages 35 – 44 / Ages 45-54 / Ages 55-64 / Ages 65+ / Not Applicable (We did not target by age.)</w:t>
            </w:r>
          </w:p>
        </w:tc>
      </w:tr>
      <w:tr w:rsidR="002E024D" w:rsidRPr="00522107" w14:paraId="7457B095" w14:textId="77777777" w:rsidTr="006F1913">
        <w:trPr>
          <w:trHeight w:val="542"/>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6225525" w14:textId="7DD4D560" w:rsidR="002E024D" w:rsidRPr="008014D9" w:rsidRDefault="002E024D" w:rsidP="006F1913">
            <w:pPr>
              <w:spacing w:before="120" w:after="120" w:line="240" w:lineRule="auto"/>
              <w:rPr>
                <w:rFonts w:ascii="AvenirNext LT Pro Bold" w:hAnsi="AvenirNext LT Pro Bold"/>
                <w:b/>
                <w:color w:val="000000" w:themeColor="text1"/>
                <w:sz w:val="22"/>
                <w:szCs w:val="19"/>
              </w:rPr>
            </w:pPr>
            <w:r w:rsidRPr="008014D9">
              <w:rPr>
                <w:rFonts w:ascii="AvenirNext LT Pro Bold" w:hAnsi="AvenirNext LT Pro Bold"/>
                <w:b/>
                <w:color w:val="000000" w:themeColor="text1"/>
                <w:sz w:val="22"/>
                <w:szCs w:val="19"/>
              </w:rPr>
              <w:t>AUDIENCE TYPE</w:t>
            </w:r>
          </w:p>
          <w:p w14:paraId="17A97608" w14:textId="0E29295D" w:rsidR="002E024D" w:rsidRPr="00522107" w:rsidRDefault="002E024D" w:rsidP="006F1913">
            <w:pPr>
              <w:spacing w:before="120" w:after="120" w:line="240" w:lineRule="auto"/>
              <w:rPr>
                <w:rFonts w:ascii="AvenirNext LT Pro Bold" w:hAnsi="AvenirNext LT Pro Bold"/>
                <w:b/>
                <w:color w:val="000000" w:themeColor="text1"/>
                <w:sz w:val="19"/>
                <w:szCs w:val="19"/>
              </w:rPr>
            </w:pPr>
            <w:r w:rsidRPr="00603C1B">
              <w:rPr>
                <w:rFonts w:ascii="AvenirNext LT Pro Bold" w:hAnsi="AvenirNext LT Pro Bold"/>
                <w:i/>
                <w:sz w:val="16"/>
                <w:szCs w:val="17"/>
              </w:rPr>
              <w:t>Select all that apply.</w:t>
            </w:r>
          </w:p>
        </w:tc>
        <w:tc>
          <w:tcPr>
            <w:tcW w:w="6388" w:type="dxa"/>
            <w:gridSpan w:val="2"/>
            <w:tcBorders>
              <w:left w:val="single" w:sz="12" w:space="0" w:color="auto"/>
              <w:bottom w:val="single" w:sz="12" w:space="0" w:color="auto"/>
            </w:tcBorders>
            <w:shd w:val="clear" w:color="auto" w:fill="auto"/>
            <w:vAlign w:val="center"/>
          </w:tcPr>
          <w:p w14:paraId="1A9C2C2E" w14:textId="1378DD18" w:rsidR="002E024D" w:rsidRPr="00522107" w:rsidRDefault="002E024D" w:rsidP="006F1913">
            <w:pPr>
              <w:spacing w:before="120" w:after="120" w:line="240" w:lineRule="auto"/>
              <w:rPr>
                <w:rFonts w:ascii="AvenirNext LT Pro Bold" w:hAnsi="AvenirNext LT Pro Bold"/>
                <w:b/>
                <w:color w:val="000000" w:themeColor="text1"/>
                <w:sz w:val="19"/>
                <w:szCs w:val="19"/>
              </w:rPr>
            </w:pPr>
            <w:r>
              <w:rPr>
                <w:rFonts w:ascii="AvenirNext LT Pro Bold" w:hAnsi="AvenirNext LT Pro Bold"/>
                <w:bCs/>
                <w:sz w:val="18"/>
                <w:szCs w:val="19"/>
              </w:rPr>
              <w:t>Cultural or Ethnic Group / Employees / Parents / Not Applicable / Other ___________</w:t>
            </w:r>
          </w:p>
        </w:tc>
      </w:tr>
      <w:tr w:rsidR="00F20850" w:rsidRPr="00522107" w14:paraId="78B51895" w14:textId="77777777" w:rsidTr="006F1913">
        <w:trPr>
          <w:trHeight w:val="767"/>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0BFA6312" w14:textId="77777777" w:rsidR="00F20850" w:rsidRPr="008014D9" w:rsidRDefault="00F20850" w:rsidP="006F1913">
            <w:pPr>
              <w:spacing w:before="120" w:after="120" w:line="240" w:lineRule="auto"/>
              <w:rPr>
                <w:rFonts w:ascii="AvenirNext LT Pro Bold" w:hAnsi="AvenirNext LT Pro Bold"/>
                <w:b/>
                <w:color w:val="auto"/>
                <w:szCs w:val="22"/>
              </w:rPr>
            </w:pPr>
            <w:r w:rsidRPr="008014D9">
              <w:rPr>
                <w:rFonts w:ascii="AvenirNext LT Pro Bold" w:hAnsi="AvenirNext LT Pro Bold"/>
                <w:b/>
                <w:color w:val="auto"/>
                <w:szCs w:val="22"/>
              </w:rPr>
              <w:t>MEDIA COMPANIES</w:t>
            </w:r>
          </w:p>
          <w:p w14:paraId="5DE6C233" w14:textId="3583B270" w:rsidR="00F20850" w:rsidRPr="00603C1B" w:rsidRDefault="00F96AED" w:rsidP="006F1913">
            <w:pPr>
              <w:spacing w:before="120" w:after="120" w:line="240" w:lineRule="auto"/>
              <w:rPr>
                <w:rFonts w:ascii="AvenirNext LT Pro Bold" w:hAnsi="AvenirNext LT Pro Bold"/>
                <w:b/>
                <w:color w:val="auto"/>
                <w:sz w:val="22"/>
                <w:szCs w:val="22"/>
              </w:rPr>
            </w:pPr>
            <w:r w:rsidRPr="00F96AED">
              <w:rPr>
                <w:rFonts w:ascii="AvenirNext LT Pro Bold" w:hAnsi="AvenirNext LT Pro Bold"/>
                <w:iCs/>
                <w:sz w:val="20"/>
                <w:szCs w:val="17"/>
              </w:rPr>
              <w:t>Please list the top five most integral media companies</w:t>
            </w:r>
            <w:r w:rsidR="007B0F74">
              <w:rPr>
                <w:rFonts w:ascii="AvenirNext LT Pro Bold" w:hAnsi="AvenirNext LT Pro Bold"/>
                <w:iCs/>
                <w:sz w:val="20"/>
                <w:szCs w:val="17"/>
              </w:rPr>
              <w:t>/owners</w:t>
            </w:r>
            <w:r w:rsidRPr="00F96AED">
              <w:rPr>
                <w:rFonts w:ascii="AvenirNext LT Pro Bold" w:hAnsi="AvenirNext LT Pro Bold"/>
                <w:iCs/>
                <w:sz w:val="20"/>
                <w:szCs w:val="17"/>
              </w:rPr>
              <w:t xml:space="preserve"> that were a part of your effort, whether or as a partner or a platform where your work ran.  </w:t>
            </w:r>
            <w:r w:rsidRPr="00F96AED">
              <w:rPr>
                <w:rFonts w:ascii="Tahoma" w:hAnsi="Tahoma" w:cs="Tahoma"/>
                <w:iCs/>
                <w:sz w:val="20"/>
                <w:szCs w:val="17"/>
              </w:rPr>
              <w:t>﻿</w:t>
            </w:r>
            <w:r w:rsidRPr="00F96AED">
              <w:rPr>
                <w:rFonts w:ascii="AvenirNext LT Pro Bold" w:hAnsi="AvenirNext LT Pro Bold"/>
                <w:iCs/>
                <w:sz w:val="20"/>
                <w:szCs w:val="17"/>
              </w:rPr>
              <w:t>If no media companies were used in this effort, you may leave this question blank.</w:t>
            </w:r>
          </w:p>
        </w:tc>
      </w:tr>
      <w:tr w:rsidR="00354FAB" w:rsidRPr="00522107" w14:paraId="44AFFB6B" w14:textId="77777777" w:rsidTr="00354FAB">
        <w:trPr>
          <w:trHeight w:val="122"/>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D0BB814" w14:textId="77777777" w:rsidR="00603C1B" w:rsidRDefault="00354FAB" w:rsidP="00354FAB">
            <w:pPr>
              <w:spacing w:before="120" w:after="120" w:line="240" w:lineRule="auto"/>
              <w:rPr>
                <w:rFonts w:ascii="AvenirNext LT Pro Bold" w:hAnsi="AvenirNext LT Pro Bold" w:cs="Tahoma"/>
                <w:b/>
                <w:color w:val="auto"/>
                <w:sz w:val="22"/>
                <w:szCs w:val="19"/>
              </w:rPr>
            </w:pPr>
            <w:r>
              <w:rPr>
                <w:rFonts w:ascii="AvenirNext LT Pro Bold" w:hAnsi="AvenirNext LT Pro Bold" w:cs="Tahoma"/>
                <w:b/>
                <w:color w:val="auto"/>
                <w:sz w:val="22"/>
                <w:szCs w:val="19"/>
              </w:rPr>
              <w:t>MEDIA COMPANY</w:t>
            </w:r>
            <w:r w:rsidRPr="008014D9">
              <w:rPr>
                <w:rFonts w:ascii="AvenirNext LT Pro Bold" w:hAnsi="AvenirNext LT Pro Bold" w:cs="Tahoma"/>
                <w:b/>
                <w:color w:val="auto"/>
                <w:sz w:val="22"/>
                <w:szCs w:val="19"/>
              </w:rPr>
              <w:t xml:space="preserve"> 1</w:t>
            </w:r>
          </w:p>
          <w:p w14:paraId="64245D7D" w14:textId="25A1B514" w:rsidR="00354FAB" w:rsidRPr="00354FAB" w:rsidRDefault="00354FAB" w:rsidP="00354FAB">
            <w:pPr>
              <w:spacing w:before="120" w:after="120" w:line="240" w:lineRule="auto"/>
              <w:rPr>
                <w:rFonts w:ascii="AvenirNext LT Pro Bold" w:hAnsi="AvenirNext LT Pro Bold"/>
                <w:color w:val="000000" w:themeColor="text1"/>
                <w:sz w:val="18"/>
                <w:szCs w:val="18"/>
              </w:rPr>
            </w:pPr>
            <w:r w:rsidRPr="00603C1B">
              <w:rPr>
                <w:rFonts w:ascii="AvenirNext LT Pro Bold" w:hAnsi="AvenirNext LT Pro Bold"/>
                <w:i/>
                <w:sz w:val="16"/>
                <w:szCs w:val="17"/>
              </w:rPr>
              <w:lastRenderedPageBreak/>
              <w:t>Optional.</w:t>
            </w:r>
          </w:p>
        </w:tc>
        <w:tc>
          <w:tcPr>
            <w:tcW w:w="6388" w:type="dxa"/>
            <w:gridSpan w:val="2"/>
            <w:tcBorders>
              <w:left w:val="single" w:sz="12" w:space="0" w:color="auto"/>
            </w:tcBorders>
            <w:shd w:val="clear" w:color="auto" w:fill="auto"/>
            <w:vAlign w:val="center"/>
          </w:tcPr>
          <w:p w14:paraId="64524F10" w14:textId="16F5860D" w:rsidR="00354FAB" w:rsidRPr="00522107" w:rsidRDefault="00354FAB" w:rsidP="00354FAB">
            <w:pPr>
              <w:spacing w:before="120" w:after="120" w:line="240" w:lineRule="auto"/>
              <w:rPr>
                <w:rFonts w:ascii="AvenirNext LT Pro Bold" w:hAnsi="AvenirNext LT Pro Bold"/>
                <w:b/>
                <w:color w:val="auto"/>
                <w:sz w:val="22"/>
                <w:szCs w:val="22"/>
              </w:rPr>
            </w:pPr>
          </w:p>
        </w:tc>
      </w:tr>
      <w:tr w:rsidR="00354FAB" w:rsidRPr="00522107" w14:paraId="2A7F32A6" w14:textId="77777777" w:rsidTr="00354FAB">
        <w:trPr>
          <w:trHeight w:val="120"/>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FC4594B" w14:textId="77777777" w:rsidR="00603C1B" w:rsidRDefault="00354FAB" w:rsidP="00354FAB">
            <w:pPr>
              <w:spacing w:before="120" w:after="120" w:line="240" w:lineRule="auto"/>
              <w:rPr>
                <w:rFonts w:ascii="AvenirNext LT Pro Bold" w:hAnsi="AvenirNext LT Pro Bold" w:cs="Tahoma"/>
                <w:b/>
                <w:color w:val="auto"/>
                <w:sz w:val="22"/>
                <w:szCs w:val="19"/>
              </w:rPr>
            </w:pPr>
            <w:r>
              <w:rPr>
                <w:rFonts w:ascii="AvenirNext LT Pro Bold" w:hAnsi="AvenirNext LT Pro Bold" w:cs="Tahoma"/>
                <w:b/>
                <w:color w:val="auto"/>
                <w:sz w:val="22"/>
                <w:szCs w:val="19"/>
              </w:rPr>
              <w:t>MEDIA COMPANY</w:t>
            </w:r>
            <w:r w:rsidRPr="008014D9">
              <w:rPr>
                <w:rFonts w:ascii="AvenirNext LT Pro Bold" w:hAnsi="AvenirNext LT Pro Bold" w:cs="Tahoma"/>
                <w:b/>
                <w:color w:val="auto"/>
                <w:sz w:val="22"/>
                <w:szCs w:val="19"/>
              </w:rPr>
              <w:t xml:space="preserve"> </w:t>
            </w:r>
            <w:r>
              <w:rPr>
                <w:rFonts w:ascii="AvenirNext LT Pro Bold" w:hAnsi="AvenirNext LT Pro Bold" w:cs="Tahoma"/>
                <w:b/>
                <w:color w:val="auto"/>
                <w:sz w:val="22"/>
                <w:szCs w:val="19"/>
              </w:rPr>
              <w:t>2</w:t>
            </w:r>
          </w:p>
          <w:p w14:paraId="6B36B9E4" w14:textId="50C063E0" w:rsidR="00354FAB" w:rsidRPr="00354FAB" w:rsidRDefault="00354FAB" w:rsidP="00354FAB">
            <w:pPr>
              <w:spacing w:before="120" w:after="120" w:line="240" w:lineRule="auto"/>
              <w:rPr>
                <w:rFonts w:ascii="AvenirNext LT Pro Bold" w:hAnsi="AvenirNext LT Pro Bold"/>
                <w:color w:val="000000" w:themeColor="text1"/>
                <w:sz w:val="18"/>
                <w:szCs w:val="18"/>
              </w:rPr>
            </w:pPr>
            <w:r w:rsidRPr="00603C1B">
              <w:rPr>
                <w:rFonts w:ascii="AvenirNext LT Pro Bold" w:hAnsi="AvenirNext LT Pro Bold"/>
                <w:i/>
                <w:sz w:val="16"/>
                <w:szCs w:val="17"/>
              </w:rPr>
              <w:t>Optional.</w:t>
            </w:r>
          </w:p>
        </w:tc>
        <w:tc>
          <w:tcPr>
            <w:tcW w:w="6388" w:type="dxa"/>
            <w:gridSpan w:val="2"/>
            <w:tcBorders>
              <w:left w:val="single" w:sz="12" w:space="0" w:color="auto"/>
            </w:tcBorders>
            <w:shd w:val="clear" w:color="auto" w:fill="auto"/>
            <w:vAlign w:val="center"/>
          </w:tcPr>
          <w:p w14:paraId="28965673" w14:textId="65FB0D36" w:rsidR="00354FAB" w:rsidRPr="00354FAB" w:rsidRDefault="00354FAB" w:rsidP="00354FAB">
            <w:pPr>
              <w:spacing w:before="120" w:after="120" w:line="240" w:lineRule="auto"/>
              <w:rPr>
                <w:rFonts w:ascii="AvenirNext LT Pro Bold" w:hAnsi="AvenirNext LT Pro Bold"/>
                <w:color w:val="000000" w:themeColor="text1"/>
                <w:sz w:val="18"/>
                <w:szCs w:val="18"/>
              </w:rPr>
            </w:pPr>
          </w:p>
        </w:tc>
      </w:tr>
      <w:tr w:rsidR="00354FAB" w:rsidRPr="00522107" w14:paraId="2464DA0A" w14:textId="77777777" w:rsidTr="00354FAB">
        <w:trPr>
          <w:trHeight w:val="120"/>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70EEB94" w14:textId="77777777" w:rsidR="00603C1B" w:rsidRDefault="00354FAB" w:rsidP="00354FAB">
            <w:pPr>
              <w:spacing w:before="120" w:after="120" w:line="240" w:lineRule="auto"/>
              <w:rPr>
                <w:rFonts w:ascii="AvenirNext LT Pro Bold" w:hAnsi="AvenirNext LT Pro Bold" w:cs="Tahoma"/>
                <w:b/>
                <w:color w:val="auto"/>
                <w:sz w:val="22"/>
                <w:szCs w:val="19"/>
              </w:rPr>
            </w:pPr>
            <w:r>
              <w:rPr>
                <w:rFonts w:ascii="AvenirNext LT Pro Bold" w:hAnsi="AvenirNext LT Pro Bold" w:cs="Tahoma"/>
                <w:b/>
                <w:color w:val="auto"/>
                <w:sz w:val="22"/>
                <w:szCs w:val="19"/>
              </w:rPr>
              <w:t>MEDIA COMPANY</w:t>
            </w:r>
            <w:r w:rsidRPr="008014D9">
              <w:rPr>
                <w:rFonts w:ascii="AvenirNext LT Pro Bold" w:hAnsi="AvenirNext LT Pro Bold" w:cs="Tahoma"/>
                <w:b/>
                <w:color w:val="auto"/>
                <w:sz w:val="22"/>
                <w:szCs w:val="19"/>
              </w:rPr>
              <w:t xml:space="preserve"> </w:t>
            </w:r>
            <w:r>
              <w:rPr>
                <w:rFonts w:ascii="AvenirNext LT Pro Bold" w:hAnsi="AvenirNext LT Pro Bold" w:cs="Tahoma"/>
                <w:b/>
                <w:color w:val="auto"/>
                <w:sz w:val="22"/>
                <w:szCs w:val="19"/>
              </w:rPr>
              <w:t>3</w:t>
            </w:r>
          </w:p>
          <w:p w14:paraId="5778C57B" w14:textId="409CB66B" w:rsidR="00354FAB" w:rsidRPr="00354FAB" w:rsidRDefault="00354FAB" w:rsidP="00354FAB">
            <w:pPr>
              <w:spacing w:before="120" w:after="120" w:line="240" w:lineRule="auto"/>
              <w:rPr>
                <w:rFonts w:ascii="AvenirNext LT Pro Bold" w:hAnsi="AvenirNext LT Pro Bold"/>
                <w:color w:val="000000" w:themeColor="text1"/>
                <w:sz w:val="18"/>
                <w:szCs w:val="18"/>
              </w:rPr>
            </w:pPr>
            <w:r w:rsidRPr="00603C1B">
              <w:rPr>
                <w:rFonts w:ascii="AvenirNext LT Pro Bold" w:hAnsi="AvenirNext LT Pro Bold"/>
                <w:i/>
                <w:sz w:val="16"/>
                <w:szCs w:val="17"/>
              </w:rPr>
              <w:t>Optional.</w:t>
            </w:r>
          </w:p>
        </w:tc>
        <w:tc>
          <w:tcPr>
            <w:tcW w:w="6388" w:type="dxa"/>
            <w:gridSpan w:val="2"/>
            <w:tcBorders>
              <w:left w:val="single" w:sz="12" w:space="0" w:color="auto"/>
            </w:tcBorders>
            <w:shd w:val="clear" w:color="auto" w:fill="auto"/>
            <w:vAlign w:val="center"/>
          </w:tcPr>
          <w:p w14:paraId="6CC6DEF9" w14:textId="218070EC" w:rsidR="00354FAB" w:rsidRPr="00354FAB" w:rsidRDefault="00354FAB" w:rsidP="00354FAB">
            <w:pPr>
              <w:spacing w:before="120" w:after="120" w:line="240" w:lineRule="auto"/>
              <w:rPr>
                <w:rFonts w:ascii="AvenirNext LT Pro Bold" w:hAnsi="AvenirNext LT Pro Bold"/>
                <w:color w:val="000000" w:themeColor="text1"/>
                <w:sz w:val="18"/>
                <w:szCs w:val="18"/>
              </w:rPr>
            </w:pPr>
          </w:p>
        </w:tc>
      </w:tr>
      <w:tr w:rsidR="00354FAB" w:rsidRPr="00522107" w14:paraId="3B3CDA34" w14:textId="77777777" w:rsidTr="00354FAB">
        <w:trPr>
          <w:trHeight w:val="120"/>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172BF18" w14:textId="77777777" w:rsidR="00603C1B" w:rsidRDefault="00354FAB" w:rsidP="00354FAB">
            <w:pPr>
              <w:spacing w:before="120" w:after="120" w:line="240" w:lineRule="auto"/>
              <w:rPr>
                <w:rFonts w:ascii="AvenirNext LT Pro Bold" w:hAnsi="AvenirNext LT Pro Bold" w:cs="Tahoma"/>
                <w:b/>
                <w:color w:val="auto"/>
                <w:sz w:val="22"/>
                <w:szCs w:val="19"/>
              </w:rPr>
            </w:pPr>
            <w:r>
              <w:rPr>
                <w:rFonts w:ascii="AvenirNext LT Pro Bold" w:hAnsi="AvenirNext LT Pro Bold" w:cs="Tahoma"/>
                <w:b/>
                <w:color w:val="auto"/>
                <w:sz w:val="22"/>
                <w:szCs w:val="19"/>
              </w:rPr>
              <w:t>MEDIA COMPANY</w:t>
            </w:r>
            <w:r w:rsidRPr="008014D9">
              <w:rPr>
                <w:rFonts w:ascii="AvenirNext LT Pro Bold" w:hAnsi="AvenirNext LT Pro Bold" w:cs="Tahoma"/>
                <w:b/>
                <w:color w:val="auto"/>
                <w:sz w:val="22"/>
                <w:szCs w:val="19"/>
              </w:rPr>
              <w:t xml:space="preserve"> </w:t>
            </w:r>
            <w:r>
              <w:rPr>
                <w:rFonts w:ascii="AvenirNext LT Pro Bold" w:hAnsi="AvenirNext LT Pro Bold" w:cs="Tahoma"/>
                <w:b/>
                <w:color w:val="auto"/>
                <w:sz w:val="22"/>
                <w:szCs w:val="19"/>
              </w:rPr>
              <w:t>4</w:t>
            </w:r>
          </w:p>
          <w:p w14:paraId="30EA2E89" w14:textId="3DF8160D" w:rsidR="00354FAB" w:rsidRPr="00354FAB" w:rsidRDefault="00354FAB" w:rsidP="00354FAB">
            <w:pPr>
              <w:spacing w:before="120" w:after="120" w:line="240" w:lineRule="auto"/>
              <w:rPr>
                <w:rFonts w:ascii="AvenirNext LT Pro Bold" w:hAnsi="AvenirNext LT Pro Bold"/>
                <w:color w:val="000000" w:themeColor="text1"/>
                <w:sz w:val="18"/>
                <w:szCs w:val="18"/>
              </w:rPr>
            </w:pPr>
            <w:r w:rsidRPr="00603C1B">
              <w:rPr>
                <w:rFonts w:ascii="AvenirNext LT Pro Bold" w:hAnsi="AvenirNext LT Pro Bold"/>
                <w:i/>
                <w:sz w:val="16"/>
                <w:szCs w:val="17"/>
              </w:rPr>
              <w:t>Optional.</w:t>
            </w:r>
          </w:p>
        </w:tc>
        <w:tc>
          <w:tcPr>
            <w:tcW w:w="6388" w:type="dxa"/>
            <w:gridSpan w:val="2"/>
            <w:tcBorders>
              <w:left w:val="single" w:sz="12" w:space="0" w:color="auto"/>
            </w:tcBorders>
            <w:shd w:val="clear" w:color="auto" w:fill="auto"/>
            <w:vAlign w:val="center"/>
          </w:tcPr>
          <w:p w14:paraId="4C0D748B" w14:textId="6068D618" w:rsidR="00354FAB" w:rsidRPr="00354FAB" w:rsidRDefault="00354FAB" w:rsidP="00354FAB">
            <w:pPr>
              <w:spacing w:before="120" w:after="120" w:line="240" w:lineRule="auto"/>
              <w:rPr>
                <w:rFonts w:ascii="AvenirNext LT Pro Bold" w:hAnsi="AvenirNext LT Pro Bold"/>
                <w:color w:val="000000" w:themeColor="text1"/>
                <w:sz w:val="18"/>
                <w:szCs w:val="18"/>
              </w:rPr>
            </w:pPr>
          </w:p>
        </w:tc>
      </w:tr>
      <w:tr w:rsidR="00354FAB" w:rsidRPr="00522107" w14:paraId="16EA9EEB" w14:textId="77777777" w:rsidTr="00354FAB">
        <w:trPr>
          <w:trHeight w:val="120"/>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0B150B3" w14:textId="77777777" w:rsidR="00603C1B" w:rsidRDefault="00354FAB" w:rsidP="00354FAB">
            <w:pPr>
              <w:spacing w:before="120" w:after="120" w:line="240" w:lineRule="auto"/>
              <w:rPr>
                <w:rFonts w:ascii="AvenirNext LT Pro Bold" w:hAnsi="AvenirNext LT Pro Bold" w:cs="Tahoma"/>
                <w:b/>
                <w:color w:val="auto"/>
                <w:sz w:val="22"/>
                <w:szCs w:val="19"/>
              </w:rPr>
            </w:pPr>
            <w:r>
              <w:rPr>
                <w:rFonts w:ascii="AvenirNext LT Pro Bold" w:hAnsi="AvenirNext LT Pro Bold" w:cs="Tahoma"/>
                <w:b/>
                <w:color w:val="auto"/>
                <w:sz w:val="22"/>
                <w:szCs w:val="19"/>
              </w:rPr>
              <w:t>MEDIA COMPANY</w:t>
            </w:r>
            <w:r w:rsidRPr="008014D9">
              <w:rPr>
                <w:rFonts w:ascii="AvenirNext LT Pro Bold" w:hAnsi="AvenirNext LT Pro Bold" w:cs="Tahoma"/>
                <w:b/>
                <w:color w:val="auto"/>
                <w:sz w:val="22"/>
                <w:szCs w:val="19"/>
              </w:rPr>
              <w:t xml:space="preserve"> </w:t>
            </w:r>
            <w:r>
              <w:rPr>
                <w:rFonts w:ascii="AvenirNext LT Pro Bold" w:hAnsi="AvenirNext LT Pro Bold" w:cs="Tahoma"/>
                <w:b/>
                <w:color w:val="auto"/>
                <w:sz w:val="22"/>
                <w:szCs w:val="19"/>
              </w:rPr>
              <w:t>5</w:t>
            </w:r>
          </w:p>
          <w:p w14:paraId="08C3DD49" w14:textId="77C2A142" w:rsidR="00354FAB" w:rsidRPr="00603C1B" w:rsidRDefault="00354FAB" w:rsidP="00354FAB">
            <w:pPr>
              <w:spacing w:before="120" w:after="120" w:line="240" w:lineRule="auto"/>
              <w:rPr>
                <w:rFonts w:ascii="AvenirNext LT Pro Bold" w:hAnsi="AvenirNext LT Pro Bold"/>
                <w:color w:val="000000" w:themeColor="text1"/>
                <w:sz w:val="16"/>
                <w:szCs w:val="16"/>
              </w:rPr>
            </w:pPr>
            <w:r w:rsidRPr="00603C1B">
              <w:rPr>
                <w:rFonts w:ascii="AvenirNext LT Pro Bold" w:hAnsi="AvenirNext LT Pro Bold"/>
                <w:i/>
                <w:sz w:val="16"/>
                <w:szCs w:val="16"/>
              </w:rPr>
              <w:t>Optional.</w:t>
            </w:r>
          </w:p>
        </w:tc>
        <w:tc>
          <w:tcPr>
            <w:tcW w:w="6388" w:type="dxa"/>
            <w:gridSpan w:val="2"/>
            <w:tcBorders>
              <w:left w:val="single" w:sz="12" w:space="0" w:color="auto"/>
            </w:tcBorders>
            <w:shd w:val="clear" w:color="auto" w:fill="auto"/>
            <w:vAlign w:val="center"/>
          </w:tcPr>
          <w:p w14:paraId="288BD156" w14:textId="3543E563" w:rsidR="00354FAB" w:rsidRPr="00354FAB" w:rsidRDefault="00354FAB" w:rsidP="00354FAB">
            <w:pPr>
              <w:spacing w:before="120" w:after="120" w:line="240" w:lineRule="auto"/>
              <w:rPr>
                <w:rFonts w:ascii="AvenirNext LT Pro Bold" w:hAnsi="AvenirNext LT Pro Bold"/>
                <w:color w:val="000000" w:themeColor="text1"/>
                <w:sz w:val="18"/>
                <w:szCs w:val="18"/>
              </w:rPr>
            </w:pPr>
          </w:p>
        </w:tc>
      </w:tr>
      <w:tr w:rsidR="00354FAB" w:rsidRPr="00522107" w14:paraId="27669DDB" w14:textId="77777777" w:rsidTr="006F1913">
        <w:trPr>
          <w:trHeight w:val="767"/>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F774C03" w14:textId="77777777" w:rsidR="00354FAB" w:rsidRPr="00603C1B" w:rsidRDefault="00354FAB" w:rsidP="00354FAB">
            <w:pPr>
              <w:spacing w:before="120" w:after="120" w:line="240" w:lineRule="auto"/>
              <w:rPr>
                <w:rFonts w:ascii="AvenirNext LT Pro Bold" w:hAnsi="AvenirNext LT Pro Bold"/>
                <w:b/>
                <w:color w:val="auto"/>
                <w:szCs w:val="22"/>
              </w:rPr>
            </w:pPr>
            <w:r w:rsidRPr="00603C1B">
              <w:rPr>
                <w:rFonts w:ascii="AvenirNext LT Pro Bold" w:hAnsi="AvenirNext LT Pro Bold"/>
                <w:b/>
                <w:color w:val="auto"/>
                <w:szCs w:val="22"/>
              </w:rPr>
              <w:t>RESEARCH PARTNERS</w:t>
            </w:r>
          </w:p>
          <w:p w14:paraId="7EABFF1B" w14:textId="77777777" w:rsidR="00354FAB" w:rsidRPr="00603C1B" w:rsidRDefault="00354FAB" w:rsidP="00354FAB">
            <w:pPr>
              <w:spacing w:before="120" w:after="120" w:line="240" w:lineRule="auto"/>
              <w:rPr>
                <w:rFonts w:ascii="AvenirNext LT Pro Bold" w:hAnsi="AvenirNext LT Pro Bold"/>
                <w:b/>
                <w:sz w:val="17"/>
                <w:szCs w:val="17"/>
              </w:rPr>
            </w:pPr>
            <w:r w:rsidRPr="00603C1B">
              <w:rPr>
                <w:rFonts w:ascii="AvenirNext LT Pro Bold" w:hAnsi="AvenirNext LT Pro Bold"/>
                <w:sz w:val="20"/>
                <w:szCs w:val="17"/>
              </w:rPr>
              <w:t xml:space="preserve">Indicate research partners used for this effort.  List up to three companies. </w:t>
            </w:r>
          </w:p>
        </w:tc>
      </w:tr>
      <w:tr w:rsidR="00354FAB" w:rsidRPr="00522107" w14:paraId="20AB1402" w14:textId="77777777" w:rsidTr="006F1913">
        <w:trPr>
          <w:trHeight w:val="407"/>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3CFB345A" w14:textId="77777777" w:rsidR="00354FAB" w:rsidRDefault="00354FAB" w:rsidP="00354FAB">
            <w:pPr>
              <w:spacing w:before="120" w:after="120" w:line="240" w:lineRule="auto"/>
              <w:rPr>
                <w:rFonts w:ascii="AvenirNext LT Pro Bold" w:hAnsi="AvenirNext LT Pro Bold" w:cs="Tahoma"/>
                <w:b/>
                <w:color w:val="auto"/>
                <w:sz w:val="22"/>
                <w:szCs w:val="19"/>
              </w:rPr>
            </w:pPr>
            <w:r w:rsidRPr="00B951FA">
              <w:rPr>
                <w:rFonts w:ascii="AvenirNext LT Pro Bold" w:hAnsi="AvenirNext LT Pro Bold" w:cs="Tahoma"/>
                <w:b/>
                <w:color w:val="auto"/>
                <w:sz w:val="22"/>
                <w:szCs w:val="19"/>
              </w:rPr>
              <w:t>RESEARCH PARTNER 1</w:t>
            </w:r>
          </w:p>
          <w:p w14:paraId="26C29587" w14:textId="3C55A72D" w:rsidR="00354FAB" w:rsidRPr="00522107" w:rsidRDefault="00354FAB" w:rsidP="00354FAB">
            <w:pPr>
              <w:spacing w:before="120" w:after="120" w:line="240" w:lineRule="auto"/>
              <w:rPr>
                <w:rFonts w:ascii="AvenirNext LT Pro Bold" w:hAnsi="AvenirNext LT Pro Bold"/>
                <w:b/>
                <w:color w:val="auto"/>
                <w:sz w:val="19"/>
                <w:szCs w:val="19"/>
              </w:rPr>
            </w:pPr>
            <w:r w:rsidRPr="00603C1B">
              <w:rPr>
                <w:rFonts w:ascii="AvenirNext LT Pro Bold" w:hAnsi="AvenirNext LT Pro Bold"/>
                <w:i/>
                <w:sz w:val="16"/>
                <w:szCs w:val="17"/>
              </w:rPr>
              <w:t>Required.</w:t>
            </w:r>
          </w:p>
        </w:tc>
        <w:tc>
          <w:tcPr>
            <w:tcW w:w="6388" w:type="dxa"/>
            <w:gridSpan w:val="2"/>
            <w:tcBorders>
              <w:top w:val="single" w:sz="12" w:space="0" w:color="auto"/>
              <w:left w:val="single" w:sz="12" w:space="0" w:color="auto"/>
            </w:tcBorders>
            <w:shd w:val="clear" w:color="auto" w:fill="auto"/>
          </w:tcPr>
          <w:p w14:paraId="11EF3403" w14:textId="77777777" w:rsidR="00354FAB" w:rsidRPr="00522107" w:rsidRDefault="00354FAB" w:rsidP="00354FAB">
            <w:pPr>
              <w:spacing w:before="120" w:after="120" w:line="240" w:lineRule="auto"/>
              <w:rPr>
                <w:rFonts w:ascii="AvenirNext LT Pro Bold" w:hAnsi="AvenirNext LT Pro Bold"/>
                <w:b/>
                <w:sz w:val="18"/>
                <w:szCs w:val="18"/>
              </w:rPr>
            </w:pPr>
          </w:p>
        </w:tc>
      </w:tr>
      <w:tr w:rsidR="00354FAB" w:rsidRPr="00522107" w14:paraId="3AD831FB" w14:textId="77777777" w:rsidTr="006F1913">
        <w:trPr>
          <w:trHeight w:val="362"/>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F17E5F9" w14:textId="77777777" w:rsidR="00354FAB" w:rsidRDefault="00354FAB" w:rsidP="00354FAB">
            <w:pPr>
              <w:spacing w:before="120" w:after="120" w:line="240" w:lineRule="auto"/>
              <w:rPr>
                <w:rFonts w:ascii="AvenirNext LT Pro Bold" w:hAnsi="AvenirNext LT Pro Bold" w:cs="Tahoma"/>
                <w:b/>
                <w:color w:val="auto"/>
                <w:sz w:val="22"/>
                <w:szCs w:val="19"/>
              </w:rPr>
            </w:pPr>
            <w:r w:rsidRPr="00B951FA">
              <w:rPr>
                <w:rFonts w:ascii="AvenirNext LT Pro Bold" w:hAnsi="AvenirNext LT Pro Bold" w:cs="Tahoma"/>
                <w:b/>
                <w:color w:val="auto"/>
                <w:sz w:val="22"/>
                <w:szCs w:val="19"/>
              </w:rPr>
              <w:t>RESEARCH PARTNER 2</w:t>
            </w:r>
          </w:p>
          <w:p w14:paraId="5E2B5E0D" w14:textId="671D0363" w:rsidR="00354FAB" w:rsidRPr="00522107" w:rsidRDefault="00354FAB" w:rsidP="00354FAB">
            <w:pPr>
              <w:spacing w:before="120" w:after="120" w:line="240" w:lineRule="auto"/>
              <w:rPr>
                <w:rFonts w:ascii="AvenirNext LT Pro Bold" w:hAnsi="AvenirNext LT Pro Bold"/>
                <w:b/>
                <w:color w:val="auto"/>
                <w:sz w:val="19"/>
                <w:szCs w:val="19"/>
              </w:rPr>
            </w:pPr>
            <w:r w:rsidRPr="00603C1B">
              <w:rPr>
                <w:rFonts w:ascii="AvenirNext LT Pro Bold" w:hAnsi="AvenirNext LT Pro Bold"/>
                <w:i/>
                <w:sz w:val="16"/>
                <w:szCs w:val="17"/>
              </w:rPr>
              <w:t>Optional.</w:t>
            </w:r>
          </w:p>
        </w:tc>
        <w:tc>
          <w:tcPr>
            <w:tcW w:w="6388" w:type="dxa"/>
            <w:gridSpan w:val="2"/>
            <w:tcBorders>
              <w:left w:val="single" w:sz="12" w:space="0" w:color="auto"/>
            </w:tcBorders>
            <w:shd w:val="clear" w:color="auto" w:fill="auto"/>
          </w:tcPr>
          <w:p w14:paraId="40C403F2" w14:textId="77777777" w:rsidR="00354FAB" w:rsidRPr="00522107" w:rsidRDefault="00354FAB" w:rsidP="00354FAB">
            <w:pPr>
              <w:spacing w:before="120" w:after="120" w:line="240" w:lineRule="auto"/>
              <w:rPr>
                <w:rFonts w:ascii="AvenirNext LT Pro Bold" w:hAnsi="AvenirNext LT Pro Bold"/>
                <w:b/>
                <w:sz w:val="18"/>
                <w:szCs w:val="18"/>
              </w:rPr>
            </w:pPr>
          </w:p>
        </w:tc>
      </w:tr>
      <w:tr w:rsidR="00354FAB" w:rsidRPr="00522107" w14:paraId="72A873DD" w14:textId="77777777" w:rsidTr="006F1913">
        <w:trPr>
          <w:trHeight w:val="353"/>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4C161FA" w14:textId="77777777" w:rsidR="00354FAB" w:rsidRDefault="00354FAB" w:rsidP="00354FAB">
            <w:pPr>
              <w:spacing w:before="120" w:after="120" w:line="240" w:lineRule="auto"/>
              <w:rPr>
                <w:rFonts w:ascii="AvenirNext LT Pro Bold" w:hAnsi="AvenirNext LT Pro Bold" w:cs="Tahoma"/>
                <w:b/>
                <w:color w:val="auto"/>
                <w:sz w:val="22"/>
                <w:szCs w:val="19"/>
              </w:rPr>
            </w:pPr>
            <w:r w:rsidRPr="00B951FA">
              <w:rPr>
                <w:rFonts w:ascii="AvenirNext LT Pro Bold" w:hAnsi="AvenirNext LT Pro Bold" w:cs="Tahoma"/>
                <w:b/>
                <w:color w:val="auto"/>
                <w:sz w:val="22"/>
                <w:szCs w:val="19"/>
              </w:rPr>
              <w:t>RESEARCH PARTNER 3</w:t>
            </w:r>
          </w:p>
          <w:p w14:paraId="13024693" w14:textId="1963CD22" w:rsidR="00354FAB" w:rsidRPr="00522107" w:rsidRDefault="00354FAB" w:rsidP="00354FAB">
            <w:pPr>
              <w:spacing w:before="120" w:after="120" w:line="240" w:lineRule="auto"/>
              <w:rPr>
                <w:rFonts w:ascii="AvenirNext LT Pro Bold" w:hAnsi="AvenirNext LT Pro Bold"/>
                <w:b/>
                <w:color w:val="auto"/>
                <w:sz w:val="19"/>
                <w:szCs w:val="19"/>
              </w:rPr>
            </w:pPr>
            <w:r w:rsidRPr="00603C1B">
              <w:rPr>
                <w:rFonts w:ascii="AvenirNext LT Pro Bold" w:hAnsi="AvenirNext LT Pro Bold"/>
                <w:i/>
                <w:sz w:val="16"/>
                <w:szCs w:val="17"/>
              </w:rPr>
              <w:t>Optional.</w:t>
            </w:r>
          </w:p>
        </w:tc>
        <w:tc>
          <w:tcPr>
            <w:tcW w:w="6388" w:type="dxa"/>
            <w:gridSpan w:val="2"/>
            <w:tcBorders>
              <w:left w:val="single" w:sz="12" w:space="0" w:color="auto"/>
              <w:bottom w:val="single" w:sz="12" w:space="0" w:color="auto"/>
            </w:tcBorders>
            <w:shd w:val="clear" w:color="auto" w:fill="auto"/>
          </w:tcPr>
          <w:p w14:paraId="595A2774" w14:textId="77777777" w:rsidR="00354FAB" w:rsidRPr="00522107" w:rsidRDefault="00354FAB" w:rsidP="00354FAB">
            <w:pPr>
              <w:spacing w:before="120" w:after="120" w:line="240" w:lineRule="auto"/>
              <w:rPr>
                <w:rFonts w:ascii="AvenirNext LT Pro Bold" w:hAnsi="AvenirNext LT Pro Bold"/>
                <w:b/>
                <w:sz w:val="18"/>
                <w:szCs w:val="18"/>
              </w:rPr>
            </w:pPr>
          </w:p>
        </w:tc>
      </w:tr>
      <w:tr w:rsidR="00354FAB" w:rsidRPr="00522107" w14:paraId="0017F920" w14:textId="77777777" w:rsidTr="006F1913">
        <w:trPr>
          <w:trHeight w:val="353"/>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4371E69D" w14:textId="77777777" w:rsidR="00354FAB" w:rsidRPr="00522107" w:rsidRDefault="00354FAB" w:rsidP="00354FAB">
            <w:pPr>
              <w:spacing w:before="120" w:after="120" w:line="240" w:lineRule="auto"/>
              <w:rPr>
                <w:rFonts w:ascii="AvenirNext LT Pro Bold" w:hAnsi="AvenirNext LT Pro Bold"/>
                <w:i/>
                <w:sz w:val="17"/>
                <w:szCs w:val="17"/>
              </w:rPr>
            </w:pPr>
            <w:r w:rsidRPr="00603C1B">
              <w:rPr>
                <w:rFonts w:ascii="AvenirNext LT Pro Bold" w:hAnsi="AvenirNext LT Pro Bold"/>
                <w:b/>
                <w:color w:val="auto"/>
                <w:szCs w:val="22"/>
              </w:rPr>
              <w:t>RESEARCH</w:t>
            </w:r>
            <w:r w:rsidRPr="00522107">
              <w:rPr>
                <w:rFonts w:ascii="AvenirNext LT Pro Bold" w:hAnsi="AvenirNext LT Pro Bold"/>
                <w:i/>
                <w:sz w:val="17"/>
                <w:szCs w:val="17"/>
              </w:rPr>
              <w:t xml:space="preserve"> </w:t>
            </w:r>
          </w:p>
          <w:p w14:paraId="03A8DC4C" w14:textId="77777777" w:rsidR="00354FAB" w:rsidRPr="00603C1B" w:rsidRDefault="00354FAB" w:rsidP="00354FAB">
            <w:pPr>
              <w:spacing w:before="120" w:after="120" w:line="240" w:lineRule="auto"/>
              <w:rPr>
                <w:rFonts w:ascii="AvenirNext LT Pro Bold" w:hAnsi="AvenirNext LT Pro Bold"/>
                <w:b/>
                <w:sz w:val="18"/>
                <w:szCs w:val="18"/>
              </w:rPr>
            </w:pPr>
            <w:r w:rsidRPr="00603C1B">
              <w:rPr>
                <w:rFonts w:ascii="AvenirNext LT Pro Bold" w:hAnsi="AvenirNext LT Pro Bold"/>
                <w:sz w:val="20"/>
                <w:szCs w:val="17"/>
              </w:rPr>
              <w:t>Select the most important research done for your case.  Then, select all research done for your case.</w:t>
            </w:r>
          </w:p>
        </w:tc>
      </w:tr>
      <w:tr w:rsidR="00354FAB" w:rsidRPr="00522107" w14:paraId="13CB33B2" w14:textId="77777777" w:rsidTr="00453D33">
        <w:trPr>
          <w:trHeight w:val="353"/>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BA77471" w14:textId="07933D05" w:rsidR="00354FAB" w:rsidRPr="002E024D" w:rsidRDefault="00354FAB" w:rsidP="00354FAB">
            <w:pPr>
              <w:spacing w:before="120" w:after="120" w:line="240" w:lineRule="auto"/>
              <w:rPr>
                <w:rFonts w:ascii="AvenirNext LT Pro Bold" w:hAnsi="AvenirNext LT Pro Bold" w:cs="Tahoma"/>
                <w:b/>
                <w:color w:val="auto"/>
                <w:sz w:val="22"/>
                <w:szCs w:val="19"/>
              </w:rPr>
            </w:pPr>
            <w:r>
              <w:rPr>
                <w:rFonts w:ascii="AvenirNext LT Pro Bold" w:hAnsi="AvenirNext LT Pro Bold" w:cs="Tahoma"/>
                <w:b/>
                <w:color w:val="auto"/>
                <w:sz w:val="22"/>
                <w:szCs w:val="19"/>
              </w:rPr>
              <w:t>PRIMARY RESEARCH</w:t>
            </w:r>
          </w:p>
          <w:p w14:paraId="31134AFE" w14:textId="522AD9EF" w:rsidR="00354FAB" w:rsidRPr="00522107" w:rsidRDefault="00354FAB" w:rsidP="00354FAB">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t>Select one.</w:t>
            </w:r>
          </w:p>
        </w:tc>
        <w:tc>
          <w:tcPr>
            <w:tcW w:w="6388" w:type="dxa"/>
            <w:gridSpan w:val="2"/>
            <w:tcBorders>
              <w:top w:val="single" w:sz="12" w:space="0" w:color="auto"/>
              <w:left w:val="single" w:sz="12" w:space="0" w:color="auto"/>
            </w:tcBorders>
            <w:shd w:val="clear" w:color="auto" w:fill="auto"/>
            <w:vAlign w:val="center"/>
          </w:tcPr>
          <w:p w14:paraId="7B5749C7" w14:textId="77777777" w:rsidR="00354FAB" w:rsidRDefault="00354FAB" w:rsidP="00354FAB">
            <w:pPr>
              <w:spacing w:before="120" w:after="120" w:line="240" w:lineRule="auto"/>
              <w:rPr>
                <w:rFonts w:ascii="AvenirNext LT Pro Bold" w:hAnsi="AvenirNext LT Pro Bold"/>
                <w:sz w:val="18"/>
                <w:szCs w:val="19"/>
              </w:rPr>
            </w:pPr>
            <w:r w:rsidRPr="00453D33">
              <w:rPr>
                <w:rFonts w:ascii="AvenirNext LT Pro Bold" w:hAnsi="AvenirNext LT Pro Bold"/>
                <w:sz w:val="18"/>
                <w:szCs w:val="19"/>
              </w:rPr>
              <w:t>Copy Testing / Focus Groups / Neuroscience /</w:t>
            </w:r>
            <w:r>
              <w:rPr>
                <w:rFonts w:ascii="AvenirNext LT Pro Bold" w:hAnsi="AvenirNext LT Pro Bold"/>
                <w:sz w:val="18"/>
                <w:szCs w:val="19"/>
              </w:rPr>
              <w:t xml:space="preserve"> </w:t>
            </w:r>
          </w:p>
          <w:p w14:paraId="06E9A90A" w14:textId="77777777" w:rsidR="00354FAB" w:rsidRDefault="00354FAB" w:rsidP="00354FAB">
            <w:pPr>
              <w:spacing w:before="120" w:after="120" w:line="240" w:lineRule="auto"/>
              <w:rPr>
                <w:rFonts w:ascii="AvenirNext LT Pro Bold" w:hAnsi="AvenirNext LT Pro Bold"/>
                <w:sz w:val="18"/>
                <w:szCs w:val="19"/>
              </w:rPr>
            </w:pPr>
            <w:r w:rsidRPr="00453D33">
              <w:rPr>
                <w:rFonts w:ascii="AvenirNext LT Pro Bold" w:hAnsi="AvenirNext LT Pro Bold"/>
                <w:sz w:val="18"/>
                <w:szCs w:val="19"/>
              </w:rPr>
              <w:t>Positionin</w:t>
            </w:r>
            <w:r>
              <w:rPr>
                <w:rFonts w:ascii="AvenirNext LT Pro Bold" w:hAnsi="AvenirNext LT Pro Bold"/>
                <w:sz w:val="18"/>
                <w:szCs w:val="19"/>
              </w:rPr>
              <w:t xml:space="preserve">g or </w:t>
            </w:r>
            <w:r w:rsidRPr="00453D33">
              <w:rPr>
                <w:rFonts w:ascii="AvenirNext LT Pro Bold" w:hAnsi="AvenirNext LT Pro Bold"/>
                <w:sz w:val="18"/>
                <w:szCs w:val="19"/>
              </w:rPr>
              <w:t xml:space="preserve">Concept Testing / </w:t>
            </w:r>
          </w:p>
          <w:p w14:paraId="50D9DEB8" w14:textId="122DECFF" w:rsidR="00354FAB" w:rsidRDefault="00354FAB" w:rsidP="00354FAB">
            <w:pPr>
              <w:spacing w:before="120" w:after="120" w:line="240" w:lineRule="auto"/>
              <w:rPr>
                <w:rFonts w:ascii="AvenirNext LT Pro Bold" w:hAnsi="AvenirNext LT Pro Bold"/>
                <w:sz w:val="18"/>
                <w:szCs w:val="19"/>
              </w:rPr>
            </w:pPr>
            <w:r w:rsidRPr="00453D33">
              <w:rPr>
                <w:rFonts w:ascii="AvenirNext LT Pro Bold" w:hAnsi="AvenirNext LT Pro Bold"/>
                <w:sz w:val="18"/>
                <w:szCs w:val="19"/>
              </w:rPr>
              <w:t xml:space="preserve">Strategic (segmentation, market structure, U&amp;A) / Tracking / </w:t>
            </w:r>
          </w:p>
          <w:p w14:paraId="32BCE5DE" w14:textId="2A27B866" w:rsidR="00354FAB" w:rsidRPr="00522107" w:rsidRDefault="00354FAB" w:rsidP="00354FAB">
            <w:pPr>
              <w:spacing w:before="120" w:after="120" w:line="240" w:lineRule="auto"/>
              <w:rPr>
                <w:rFonts w:ascii="AvenirNext LT Pro Bold" w:hAnsi="AvenirNext LT Pro Bold"/>
                <w:b/>
                <w:sz w:val="18"/>
                <w:szCs w:val="18"/>
              </w:rPr>
            </w:pPr>
            <w:r w:rsidRPr="00453D33">
              <w:rPr>
                <w:rFonts w:ascii="AvenirNext LT Pro Bold" w:hAnsi="AvenirNext LT Pro Bold"/>
                <w:sz w:val="18"/>
                <w:szCs w:val="19"/>
              </w:rPr>
              <w:t>Not Applicable / Other</w:t>
            </w:r>
          </w:p>
        </w:tc>
      </w:tr>
      <w:tr w:rsidR="00354FAB" w:rsidRPr="00522107" w14:paraId="0F9B0761" w14:textId="77777777" w:rsidTr="00D12895">
        <w:trPr>
          <w:trHeight w:val="353"/>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AA3616E" w14:textId="14A8C401" w:rsidR="00354FAB" w:rsidRPr="002E024D" w:rsidRDefault="00354FAB" w:rsidP="00354FAB">
            <w:pPr>
              <w:spacing w:before="120" w:after="120" w:line="240" w:lineRule="auto"/>
              <w:rPr>
                <w:rFonts w:ascii="AvenirNext LT Pro Bold" w:hAnsi="AvenirNext LT Pro Bold" w:cs="Tahoma"/>
                <w:b/>
                <w:color w:val="auto"/>
                <w:sz w:val="22"/>
                <w:szCs w:val="19"/>
              </w:rPr>
            </w:pPr>
            <w:r>
              <w:rPr>
                <w:rFonts w:ascii="AvenirNext LT Pro Bold" w:hAnsi="AvenirNext LT Pro Bold" w:cs="Tahoma"/>
                <w:b/>
                <w:color w:val="auto"/>
                <w:sz w:val="22"/>
                <w:szCs w:val="19"/>
              </w:rPr>
              <w:t>ALL RESEARCH</w:t>
            </w:r>
          </w:p>
          <w:p w14:paraId="3B755E89" w14:textId="06ED405E" w:rsidR="00354FAB" w:rsidRPr="00522107" w:rsidRDefault="00354FAB" w:rsidP="00354FAB">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t xml:space="preserve">Select </w:t>
            </w:r>
            <w:r>
              <w:rPr>
                <w:rFonts w:ascii="AvenirNext LT Pro Bold" w:hAnsi="AvenirNext LT Pro Bold"/>
                <w:i/>
                <w:sz w:val="17"/>
                <w:szCs w:val="17"/>
              </w:rPr>
              <w:t>all</w:t>
            </w:r>
            <w:r w:rsidRPr="00522107">
              <w:rPr>
                <w:rFonts w:ascii="AvenirNext LT Pro Bold" w:hAnsi="AvenirNext LT Pro Bold"/>
                <w:i/>
                <w:sz w:val="17"/>
                <w:szCs w:val="17"/>
              </w:rPr>
              <w:t>.</w:t>
            </w:r>
          </w:p>
        </w:tc>
        <w:tc>
          <w:tcPr>
            <w:tcW w:w="6388" w:type="dxa"/>
            <w:gridSpan w:val="2"/>
            <w:tcBorders>
              <w:left w:val="single" w:sz="12" w:space="0" w:color="auto"/>
              <w:bottom w:val="single" w:sz="12" w:space="0" w:color="auto"/>
            </w:tcBorders>
            <w:shd w:val="clear" w:color="auto" w:fill="auto"/>
            <w:vAlign w:val="center"/>
          </w:tcPr>
          <w:p w14:paraId="35B05B0C" w14:textId="77777777" w:rsidR="00354FAB" w:rsidRDefault="00354FAB" w:rsidP="00354FAB">
            <w:pPr>
              <w:spacing w:before="120" w:after="120" w:line="240" w:lineRule="auto"/>
              <w:rPr>
                <w:rFonts w:ascii="AvenirNext LT Pro Bold" w:hAnsi="AvenirNext LT Pro Bold"/>
                <w:sz w:val="18"/>
                <w:szCs w:val="19"/>
              </w:rPr>
            </w:pPr>
            <w:r w:rsidRPr="00453D33">
              <w:rPr>
                <w:rFonts w:ascii="AvenirNext LT Pro Bold" w:hAnsi="AvenirNext LT Pro Bold"/>
                <w:sz w:val="18"/>
                <w:szCs w:val="19"/>
              </w:rPr>
              <w:t>Copy Testing / Focus Groups / Neuroscience /</w:t>
            </w:r>
            <w:r>
              <w:rPr>
                <w:rFonts w:ascii="AvenirNext LT Pro Bold" w:hAnsi="AvenirNext LT Pro Bold"/>
                <w:sz w:val="18"/>
                <w:szCs w:val="19"/>
              </w:rPr>
              <w:t xml:space="preserve"> </w:t>
            </w:r>
          </w:p>
          <w:p w14:paraId="49A19DF8" w14:textId="25F23B35" w:rsidR="00354FAB" w:rsidRDefault="00354FAB" w:rsidP="00354FAB">
            <w:pPr>
              <w:spacing w:before="120" w:after="120" w:line="240" w:lineRule="auto"/>
              <w:rPr>
                <w:rFonts w:ascii="AvenirNext LT Pro Bold" w:hAnsi="AvenirNext LT Pro Bold"/>
                <w:sz w:val="18"/>
                <w:szCs w:val="19"/>
              </w:rPr>
            </w:pPr>
            <w:r w:rsidRPr="00453D33">
              <w:rPr>
                <w:rFonts w:ascii="AvenirNext LT Pro Bold" w:hAnsi="AvenirNext LT Pro Bold"/>
                <w:sz w:val="18"/>
                <w:szCs w:val="19"/>
              </w:rPr>
              <w:t>Positioning</w:t>
            </w:r>
            <w:r>
              <w:rPr>
                <w:rFonts w:ascii="AvenirNext LT Pro Bold" w:hAnsi="AvenirNext LT Pro Bold"/>
                <w:sz w:val="18"/>
                <w:szCs w:val="19"/>
              </w:rPr>
              <w:t xml:space="preserve"> or </w:t>
            </w:r>
            <w:r w:rsidRPr="00453D33">
              <w:rPr>
                <w:rFonts w:ascii="AvenirNext LT Pro Bold" w:hAnsi="AvenirNext LT Pro Bold"/>
                <w:sz w:val="18"/>
                <w:szCs w:val="19"/>
              </w:rPr>
              <w:t xml:space="preserve">Concept Testing / </w:t>
            </w:r>
          </w:p>
          <w:p w14:paraId="58361F4A" w14:textId="77777777" w:rsidR="00354FAB" w:rsidRDefault="00354FAB" w:rsidP="00354FAB">
            <w:pPr>
              <w:spacing w:before="120" w:after="120" w:line="240" w:lineRule="auto"/>
              <w:rPr>
                <w:rFonts w:ascii="AvenirNext LT Pro Bold" w:hAnsi="AvenirNext LT Pro Bold"/>
                <w:sz w:val="18"/>
                <w:szCs w:val="19"/>
              </w:rPr>
            </w:pPr>
            <w:r w:rsidRPr="00453D33">
              <w:rPr>
                <w:rFonts w:ascii="AvenirNext LT Pro Bold" w:hAnsi="AvenirNext LT Pro Bold"/>
                <w:sz w:val="18"/>
                <w:szCs w:val="19"/>
              </w:rPr>
              <w:t xml:space="preserve">Strategic (segmentation, market structure, U&amp;A) / Tracking / </w:t>
            </w:r>
          </w:p>
          <w:p w14:paraId="652D22C0" w14:textId="2F5B3ED0" w:rsidR="00354FAB" w:rsidRPr="00522107" w:rsidRDefault="00354FAB" w:rsidP="00354FAB">
            <w:pPr>
              <w:spacing w:before="120" w:after="120" w:line="240" w:lineRule="auto"/>
              <w:rPr>
                <w:rFonts w:ascii="AvenirNext LT Pro Bold" w:hAnsi="AvenirNext LT Pro Bold"/>
                <w:b/>
                <w:sz w:val="18"/>
                <w:szCs w:val="18"/>
              </w:rPr>
            </w:pPr>
            <w:r w:rsidRPr="00453D33">
              <w:rPr>
                <w:rFonts w:ascii="AvenirNext LT Pro Bold" w:hAnsi="AvenirNext LT Pro Bold"/>
                <w:sz w:val="18"/>
                <w:szCs w:val="19"/>
              </w:rPr>
              <w:t>Not Applicable / Other</w:t>
            </w:r>
          </w:p>
        </w:tc>
      </w:tr>
      <w:tr w:rsidR="00354FAB" w:rsidRPr="00522107" w14:paraId="57C89223" w14:textId="77777777" w:rsidTr="00D12895">
        <w:trPr>
          <w:trHeight w:val="988"/>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60C1D8E" w14:textId="77777777" w:rsidR="00354FAB" w:rsidRPr="00603C1B" w:rsidRDefault="00354FAB" w:rsidP="00354FAB">
            <w:pPr>
              <w:spacing w:before="120" w:after="120" w:line="240" w:lineRule="auto"/>
              <w:rPr>
                <w:rFonts w:ascii="AvenirNext LT Pro Bold" w:hAnsi="AvenirNext LT Pro Bold"/>
                <w:b/>
                <w:color w:val="auto"/>
                <w:szCs w:val="22"/>
              </w:rPr>
            </w:pPr>
            <w:r w:rsidRPr="00603C1B">
              <w:rPr>
                <w:rFonts w:ascii="AvenirNext LT Pro Bold" w:hAnsi="AvenirNext LT Pro Bold"/>
                <w:b/>
                <w:color w:val="auto"/>
                <w:szCs w:val="22"/>
              </w:rPr>
              <w:t>SUSTAINABLE DEVELOPMENT GOALS</w:t>
            </w:r>
          </w:p>
          <w:p w14:paraId="19D692C0" w14:textId="77777777" w:rsidR="00354FAB" w:rsidRPr="00603C1B" w:rsidRDefault="00354FAB" w:rsidP="00354FAB">
            <w:pPr>
              <w:spacing w:before="120" w:after="120" w:line="240" w:lineRule="auto"/>
              <w:rPr>
                <w:rFonts w:ascii="AvenirNext LT Pro Bold" w:hAnsi="AvenirNext LT Pro Bold"/>
                <w:sz w:val="20"/>
                <w:szCs w:val="20"/>
              </w:rPr>
            </w:pPr>
            <w:r w:rsidRPr="00603C1B">
              <w:rPr>
                <w:rFonts w:ascii="AvenirNext LT Pro Bold" w:hAnsi="AvenirNext LT Pro Bold"/>
                <w:color w:val="auto"/>
                <w:sz w:val="20"/>
                <w:szCs w:val="20"/>
              </w:rPr>
              <w:t xml:space="preserve">Effie has partnered with the PVBLIC Foundation to support the </w:t>
            </w:r>
            <w:hyperlink r:id="rId45" w:history="1">
              <w:r w:rsidRPr="00603C1B">
                <w:rPr>
                  <w:rStyle w:val="Hyperlink"/>
                  <w:rFonts w:ascii="AvenirNext LT Pro Bold" w:hAnsi="AvenirNext LT Pro Bold"/>
                  <w:b/>
                  <w:bCs/>
                  <w:color w:val="auto"/>
                  <w:sz w:val="20"/>
                  <w:szCs w:val="20"/>
                  <w:u w:val="none"/>
                </w:rPr>
                <w:t>UN's 2030 Agenda for Sustainable Development</w:t>
              </w:r>
            </w:hyperlink>
            <w:r w:rsidRPr="00603C1B">
              <w:rPr>
                <w:rFonts w:ascii="AvenirNext LT Pro Bold" w:hAnsi="AvenirNext LT Pro Bold"/>
                <w:color w:val="auto"/>
                <w:sz w:val="20"/>
                <w:szCs w:val="20"/>
              </w:rPr>
              <w:t xml:space="preserve"> and its </w:t>
            </w:r>
            <w:hyperlink r:id="rId46" w:history="1">
              <w:r w:rsidRPr="00603C1B">
                <w:rPr>
                  <w:rStyle w:val="Hyperlink"/>
                  <w:rFonts w:ascii="AvenirNext LT Pro Bold" w:hAnsi="AvenirNext LT Pro Bold"/>
                  <w:b/>
                  <w:bCs/>
                  <w:color w:val="auto"/>
                  <w:sz w:val="20"/>
                  <w:szCs w:val="20"/>
                  <w:u w:val="none"/>
                </w:rPr>
                <w:t xml:space="preserve">17 Sustainable Development Goals (SDGs). </w:t>
              </w:r>
            </w:hyperlink>
            <w:r w:rsidRPr="00603C1B">
              <w:rPr>
                <w:rFonts w:ascii="AvenirNext LT Pro Bold" w:hAnsi="AvenirNext LT Pro Bold"/>
                <w:b/>
                <w:bCs/>
                <w:color w:val="auto"/>
                <w:sz w:val="20"/>
                <w:szCs w:val="20"/>
              </w:rPr>
              <w:t xml:space="preserve"> </w:t>
            </w:r>
            <w:r w:rsidRPr="00603C1B">
              <w:rPr>
                <w:rFonts w:ascii="AvenirNext LT Pro Bold" w:hAnsi="AvenirNext LT Pro Bold"/>
                <w:color w:val="auto"/>
                <w:sz w:val="20"/>
                <w:szCs w:val="20"/>
              </w:rPr>
              <w:t>Please help us to recognize the achievements of our industry in creating positive change by selecting all Sustainable Development Goals aligned with your effort.</w:t>
            </w:r>
          </w:p>
        </w:tc>
      </w:tr>
      <w:tr w:rsidR="00354FAB" w:rsidRPr="00522107" w14:paraId="15460C16" w14:textId="77777777" w:rsidTr="00354FAB">
        <w:trPr>
          <w:trHeight w:val="551"/>
        </w:trPr>
        <w:tc>
          <w:tcPr>
            <w:tcW w:w="27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49B2002" w14:textId="77777777" w:rsidR="00354FAB" w:rsidRPr="00D12895" w:rsidRDefault="00354FAB" w:rsidP="00354FAB">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Affordable &amp; Clean Energy</w:t>
            </w:r>
          </w:p>
        </w:tc>
        <w:tc>
          <w:tcPr>
            <w:tcW w:w="171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E27B7A9" w14:textId="77777777" w:rsidR="00354FAB" w:rsidRPr="00D12895" w:rsidRDefault="00354FAB" w:rsidP="00354FAB">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Clean Water &amp; Sanitation</w:t>
            </w:r>
          </w:p>
        </w:tc>
        <w:tc>
          <w:tcPr>
            <w:tcW w:w="368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4BD7416" w14:textId="77777777" w:rsidR="00354FAB" w:rsidRPr="00D12895" w:rsidRDefault="00354FAB" w:rsidP="00354FAB">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Climate Action</w:t>
            </w:r>
          </w:p>
        </w:tc>
        <w:tc>
          <w:tcPr>
            <w:tcW w:w="27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31B317C" w14:textId="77777777" w:rsidR="00354FAB" w:rsidRPr="00D12895" w:rsidRDefault="00354FAB" w:rsidP="00354FAB">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 xml:space="preserve">Decent Work &amp; </w:t>
            </w:r>
            <w:r w:rsidRPr="00D12895">
              <w:rPr>
                <w:rFonts w:ascii="AvenirNext LT Pro Bold" w:hAnsi="AvenirNext LT Pro Bold"/>
                <w:color w:val="000000" w:themeColor="text1"/>
                <w:sz w:val="18"/>
                <w:szCs w:val="18"/>
              </w:rPr>
              <w:br/>
              <w:t>Economic Growth</w:t>
            </w:r>
          </w:p>
        </w:tc>
      </w:tr>
      <w:tr w:rsidR="00354FAB" w:rsidRPr="00522107" w14:paraId="0BCB5BDA" w14:textId="77777777" w:rsidTr="00354FAB">
        <w:trPr>
          <w:trHeight w:val="542"/>
        </w:trPr>
        <w:tc>
          <w:tcPr>
            <w:tcW w:w="2700" w:type="dxa"/>
            <w:tcBorders>
              <w:top w:val="single" w:sz="12" w:space="0" w:color="auto"/>
              <w:left w:val="single" w:sz="12" w:space="0" w:color="auto"/>
              <w:bottom w:val="single" w:sz="12" w:space="0" w:color="auto"/>
              <w:right w:val="single" w:sz="12" w:space="0" w:color="auto"/>
            </w:tcBorders>
            <w:vAlign w:val="center"/>
            <w:hideMark/>
          </w:tcPr>
          <w:p w14:paraId="3B4A57A6" w14:textId="77777777" w:rsidR="00354FAB" w:rsidRPr="00D12895" w:rsidRDefault="00354FAB" w:rsidP="00354FAB">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Gender Equality</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2E1142DD" w14:textId="77777777" w:rsidR="00354FAB" w:rsidRPr="00D12895" w:rsidRDefault="00354FAB" w:rsidP="00354FAB">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Good Health &amp; Well-Being</w:t>
            </w:r>
          </w:p>
        </w:tc>
        <w:tc>
          <w:tcPr>
            <w:tcW w:w="3688" w:type="dxa"/>
            <w:tcBorders>
              <w:top w:val="single" w:sz="12" w:space="0" w:color="auto"/>
              <w:left w:val="single" w:sz="12" w:space="0" w:color="auto"/>
              <w:bottom w:val="single" w:sz="12" w:space="0" w:color="auto"/>
              <w:right w:val="single" w:sz="12" w:space="0" w:color="auto"/>
            </w:tcBorders>
            <w:vAlign w:val="center"/>
            <w:hideMark/>
          </w:tcPr>
          <w:p w14:paraId="673EDDAB" w14:textId="77777777" w:rsidR="00354FAB" w:rsidRPr="00D12895" w:rsidRDefault="00354FAB" w:rsidP="00354FAB">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Industry, Innovation &amp; Infrastructure</w:t>
            </w:r>
          </w:p>
        </w:tc>
        <w:tc>
          <w:tcPr>
            <w:tcW w:w="2700" w:type="dxa"/>
            <w:tcBorders>
              <w:top w:val="single" w:sz="12" w:space="0" w:color="auto"/>
              <w:left w:val="single" w:sz="12" w:space="0" w:color="auto"/>
              <w:bottom w:val="single" w:sz="12" w:space="0" w:color="auto"/>
              <w:right w:val="single" w:sz="12" w:space="0" w:color="auto"/>
            </w:tcBorders>
            <w:vAlign w:val="center"/>
            <w:hideMark/>
          </w:tcPr>
          <w:p w14:paraId="71CACA9A" w14:textId="77777777" w:rsidR="00354FAB" w:rsidRPr="00D12895" w:rsidRDefault="00354FAB" w:rsidP="00354FAB">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Life Below Water</w:t>
            </w:r>
          </w:p>
        </w:tc>
      </w:tr>
      <w:tr w:rsidR="00354FAB" w:rsidRPr="00522107" w14:paraId="631A8D86" w14:textId="77777777" w:rsidTr="00354FAB">
        <w:trPr>
          <w:trHeight w:val="506"/>
        </w:trPr>
        <w:tc>
          <w:tcPr>
            <w:tcW w:w="2700" w:type="dxa"/>
            <w:tcBorders>
              <w:top w:val="single" w:sz="12" w:space="0" w:color="auto"/>
              <w:left w:val="single" w:sz="12" w:space="0" w:color="auto"/>
              <w:bottom w:val="single" w:sz="12" w:space="0" w:color="auto"/>
              <w:right w:val="single" w:sz="12" w:space="0" w:color="auto"/>
            </w:tcBorders>
            <w:vAlign w:val="center"/>
            <w:hideMark/>
          </w:tcPr>
          <w:p w14:paraId="138F6EDF" w14:textId="77777777" w:rsidR="00354FAB" w:rsidRPr="00D12895" w:rsidRDefault="00354FAB" w:rsidP="00354FAB">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lastRenderedPageBreak/>
              <w:t>Life on Land</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009D2F17" w14:textId="77777777" w:rsidR="00354FAB" w:rsidRPr="00D12895" w:rsidRDefault="00354FAB" w:rsidP="00354FAB">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No Poverty</w:t>
            </w:r>
          </w:p>
        </w:tc>
        <w:tc>
          <w:tcPr>
            <w:tcW w:w="3688" w:type="dxa"/>
            <w:tcBorders>
              <w:top w:val="single" w:sz="12" w:space="0" w:color="auto"/>
              <w:left w:val="single" w:sz="12" w:space="0" w:color="auto"/>
              <w:bottom w:val="single" w:sz="12" w:space="0" w:color="auto"/>
              <w:right w:val="single" w:sz="12" w:space="0" w:color="auto"/>
            </w:tcBorders>
            <w:vAlign w:val="center"/>
            <w:hideMark/>
          </w:tcPr>
          <w:p w14:paraId="2924432C" w14:textId="77777777" w:rsidR="00354FAB" w:rsidRPr="00D12895" w:rsidRDefault="00354FAB" w:rsidP="00354FAB">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Partnerships for the Goals</w:t>
            </w:r>
          </w:p>
        </w:tc>
        <w:tc>
          <w:tcPr>
            <w:tcW w:w="2700" w:type="dxa"/>
            <w:tcBorders>
              <w:top w:val="single" w:sz="12" w:space="0" w:color="auto"/>
              <w:left w:val="single" w:sz="12" w:space="0" w:color="auto"/>
              <w:bottom w:val="single" w:sz="12" w:space="0" w:color="auto"/>
              <w:right w:val="single" w:sz="12" w:space="0" w:color="auto"/>
            </w:tcBorders>
            <w:vAlign w:val="center"/>
            <w:hideMark/>
          </w:tcPr>
          <w:p w14:paraId="6F31C334" w14:textId="77777777" w:rsidR="00354FAB" w:rsidRPr="00D12895" w:rsidRDefault="00354FAB" w:rsidP="00354FAB">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Peace, Justice &amp; Strong Institutions</w:t>
            </w:r>
          </w:p>
        </w:tc>
      </w:tr>
      <w:tr w:rsidR="00354FAB" w:rsidRPr="00522107" w14:paraId="58AB0A54" w14:textId="77777777" w:rsidTr="00354FAB">
        <w:trPr>
          <w:trHeight w:val="578"/>
        </w:trPr>
        <w:tc>
          <w:tcPr>
            <w:tcW w:w="2700" w:type="dxa"/>
            <w:tcBorders>
              <w:top w:val="single" w:sz="12" w:space="0" w:color="auto"/>
              <w:left w:val="single" w:sz="12" w:space="0" w:color="auto"/>
              <w:bottom w:val="single" w:sz="12" w:space="0" w:color="auto"/>
              <w:right w:val="single" w:sz="12" w:space="0" w:color="auto"/>
            </w:tcBorders>
            <w:vAlign w:val="center"/>
            <w:hideMark/>
          </w:tcPr>
          <w:p w14:paraId="0CB43802" w14:textId="77777777" w:rsidR="00354FAB" w:rsidRPr="00D12895" w:rsidRDefault="00354FAB" w:rsidP="00354FAB">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Quality Education</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78D54E89" w14:textId="77777777" w:rsidR="00354FAB" w:rsidRPr="00D12895" w:rsidRDefault="00354FAB" w:rsidP="00354FAB">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Reduced Inequalities</w:t>
            </w:r>
          </w:p>
        </w:tc>
        <w:tc>
          <w:tcPr>
            <w:tcW w:w="3688" w:type="dxa"/>
            <w:tcBorders>
              <w:top w:val="single" w:sz="12" w:space="0" w:color="auto"/>
              <w:left w:val="single" w:sz="12" w:space="0" w:color="auto"/>
              <w:bottom w:val="single" w:sz="12" w:space="0" w:color="auto"/>
              <w:right w:val="single" w:sz="12" w:space="0" w:color="auto"/>
            </w:tcBorders>
            <w:vAlign w:val="center"/>
            <w:hideMark/>
          </w:tcPr>
          <w:p w14:paraId="2A32C53F" w14:textId="77777777" w:rsidR="00354FAB" w:rsidRPr="00D12895" w:rsidRDefault="00354FAB" w:rsidP="00354FAB">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Responsible Consumption &amp; Production</w:t>
            </w:r>
          </w:p>
        </w:tc>
        <w:tc>
          <w:tcPr>
            <w:tcW w:w="2700" w:type="dxa"/>
            <w:tcBorders>
              <w:top w:val="single" w:sz="12" w:space="0" w:color="auto"/>
              <w:left w:val="single" w:sz="12" w:space="0" w:color="auto"/>
              <w:bottom w:val="single" w:sz="12" w:space="0" w:color="auto"/>
              <w:right w:val="single" w:sz="12" w:space="0" w:color="auto"/>
            </w:tcBorders>
            <w:vAlign w:val="center"/>
            <w:hideMark/>
          </w:tcPr>
          <w:p w14:paraId="78C5D5E1" w14:textId="77777777" w:rsidR="00354FAB" w:rsidRPr="00D12895" w:rsidRDefault="00354FAB" w:rsidP="00354FAB">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Sustainable Cities &amp; Communities</w:t>
            </w:r>
          </w:p>
        </w:tc>
      </w:tr>
      <w:tr w:rsidR="00354FAB" w:rsidRPr="00522107" w14:paraId="1482E8C5" w14:textId="77777777" w:rsidTr="00354FAB">
        <w:trPr>
          <w:trHeight w:val="551"/>
        </w:trPr>
        <w:tc>
          <w:tcPr>
            <w:tcW w:w="4412" w:type="dxa"/>
            <w:gridSpan w:val="2"/>
            <w:tcBorders>
              <w:top w:val="single" w:sz="12" w:space="0" w:color="auto"/>
              <w:left w:val="single" w:sz="12" w:space="0" w:color="auto"/>
              <w:bottom w:val="single" w:sz="12" w:space="0" w:color="auto"/>
              <w:right w:val="single" w:sz="12" w:space="0" w:color="auto"/>
            </w:tcBorders>
            <w:vAlign w:val="center"/>
            <w:hideMark/>
          </w:tcPr>
          <w:p w14:paraId="34B82071" w14:textId="77777777" w:rsidR="00354FAB" w:rsidRPr="00D12895" w:rsidRDefault="00354FAB" w:rsidP="00354FAB">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Zero Hunger</w:t>
            </w:r>
          </w:p>
        </w:tc>
        <w:tc>
          <w:tcPr>
            <w:tcW w:w="6388" w:type="dxa"/>
            <w:gridSpan w:val="2"/>
            <w:tcBorders>
              <w:top w:val="single" w:sz="12" w:space="0" w:color="auto"/>
              <w:left w:val="single" w:sz="12" w:space="0" w:color="auto"/>
              <w:bottom w:val="single" w:sz="12" w:space="0" w:color="auto"/>
              <w:right w:val="single" w:sz="12" w:space="0" w:color="auto"/>
            </w:tcBorders>
            <w:vAlign w:val="center"/>
            <w:hideMark/>
          </w:tcPr>
          <w:p w14:paraId="16C1666C" w14:textId="77777777" w:rsidR="00354FAB" w:rsidRPr="00D12895" w:rsidRDefault="00354FAB" w:rsidP="00354FAB">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Not Applicable</w:t>
            </w:r>
          </w:p>
        </w:tc>
      </w:tr>
    </w:tbl>
    <w:p w14:paraId="034AC1B6" w14:textId="77777777" w:rsidR="00A324F7" w:rsidRPr="00522107" w:rsidRDefault="00A324F7" w:rsidP="00A324F7">
      <w:pPr>
        <w:spacing w:before="120" w:after="120" w:line="240" w:lineRule="auto"/>
        <w:rPr>
          <w:rFonts w:ascii="AvenirNext LT Pro Bold" w:hAnsi="AvenirNext LT Pro Bold"/>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A324F7" w:rsidRPr="00522107" w14:paraId="675AB95D" w14:textId="77777777" w:rsidTr="00B951FA">
        <w:tc>
          <w:tcPr>
            <w:tcW w:w="10790" w:type="dxa"/>
            <w:tcBorders>
              <w:top w:val="nil"/>
              <w:left w:val="nil"/>
              <w:bottom w:val="nil"/>
              <w:right w:val="nil"/>
            </w:tcBorders>
            <w:shd w:val="clear" w:color="auto" w:fill="B4975A" w:themeFill="accent1"/>
            <w:hideMark/>
          </w:tcPr>
          <w:p w14:paraId="65F61D7C" w14:textId="77777777" w:rsidR="00A324F7" w:rsidRPr="00522107" w:rsidRDefault="00A324F7" w:rsidP="00A324F7">
            <w:pPr>
              <w:pStyle w:val="MediumShading1-Accent11"/>
              <w:spacing w:before="120" w:after="120"/>
              <w:rPr>
                <w:rFonts w:ascii="AvenirNext LT Pro Bold" w:hAnsi="AvenirNext LT Pro Bold"/>
                <w:b/>
                <w:color w:val="FFFFFF"/>
                <w:sz w:val="28"/>
                <w:szCs w:val="19"/>
              </w:rPr>
            </w:pPr>
            <w:r w:rsidRPr="00522107">
              <w:rPr>
                <w:rFonts w:ascii="AvenirNext LT Pro Bold" w:hAnsi="AvenirNext LT Pro Bold"/>
              </w:rPr>
              <w:br w:type="page"/>
            </w:r>
            <w:r w:rsidRPr="00B951FA">
              <w:rPr>
                <w:rFonts w:ascii="AvenirNext LT Pro Bold" w:hAnsi="AvenirNext LT Pro Bold"/>
                <w:b/>
                <w:color w:val="FFFFFF"/>
                <w:sz w:val="40"/>
                <w:szCs w:val="19"/>
              </w:rPr>
              <w:t xml:space="preserve">COMPANY CREDITS </w:t>
            </w:r>
          </w:p>
          <w:p w14:paraId="2DD60AFF" w14:textId="77777777" w:rsidR="00A324F7" w:rsidRPr="00B951FA" w:rsidRDefault="00A324F7" w:rsidP="00A324F7">
            <w:pPr>
              <w:pStyle w:val="MediumShading1-Accent11"/>
              <w:spacing w:before="120" w:after="120"/>
              <w:rPr>
                <w:rFonts w:ascii="AvenirNext LT Pro Bold" w:hAnsi="AvenirNext LT Pro Bold"/>
                <w:color w:val="FFFFFF"/>
                <w:sz w:val="20"/>
                <w:szCs w:val="20"/>
              </w:rPr>
            </w:pPr>
            <w:r w:rsidRPr="00B951FA">
              <w:rPr>
                <w:rFonts w:ascii="AvenirNext LT Pro Bold" w:hAnsi="AvenirNext LT Pro Bold"/>
                <w:color w:val="FFFFFF"/>
                <w:sz w:val="20"/>
                <w:szCs w:val="20"/>
              </w:rPr>
              <w:t xml:space="preserve">This information is not seen by judges. Effie will publicly celebrate all credited companies &amp; individuals if your case becomes a finalist or winner.  </w:t>
            </w:r>
          </w:p>
          <w:p w14:paraId="0770A72A" w14:textId="798BDB77" w:rsidR="00A324F7" w:rsidRPr="00B951FA" w:rsidRDefault="00A324F7" w:rsidP="00A324F7">
            <w:pPr>
              <w:pStyle w:val="MediumShading1-Accent11"/>
              <w:spacing w:before="120" w:after="120"/>
              <w:rPr>
                <w:rFonts w:ascii="AvenirNext LT Pro Bold" w:hAnsi="AvenirNext LT Pro Bold"/>
                <w:color w:val="FFFFFF"/>
                <w:sz w:val="20"/>
                <w:szCs w:val="20"/>
              </w:rPr>
            </w:pPr>
            <w:r w:rsidRPr="00B951FA">
              <w:rPr>
                <w:rFonts w:ascii="AvenirNext LT Pro Bold" w:hAnsi="AvenirNext LT Pro Bold"/>
                <w:b/>
                <w:bCs/>
                <w:color w:val="FFFFFF"/>
                <w:sz w:val="20"/>
                <w:szCs w:val="20"/>
              </w:rPr>
              <w:t>Credits cannot be removed or replaced after the entry is submitted</w:t>
            </w:r>
            <w:r w:rsidRPr="00B951FA">
              <w:rPr>
                <w:rFonts w:ascii="AvenirNext LT Pro Bold" w:hAnsi="AvenirNext LT Pro Bold"/>
                <w:color w:val="FFFFFF"/>
                <w:sz w:val="20"/>
                <w:szCs w:val="20"/>
              </w:rPr>
              <w:t xml:space="preserve"> – it is critical that senior leadership reviews credits for accuracy.  As confirmation, senior leadership is required to sign off on the Authorization &amp; Verification Form, confirming credits are accurate &amp; compete.  Additions will only be accepted if space is available and require a $350 fee after time of entry.  No additions/edits will be accepted </w:t>
            </w:r>
            <w:r w:rsidR="00013919" w:rsidRPr="00B951FA">
              <w:rPr>
                <w:rFonts w:ascii="AvenirNext LT Pro Bold" w:hAnsi="AvenirNext LT Pro Bold"/>
                <w:color w:val="FFFFFF"/>
                <w:sz w:val="20"/>
                <w:szCs w:val="20"/>
              </w:rPr>
              <w:t xml:space="preserve">after </w:t>
            </w:r>
            <w:r w:rsidR="00393988">
              <w:rPr>
                <w:rFonts w:ascii="AvenirNext LT Pro Bold" w:hAnsi="AvenirNext LT Pro Bold"/>
                <w:color w:val="FFFFFF"/>
                <w:sz w:val="20"/>
                <w:szCs w:val="20"/>
              </w:rPr>
              <w:t>October 17</w:t>
            </w:r>
            <w:r w:rsidR="00013919" w:rsidRPr="00B951FA">
              <w:rPr>
                <w:rFonts w:ascii="AvenirNext LT Pro Bold" w:hAnsi="AvenirNext LT Pro Bold"/>
                <w:color w:val="FFFFFF"/>
                <w:sz w:val="20"/>
                <w:szCs w:val="20"/>
              </w:rPr>
              <w:t>, 202</w:t>
            </w:r>
            <w:r w:rsidR="001870B2">
              <w:rPr>
                <w:rFonts w:ascii="AvenirNext LT Pro Bold" w:hAnsi="AvenirNext LT Pro Bold"/>
                <w:color w:val="FFFFFF"/>
                <w:sz w:val="20"/>
                <w:szCs w:val="20"/>
              </w:rPr>
              <w:t>2</w:t>
            </w:r>
            <w:r w:rsidRPr="00B951FA">
              <w:rPr>
                <w:rFonts w:ascii="AvenirNext LT Pro Bold" w:hAnsi="AvenirNext LT Pro Bold"/>
                <w:color w:val="FFFFFF"/>
                <w:sz w:val="20"/>
                <w:szCs w:val="20"/>
              </w:rPr>
              <w:t>. See the</w:t>
            </w:r>
            <w:r w:rsidRPr="00B951FA">
              <w:rPr>
                <w:rFonts w:ascii="AvenirNext LT Pro Bold" w:hAnsi="AvenirNext LT Pro Bold"/>
                <w:color w:val="404040" w:themeColor="text1" w:themeTint="BF"/>
                <w:sz w:val="20"/>
                <w:szCs w:val="20"/>
              </w:rPr>
              <w:t xml:space="preserve"> </w:t>
            </w:r>
            <w:hyperlink r:id="rId47" w:history="1">
              <w:r w:rsidRPr="00354FAB">
                <w:rPr>
                  <w:rStyle w:val="Hyperlink"/>
                  <w:rFonts w:ascii="AvenirNext LT Pro Bold" w:hAnsi="AvenirNext LT Pro Bold"/>
                  <w:b/>
                  <w:color w:val="FFFFFF" w:themeColor="background1"/>
                  <w:sz w:val="20"/>
                  <w:szCs w:val="20"/>
                  <w:u w:val="none"/>
                </w:rPr>
                <w:t>entry kit for full credit information</w:t>
              </w:r>
            </w:hyperlink>
            <w:r w:rsidRPr="00354FAB">
              <w:rPr>
                <w:rFonts w:ascii="AvenirNext LT Pro Bold" w:hAnsi="AvenirNext LT Pro Bold"/>
                <w:color w:val="FFFFFF" w:themeColor="background1"/>
                <w:sz w:val="20"/>
                <w:szCs w:val="20"/>
              </w:rPr>
              <w:t>.</w:t>
            </w:r>
          </w:p>
          <w:p w14:paraId="60924B2C" w14:textId="7E194F88" w:rsidR="00A324F7" w:rsidRPr="00522107" w:rsidRDefault="00A324F7" w:rsidP="00A324F7">
            <w:pPr>
              <w:pStyle w:val="MediumShading1-Accent11"/>
              <w:spacing w:before="120" w:after="120"/>
              <w:rPr>
                <w:rFonts w:ascii="AvenirNext LT Pro Bold" w:hAnsi="AvenirNext LT Pro Bold"/>
                <w:b/>
                <w:color w:val="FFFFFF"/>
                <w:sz w:val="20"/>
                <w:szCs w:val="20"/>
              </w:rPr>
            </w:pPr>
            <w:r w:rsidRPr="00B951FA">
              <w:rPr>
                <w:rFonts w:ascii="AvenirNext LT Pro Bold" w:hAnsi="AvenirNext LT Pro Bold"/>
                <w:color w:val="FFFFFF"/>
                <w:sz w:val="20"/>
                <w:szCs w:val="20"/>
              </w:rPr>
              <w:t xml:space="preserve">All entries submitted from the same agency office location should list the "Agency Name" precisely the same way to ensure your office </w:t>
            </w:r>
            <w:r w:rsidR="00B03767" w:rsidRPr="00B951FA">
              <w:rPr>
                <w:rFonts w:ascii="AvenirNext LT Pro Bold" w:hAnsi="AvenirNext LT Pro Bold"/>
                <w:color w:val="FFFFFF"/>
                <w:sz w:val="20"/>
                <w:szCs w:val="20"/>
              </w:rPr>
              <w:t>is recognized as one</w:t>
            </w:r>
            <w:r w:rsidRPr="00B951FA">
              <w:rPr>
                <w:rFonts w:ascii="AvenirNext LT Pro Bold" w:hAnsi="AvenirNext LT Pro Bold"/>
                <w:color w:val="FFFFFF"/>
                <w:sz w:val="20"/>
                <w:szCs w:val="20"/>
              </w:rPr>
              <w:t xml:space="preserve">. Communicate with your corporate/executive team, PR department, and other teams </w:t>
            </w:r>
            <w:proofErr w:type="gramStart"/>
            <w:r w:rsidRPr="00B951FA">
              <w:rPr>
                <w:rFonts w:ascii="AvenirNext LT Pro Bold" w:hAnsi="AvenirNext LT Pro Bold"/>
                <w:color w:val="FFFFFF"/>
                <w:sz w:val="20"/>
                <w:szCs w:val="20"/>
              </w:rPr>
              <w:t>entering into</w:t>
            </w:r>
            <w:proofErr w:type="gramEnd"/>
            <w:r w:rsidRPr="00B951FA">
              <w:rPr>
                <w:rFonts w:ascii="AvenirNext LT Pro Bold" w:hAnsi="AvenirNext LT Pro Bold"/>
                <w:color w:val="FFFFFF"/>
                <w:sz w:val="20"/>
                <w:szCs w:val="20"/>
              </w:rPr>
              <w:t xml:space="preserve"> this year's competition from your agency office to ensure you are entering each agency name accurately and consistently.</w:t>
            </w:r>
          </w:p>
        </w:tc>
      </w:tr>
      <w:tr w:rsidR="00A324F7" w:rsidRPr="00522107" w14:paraId="185D5115" w14:textId="77777777" w:rsidTr="00B951FA">
        <w:trPr>
          <w:trHeight w:val="261"/>
        </w:trPr>
        <w:tc>
          <w:tcPr>
            <w:tcW w:w="10790" w:type="dxa"/>
            <w:tcBorders>
              <w:top w:val="nil"/>
              <w:left w:val="nil"/>
              <w:bottom w:val="nil"/>
              <w:right w:val="nil"/>
            </w:tcBorders>
          </w:tcPr>
          <w:p w14:paraId="1E861195" w14:textId="199B1463" w:rsidR="00B951FA" w:rsidRPr="00522107" w:rsidRDefault="00B951FA" w:rsidP="00A324F7">
            <w:pPr>
              <w:pStyle w:val="MediumShading1-Accent11"/>
              <w:spacing w:before="120" w:after="120"/>
              <w:rPr>
                <w:rFonts w:ascii="AvenirNext LT Pro Bold" w:hAnsi="AvenirNext LT Pro Bold"/>
                <w:sz w:val="16"/>
                <w:szCs w:val="16"/>
              </w:rPr>
            </w:pPr>
          </w:p>
        </w:tc>
      </w:tr>
    </w:tbl>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A324F7" w:rsidRPr="00522107" w14:paraId="44364E76" w14:textId="77777777" w:rsidTr="00354FAB">
        <w:trPr>
          <w:trHeight w:val="1580"/>
        </w:trPr>
        <w:tc>
          <w:tcPr>
            <w:tcW w:w="10770" w:type="dxa"/>
            <w:gridSpan w:val="3"/>
            <w:shd w:val="clear" w:color="auto" w:fill="B4975A"/>
            <w:vAlign w:val="center"/>
            <w:hideMark/>
          </w:tcPr>
          <w:p w14:paraId="4EFC3ED6" w14:textId="77777777" w:rsidR="00A324F7" w:rsidRPr="00053447" w:rsidRDefault="00A324F7" w:rsidP="00053447">
            <w:pPr>
              <w:shd w:val="clear" w:color="auto" w:fill="B4975A"/>
              <w:spacing w:before="120" w:after="120" w:line="240" w:lineRule="auto"/>
              <w:rPr>
                <w:rFonts w:ascii="AvenirNext LT Pro Bold" w:hAnsi="AvenirNext LT Pro Bold"/>
                <w:b/>
                <w:color w:val="FFFFFF" w:themeColor="background1"/>
                <w:sz w:val="40"/>
                <w:szCs w:val="22"/>
              </w:rPr>
            </w:pPr>
            <w:r w:rsidRPr="00053447">
              <w:rPr>
                <w:rFonts w:ascii="AvenirNext LT Pro Bold" w:hAnsi="AvenirNext LT Pro Bold"/>
                <w:b/>
                <w:color w:val="FFFFFF" w:themeColor="background1"/>
                <w:sz w:val="40"/>
                <w:szCs w:val="22"/>
              </w:rPr>
              <w:t>LEAD AGENCY(S)</w:t>
            </w:r>
          </w:p>
          <w:p w14:paraId="3E037807" w14:textId="6581BF49" w:rsidR="00A324F7" w:rsidRPr="00053447" w:rsidRDefault="00A324F7" w:rsidP="00A324F7">
            <w:pPr>
              <w:spacing w:before="120" w:after="120" w:line="240" w:lineRule="auto"/>
              <w:rPr>
                <w:rFonts w:ascii="AvenirNext LT Pro Bold" w:hAnsi="AvenirNext LT Pro Bold"/>
                <w:color w:val="FFFFFF" w:themeColor="background1"/>
                <w:sz w:val="20"/>
                <w:szCs w:val="17"/>
              </w:rPr>
            </w:pPr>
            <w:r w:rsidRPr="00053447">
              <w:rPr>
                <w:rFonts w:ascii="AvenirNext LT Pro Bold" w:hAnsi="AvenirNext LT Pro Bold"/>
                <w:color w:val="FFFFFF" w:themeColor="background1"/>
                <w:sz w:val="20"/>
                <w:szCs w:val="17"/>
              </w:rPr>
              <w:t xml:space="preserve">Entrants have the option to credit a </w:t>
            </w:r>
            <w:r w:rsidRPr="00053447">
              <w:rPr>
                <w:rFonts w:ascii="AvenirNext LT Pro Bold" w:hAnsi="AvenirNext LT Pro Bold"/>
                <w:b/>
                <w:bCs/>
                <w:color w:val="FFFFFF" w:themeColor="background1"/>
                <w:sz w:val="20"/>
                <w:szCs w:val="17"/>
              </w:rPr>
              <w:t>maximum of two lead agencies</w:t>
            </w:r>
            <w:r w:rsidRPr="00053447">
              <w:rPr>
                <w:rFonts w:ascii="AvenirNext LT Pro Bold" w:hAnsi="AvenirNext LT Pro Bold"/>
                <w:color w:val="FFFFFF" w:themeColor="background1"/>
                <w:sz w:val="20"/>
                <w:szCs w:val="17"/>
              </w:rPr>
              <w:t xml:space="preserve"> (one required).  If you credit a second lead agency, both agencies will be given equal recognition by Effie Worldwide in both publicity materials and the </w:t>
            </w:r>
            <w:hyperlink r:id="rId48" w:history="1">
              <w:r w:rsidRPr="00557F55">
                <w:rPr>
                  <w:rStyle w:val="Hyperlink"/>
                  <w:rFonts w:ascii="AvenirNext LT Pro Bold" w:hAnsi="AvenirNext LT Pro Bold"/>
                  <w:b/>
                  <w:color w:val="FFFFFF" w:themeColor="background1"/>
                  <w:sz w:val="20"/>
                  <w:szCs w:val="17"/>
                  <w:u w:val="none"/>
                </w:rPr>
                <w:t>Effie Index</w:t>
              </w:r>
            </w:hyperlink>
            <w:r w:rsidRPr="00053447">
              <w:rPr>
                <w:rFonts w:ascii="AvenirNext LT Pro Bold" w:hAnsi="AvenirNext LT Pro Bold"/>
                <w:color w:val="FFFFFF" w:themeColor="background1"/>
                <w:sz w:val="20"/>
                <w:szCs w:val="17"/>
              </w:rPr>
              <w:t xml:space="preserve">.  </w:t>
            </w:r>
            <w:proofErr w:type="gramStart"/>
            <w:r w:rsidRPr="00053447">
              <w:rPr>
                <w:rFonts w:ascii="AvenirNext LT Pro Bold" w:hAnsi="AvenirNext LT Pro Bold"/>
                <w:color w:val="FFFFFF" w:themeColor="background1"/>
                <w:sz w:val="20"/>
                <w:szCs w:val="17"/>
              </w:rPr>
              <w:t>In order to</w:t>
            </w:r>
            <w:proofErr w:type="gramEnd"/>
            <w:r w:rsidRPr="00053447">
              <w:rPr>
                <w:rFonts w:ascii="AvenirNext LT Pro Bold" w:hAnsi="AvenirNext LT Pro Bold"/>
                <w:color w:val="FFFFFF" w:themeColor="background1"/>
                <w:sz w:val="20"/>
                <w:szCs w:val="17"/>
              </w:rPr>
              <w:t xml:space="preserve"> be considered a second lead agency, you must certify that the work done by each agency was of equal weighting and each agency deserves equal recognition.</w:t>
            </w:r>
          </w:p>
          <w:p w14:paraId="262067AE" w14:textId="6D76EE7A" w:rsidR="00A324F7" w:rsidRPr="00053447" w:rsidRDefault="00A324F7" w:rsidP="00A324F7">
            <w:pPr>
              <w:spacing w:before="120" w:after="120" w:line="240" w:lineRule="auto"/>
              <w:rPr>
                <w:rFonts w:ascii="AvenirNext LT Pro Bold" w:hAnsi="AvenirNext LT Pro Bold"/>
                <w:bCs/>
                <w:i/>
                <w:sz w:val="17"/>
                <w:szCs w:val="17"/>
              </w:rPr>
            </w:pPr>
            <w:r w:rsidRPr="00053447">
              <w:rPr>
                <w:rFonts w:ascii="AvenirNext LT Pro Bold" w:hAnsi="AvenirNext LT Pro Bold"/>
                <w:bCs/>
                <w:color w:val="FFFFFF" w:themeColor="background1"/>
                <w:sz w:val="20"/>
                <w:szCs w:val="17"/>
              </w:rPr>
              <w:t>Lead agencies are considered final at time of entry and cannot be changed after time of entry.  You may not add or remove a second lead agency after time of entry</w:t>
            </w:r>
            <w:r w:rsidR="001001DF">
              <w:rPr>
                <w:rFonts w:ascii="AvenirNext LT Pro Bold" w:hAnsi="AvenirNext LT Pro Bold"/>
                <w:bCs/>
                <w:color w:val="FFFFFF" w:themeColor="background1"/>
                <w:sz w:val="20"/>
                <w:szCs w:val="17"/>
              </w:rPr>
              <w:t xml:space="preserve"> at additional cost $</w:t>
            </w:r>
            <w:proofErr w:type="gramStart"/>
            <w:r w:rsidR="001001DF">
              <w:rPr>
                <w:rFonts w:ascii="AvenirNext LT Pro Bold" w:hAnsi="AvenirNext LT Pro Bold"/>
                <w:bCs/>
                <w:color w:val="FFFFFF" w:themeColor="background1"/>
                <w:sz w:val="20"/>
                <w:szCs w:val="17"/>
              </w:rPr>
              <w:t>350.</w:t>
            </w:r>
            <w:r w:rsidRPr="00053447">
              <w:rPr>
                <w:rFonts w:ascii="AvenirNext LT Pro Bold" w:hAnsi="AvenirNext LT Pro Bold"/>
                <w:bCs/>
                <w:color w:val="FFFFFF" w:themeColor="background1"/>
                <w:sz w:val="20"/>
                <w:szCs w:val="17"/>
              </w:rPr>
              <w:t>.</w:t>
            </w:r>
            <w:proofErr w:type="gramEnd"/>
          </w:p>
        </w:tc>
      </w:tr>
      <w:tr w:rsidR="00BA710F" w:rsidRPr="00522107" w14:paraId="352D49DD" w14:textId="77777777" w:rsidTr="00354FAB">
        <w:trPr>
          <w:trHeight w:val="407"/>
        </w:trPr>
        <w:tc>
          <w:tcPr>
            <w:tcW w:w="10770" w:type="dxa"/>
            <w:gridSpan w:val="3"/>
            <w:shd w:val="clear" w:color="auto" w:fill="auto"/>
            <w:vAlign w:val="center"/>
          </w:tcPr>
          <w:p w14:paraId="743BCCD0" w14:textId="77777777" w:rsidR="00BA710F" w:rsidRPr="00522107" w:rsidRDefault="00BA710F" w:rsidP="00A324F7">
            <w:pPr>
              <w:spacing w:before="120" w:after="120" w:line="240" w:lineRule="auto"/>
              <w:rPr>
                <w:rFonts w:ascii="AvenirNext LT Pro Bold" w:hAnsi="AvenirNext LT Pro Bold"/>
                <w:b/>
                <w:bCs/>
                <w:color w:val="000000" w:themeColor="text1"/>
                <w:sz w:val="22"/>
                <w:szCs w:val="20"/>
              </w:rPr>
            </w:pPr>
          </w:p>
        </w:tc>
      </w:tr>
      <w:tr w:rsidR="00A324F7" w:rsidRPr="00522107" w14:paraId="52FF5613" w14:textId="77777777" w:rsidTr="00C65986">
        <w:trPr>
          <w:trHeight w:val="407"/>
        </w:trPr>
        <w:tc>
          <w:tcPr>
            <w:tcW w:w="10770" w:type="dxa"/>
            <w:gridSpan w:val="3"/>
            <w:shd w:val="clear" w:color="auto" w:fill="B4975A"/>
            <w:vAlign w:val="center"/>
            <w:hideMark/>
          </w:tcPr>
          <w:p w14:paraId="726CCCF2" w14:textId="77777777" w:rsidR="00A324F7" w:rsidRPr="00522107" w:rsidRDefault="00A324F7" w:rsidP="00A324F7">
            <w:pPr>
              <w:spacing w:before="120" w:after="120" w:line="240" w:lineRule="auto"/>
              <w:rPr>
                <w:rFonts w:ascii="AvenirNext LT Pro Bold" w:hAnsi="AvenirNext LT Pro Bold"/>
                <w:b/>
                <w:bCs/>
                <w:sz w:val="20"/>
                <w:szCs w:val="20"/>
              </w:rPr>
            </w:pPr>
            <w:r w:rsidRPr="00EB5B4C">
              <w:rPr>
                <w:rFonts w:ascii="AvenirNext LT Pro Bold" w:hAnsi="AvenirNext LT Pro Bold"/>
                <w:b/>
                <w:bCs/>
                <w:color w:val="FFFFFF" w:themeColor="background1"/>
                <w:szCs w:val="20"/>
              </w:rPr>
              <w:t>LEAD AGENCY #1 (Required)</w:t>
            </w:r>
          </w:p>
        </w:tc>
      </w:tr>
      <w:tr w:rsidR="00A324F7" w:rsidRPr="00522107" w14:paraId="4D4FFAE8" w14:textId="77777777" w:rsidTr="00C65986">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9601FA" w14:textId="14C76CF0" w:rsidR="00A324F7" w:rsidRPr="00B951FA" w:rsidRDefault="00B951FA" w:rsidP="00A324F7">
            <w:pPr>
              <w:spacing w:before="120" w:after="120" w:line="240" w:lineRule="auto"/>
              <w:rPr>
                <w:rFonts w:ascii="AvenirNext LT Pro Bold" w:hAnsi="AvenirNext LT Pro Bold"/>
                <w:b/>
                <w:color w:val="auto"/>
                <w:sz w:val="22"/>
                <w:szCs w:val="22"/>
              </w:rPr>
            </w:pPr>
            <w:r w:rsidRPr="00B951FA">
              <w:rPr>
                <w:rFonts w:ascii="AvenirNext LT Pro Bold" w:hAnsi="AvenirNext LT Pro Bold" w:cs="Tahoma"/>
                <w:b/>
                <w:color w:val="auto"/>
                <w:sz w:val="22"/>
                <w:szCs w:val="22"/>
              </w:rPr>
              <w:t>COMPANY NAME</w:t>
            </w:r>
          </w:p>
        </w:tc>
        <w:tc>
          <w:tcPr>
            <w:tcW w:w="7718" w:type="dxa"/>
            <w:gridSpan w:val="2"/>
            <w:tcBorders>
              <w:left w:val="single" w:sz="12" w:space="0" w:color="auto"/>
            </w:tcBorders>
            <w:shd w:val="clear" w:color="auto" w:fill="FFFFFF" w:themeFill="background1"/>
          </w:tcPr>
          <w:p w14:paraId="1DD69CF4" w14:textId="77777777" w:rsidR="00A324F7" w:rsidRPr="00522107" w:rsidRDefault="00A324F7" w:rsidP="00A324F7">
            <w:pPr>
              <w:spacing w:before="120" w:after="120" w:line="240" w:lineRule="auto"/>
              <w:rPr>
                <w:rFonts w:ascii="AvenirNext LT Pro Bold" w:hAnsi="AvenirNext LT Pro Bold"/>
                <w:b/>
                <w:sz w:val="18"/>
                <w:szCs w:val="18"/>
              </w:rPr>
            </w:pPr>
          </w:p>
        </w:tc>
      </w:tr>
      <w:tr w:rsidR="00A324F7" w:rsidRPr="00522107" w14:paraId="0EFED14B" w14:textId="77777777" w:rsidTr="00B951FA">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56C8E54" w14:textId="1CB9A90D" w:rsidR="00A324F7" w:rsidRPr="00B951FA" w:rsidRDefault="00A324F7" w:rsidP="00A324F7">
            <w:pPr>
              <w:spacing w:before="120" w:after="120" w:line="240" w:lineRule="auto"/>
              <w:rPr>
                <w:rFonts w:ascii="AvenirNext LT Pro Bold" w:hAnsi="AvenirNext LT Pro Bold"/>
                <w:b/>
                <w:color w:val="auto"/>
                <w:sz w:val="22"/>
                <w:szCs w:val="22"/>
              </w:rPr>
            </w:pPr>
            <w:r w:rsidRPr="00B951FA">
              <w:rPr>
                <w:rFonts w:ascii="AvenirNext LT Pro Bold" w:hAnsi="AvenirNext LT Pro Bold" w:cs="Tahoma"/>
                <w:b/>
                <w:color w:val="auto"/>
                <w:sz w:val="22"/>
                <w:szCs w:val="22"/>
              </w:rPr>
              <w:t>A</w:t>
            </w:r>
            <w:r w:rsidR="00B951FA" w:rsidRPr="00B951FA">
              <w:rPr>
                <w:rFonts w:ascii="AvenirNext LT Pro Bold" w:hAnsi="AvenirNext LT Pro Bold" w:cs="Tahoma"/>
                <w:b/>
                <w:color w:val="auto"/>
                <w:sz w:val="22"/>
                <w:szCs w:val="22"/>
              </w:rPr>
              <w:t>DDRESS</w:t>
            </w:r>
          </w:p>
        </w:tc>
        <w:tc>
          <w:tcPr>
            <w:tcW w:w="7718" w:type="dxa"/>
            <w:gridSpan w:val="2"/>
            <w:tcBorders>
              <w:left w:val="single" w:sz="12" w:space="0" w:color="auto"/>
            </w:tcBorders>
            <w:shd w:val="clear" w:color="auto" w:fill="FFFFFF" w:themeFill="background1"/>
          </w:tcPr>
          <w:p w14:paraId="309CEB62" w14:textId="77777777" w:rsidR="00A324F7" w:rsidRPr="00522107" w:rsidRDefault="00A324F7" w:rsidP="00A324F7">
            <w:pPr>
              <w:spacing w:before="120" w:after="120" w:line="240" w:lineRule="auto"/>
              <w:rPr>
                <w:rFonts w:ascii="AvenirNext LT Pro Bold" w:hAnsi="AvenirNext LT Pro Bold"/>
                <w:b/>
                <w:sz w:val="18"/>
                <w:szCs w:val="18"/>
              </w:rPr>
            </w:pPr>
          </w:p>
        </w:tc>
      </w:tr>
      <w:tr w:rsidR="006E3618" w:rsidRPr="00522107" w14:paraId="3C6B5F87" w14:textId="77777777" w:rsidTr="00B951FA">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4D11C4" w14:textId="77777777" w:rsidR="006E3618" w:rsidRDefault="00B951FA" w:rsidP="00A324F7">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t>COMPANY TYPE</w:t>
            </w:r>
          </w:p>
          <w:p w14:paraId="2CC63F27" w14:textId="64AF7EEB" w:rsidR="00B951FA" w:rsidRPr="00522107" w:rsidRDefault="00B951FA" w:rsidP="00A324F7">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3859" w:type="dxa"/>
            <w:tcBorders>
              <w:left w:val="single" w:sz="12" w:space="0" w:color="auto"/>
            </w:tcBorders>
            <w:shd w:val="clear" w:color="auto" w:fill="FFFFFF" w:themeFill="background1"/>
            <w:hideMark/>
          </w:tcPr>
          <w:p w14:paraId="7DAA18DF" w14:textId="27DDE324" w:rsidR="006E3618" w:rsidRPr="00603C1B" w:rsidRDefault="006E3618" w:rsidP="006E3618">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Brand Identity</w:t>
            </w:r>
          </w:p>
          <w:p w14:paraId="0189162E" w14:textId="77777777" w:rsidR="006E3618" w:rsidRPr="00603C1B" w:rsidRDefault="006E3618" w:rsidP="006E3618">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Business-to-Business </w:t>
            </w:r>
          </w:p>
          <w:p w14:paraId="03249D3C" w14:textId="77777777" w:rsidR="006E3618" w:rsidRPr="00603C1B" w:rsidRDefault="006E3618" w:rsidP="006E3618">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Data / Programmatic</w:t>
            </w:r>
          </w:p>
          <w:p w14:paraId="2EB0B4F5" w14:textId="77777777" w:rsidR="006E3618" w:rsidRPr="00603C1B" w:rsidRDefault="006E3618" w:rsidP="006E3618">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Design </w:t>
            </w:r>
          </w:p>
          <w:p w14:paraId="4C1AD5C8" w14:textId="77777777" w:rsidR="006E3618" w:rsidRPr="00603C1B" w:rsidRDefault="006E3618" w:rsidP="006E3618">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Digital / Interactive </w:t>
            </w:r>
          </w:p>
          <w:p w14:paraId="3C8842BE" w14:textId="77777777" w:rsidR="006E3618" w:rsidRPr="00603C1B" w:rsidRDefault="006E3618" w:rsidP="006E3618">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Direct Marketing </w:t>
            </w:r>
          </w:p>
          <w:p w14:paraId="52755687" w14:textId="77777777" w:rsidR="006E3618" w:rsidRPr="00603C1B" w:rsidRDefault="006E3618" w:rsidP="006E3618">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Experiential / Event  </w:t>
            </w:r>
          </w:p>
          <w:p w14:paraId="7A855B45" w14:textId="77777777" w:rsidR="006E3618" w:rsidRPr="00603C1B" w:rsidRDefault="006E3618" w:rsidP="006E3618">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Full-Service / Creative</w:t>
            </w:r>
          </w:p>
          <w:p w14:paraId="690B6B49" w14:textId="77777777" w:rsidR="006E3618" w:rsidRPr="00603C1B" w:rsidRDefault="006E3618" w:rsidP="006E3618">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Guerilla</w:t>
            </w:r>
          </w:p>
          <w:p w14:paraId="761FCE38" w14:textId="42B24AEE" w:rsidR="006E3618" w:rsidRPr="00603C1B" w:rsidRDefault="006E3618" w:rsidP="006E3618">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Health  </w:t>
            </w:r>
            <w:r w:rsidR="00077B90" w:rsidRPr="00603C1B">
              <w:rPr>
                <w:rFonts w:ascii="AvenirNext LT Pro Bold" w:eastAsia="SimSun" w:hAnsi="AvenirNext LT Pro Bold"/>
                <w:i/>
                <w:iCs/>
                <w:sz w:val="18"/>
                <w:szCs w:val="17"/>
                <w:lang w:eastAsia="ja-JP"/>
              </w:rPr>
              <w:br/>
              <w:t>Agency: In-House</w:t>
            </w:r>
          </w:p>
          <w:p w14:paraId="3D374077" w14:textId="77777777" w:rsidR="006E3618" w:rsidRPr="00603C1B" w:rsidRDefault="006E3618" w:rsidP="006E3618">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Media  </w:t>
            </w:r>
          </w:p>
          <w:p w14:paraId="0BB0F478" w14:textId="77777777" w:rsidR="006E3618" w:rsidRPr="00603C1B" w:rsidRDefault="006E3618" w:rsidP="006E3618">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Multicultural  </w:t>
            </w:r>
          </w:p>
          <w:p w14:paraId="547C870E" w14:textId="77777777" w:rsidR="006E3618" w:rsidRPr="00603C1B" w:rsidRDefault="006E3618" w:rsidP="006E3618">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Performance Marketing</w:t>
            </w:r>
            <w:r w:rsidRPr="00603C1B">
              <w:rPr>
                <w:rFonts w:ascii="AvenirNext LT Pro Bold" w:eastAsia="SimSun" w:hAnsi="AvenirNext LT Pro Bold"/>
                <w:i/>
                <w:iCs/>
                <w:sz w:val="18"/>
                <w:szCs w:val="17"/>
                <w:lang w:eastAsia="ja-JP"/>
              </w:rPr>
              <w:br/>
              <w:t xml:space="preserve">Agency: Production </w:t>
            </w:r>
          </w:p>
          <w:p w14:paraId="4C5120E4" w14:textId="20F0E48C" w:rsidR="006E3618" w:rsidRPr="00603C1B" w:rsidRDefault="006E3618" w:rsidP="006E3618">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Promotional  </w:t>
            </w:r>
          </w:p>
          <w:p w14:paraId="5F67A1AB" w14:textId="77777777" w:rsidR="006E3618" w:rsidRPr="00603C1B" w:rsidRDefault="006E3618" w:rsidP="006E3618">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Public Relations  </w:t>
            </w:r>
          </w:p>
          <w:p w14:paraId="25B20AF8" w14:textId="77777777" w:rsidR="006E3618" w:rsidRPr="00603C1B" w:rsidRDefault="006E3618" w:rsidP="006E3618">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lastRenderedPageBreak/>
              <w:t>Agency: Shopper Marketing / Commerce </w:t>
            </w:r>
          </w:p>
          <w:p w14:paraId="3A5B8A82" w14:textId="77777777" w:rsidR="006E3618" w:rsidRPr="00603C1B" w:rsidRDefault="006E3618" w:rsidP="006E3618">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Other </w:t>
            </w:r>
          </w:p>
          <w:p w14:paraId="12373D9F" w14:textId="77777777" w:rsidR="006E3618" w:rsidRPr="00603C1B" w:rsidRDefault="006E3618" w:rsidP="006E3618">
            <w:pPr>
              <w:pStyle w:val="paragraph"/>
              <w:spacing w:before="0" w:beforeAutospacing="0" w:after="0" w:afterAutospacing="0"/>
              <w:textAlignment w:val="baseline"/>
              <w:rPr>
                <w:rFonts w:ascii="AvenirNext LT Pro Bold" w:eastAsia="SimSun" w:hAnsi="AvenirNext LT Pro Bold"/>
                <w:i/>
                <w:iCs/>
                <w:sz w:val="18"/>
                <w:szCs w:val="17"/>
                <w:lang w:eastAsia="ja-JP"/>
              </w:rPr>
            </w:pPr>
          </w:p>
        </w:tc>
        <w:tc>
          <w:tcPr>
            <w:tcW w:w="3859" w:type="dxa"/>
            <w:shd w:val="clear" w:color="auto" w:fill="FFFFFF" w:themeFill="background1"/>
          </w:tcPr>
          <w:p w14:paraId="3C890C20" w14:textId="77777777" w:rsidR="006E3618" w:rsidRPr="00603C1B" w:rsidRDefault="006E3618" w:rsidP="006E3618">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lastRenderedPageBreak/>
              <w:t>Ad or Mar Tech </w:t>
            </w:r>
          </w:p>
          <w:p w14:paraId="70A2FA58" w14:textId="77777777" w:rsidR="006E3618" w:rsidRPr="00603C1B" w:rsidRDefault="006E3618" w:rsidP="006E3618">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Brand / Client  </w:t>
            </w:r>
          </w:p>
          <w:p w14:paraId="376AF030" w14:textId="77777777" w:rsidR="006E3618" w:rsidRPr="00603C1B" w:rsidRDefault="006E3618" w:rsidP="006E3618">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Consultancy  </w:t>
            </w:r>
          </w:p>
          <w:p w14:paraId="1C8D42C6" w14:textId="77777777" w:rsidR="006E3618" w:rsidRPr="00603C1B" w:rsidRDefault="006E3618" w:rsidP="006E3618">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Educational Institution  </w:t>
            </w:r>
          </w:p>
          <w:p w14:paraId="72475788" w14:textId="77777777" w:rsidR="006E3618" w:rsidRPr="00603C1B" w:rsidRDefault="006E3618" w:rsidP="006E3618">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Media Owner </w:t>
            </w:r>
          </w:p>
          <w:p w14:paraId="35F5DFB0" w14:textId="77777777" w:rsidR="006E3618" w:rsidRPr="00603C1B" w:rsidRDefault="006E3618" w:rsidP="006E3618">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Research Company  </w:t>
            </w:r>
          </w:p>
          <w:p w14:paraId="34933057" w14:textId="77777777" w:rsidR="006E3618" w:rsidRPr="00603C1B" w:rsidRDefault="006E3618" w:rsidP="006E3618">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Retailer</w:t>
            </w:r>
          </w:p>
          <w:p w14:paraId="0DB24570" w14:textId="0B95DB59" w:rsidR="006E3618" w:rsidRPr="00603C1B" w:rsidRDefault="006E3618" w:rsidP="006E3618">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Startup</w:t>
            </w:r>
            <w:r w:rsidRPr="00603C1B">
              <w:rPr>
                <w:rFonts w:ascii="AvenirNext LT Pro Bold" w:eastAsia="SimSun" w:hAnsi="AvenirNext LT Pro Bold"/>
                <w:i/>
                <w:iCs/>
                <w:sz w:val="18"/>
                <w:szCs w:val="17"/>
                <w:lang w:eastAsia="ja-JP"/>
              </w:rPr>
              <w:br/>
              <w:t>Other</w:t>
            </w:r>
          </w:p>
          <w:p w14:paraId="4C7194EE" w14:textId="4A446584" w:rsidR="006E3618" w:rsidRPr="00603C1B" w:rsidRDefault="006E3618" w:rsidP="006E3618">
            <w:pPr>
              <w:spacing w:before="120" w:after="120" w:line="240" w:lineRule="auto"/>
              <w:rPr>
                <w:rFonts w:ascii="AvenirNext LT Pro Bold" w:hAnsi="AvenirNext LT Pro Bold"/>
                <w:i/>
                <w:iCs/>
                <w:color w:val="auto"/>
                <w:sz w:val="18"/>
                <w:szCs w:val="17"/>
              </w:rPr>
            </w:pPr>
          </w:p>
        </w:tc>
      </w:tr>
      <w:tr w:rsidR="00A324F7" w:rsidRPr="00522107" w14:paraId="06A1EC0A" w14:textId="77777777" w:rsidTr="00B951FA">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0FC9545" w14:textId="4C07DF3F" w:rsidR="00B951FA" w:rsidRDefault="00B951FA" w:rsidP="00B951FA">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t>COMPANY SIZE</w:t>
            </w:r>
          </w:p>
          <w:p w14:paraId="7E3C9B8D" w14:textId="25F19484" w:rsidR="00A324F7" w:rsidRPr="00522107" w:rsidRDefault="00B951FA" w:rsidP="00A324F7">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7718" w:type="dxa"/>
            <w:gridSpan w:val="2"/>
            <w:tcBorders>
              <w:left w:val="single" w:sz="12" w:space="0" w:color="auto"/>
            </w:tcBorders>
            <w:shd w:val="clear" w:color="auto" w:fill="FFFFFF" w:themeFill="background1"/>
            <w:vAlign w:val="center"/>
            <w:hideMark/>
          </w:tcPr>
          <w:p w14:paraId="7628646F" w14:textId="4F5BE571" w:rsidR="00A324F7" w:rsidRPr="00603C1B" w:rsidRDefault="00A324F7" w:rsidP="00B951FA">
            <w:pPr>
              <w:pStyle w:val="paragraph"/>
              <w:spacing w:before="0" w:beforeAutospacing="0" w:after="0" w:afterAutospacing="0"/>
              <w:textAlignment w:val="baseline"/>
              <w:rPr>
                <w:rFonts w:ascii="AvenirNext LT Pro Bold" w:hAnsi="AvenirNext LT Pro Bold"/>
                <w:b/>
                <w:sz w:val="18"/>
                <w:szCs w:val="18"/>
              </w:rPr>
            </w:pPr>
            <w:r w:rsidRPr="00603C1B">
              <w:rPr>
                <w:rFonts w:ascii="AvenirNext LT Pro Bold" w:eastAsia="SimSun" w:hAnsi="AvenirNext LT Pro Bold"/>
                <w:i/>
                <w:iCs/>
                <w:sz w:val="18"/>
                <w:szCs w:val="17"/>
                <w:lang w:eastAsia="ja-JP"/>
              </w:rPr>
              <w:t>1-50 Employees</w:t>
            </w:r>
            <w:r w:rsidR="00B951FA" w:rsidRPr="00603C1B">
              <w:rPr>
                <w:rFonts w:ascii="AvenirNext LT Pro Bold" w:eastAsia="SimSun" w:hAnsi="AvenirNext LT Pro Bold"/>
                <w:i/>
                <w:iCs/>
                <w:sz w:val="18"/>
                <w:szCs w:val="17"/>
                <w:lang w:eastAsia="ja-JP"/>
              </w:rPr>
              <w:t xml:space="preserve"> /</w:t>
            </w:r>
            <w:r w:rsidRPr="00603C1B">
              <w:rPr>
                <w:rFonts w:ascii="AvenirNext LT Pro Bold" w:eastAsia="SimSun" w:hAnsi="AvenirNext LT Pro Bold"/>
                <w:i/>
                <w:iCs/>
                <w:sz w:val="18"/>
                <w:szCs w:val="17"/>
                <w:lang w:eastAsia="ja-JP"/>
              </w:rPr>
              <w:t xml:space="preserve"> 51-200 Employees</w:t>
            </w:r>
            <w:r w:rsidR="00B951FA" w:rsidRPr="00603C1B">
              <w:rPr>
                <w:rFonts w:ascii="AvenirNext LT Pro Bold" w:eastAsia="SimSun" w:hAnsi="AvenirNext LT Pro Bold"/>
                <w:i/>
                <w:iCs/>
                <w:sz w:val="18"/>
                <w:szCs w:val="17"/>
                <w:lang w:eastAsia="ja-JP"/>
              </w:rPr>
              <w:t xml:space="preserve"> / </w:t>
            </w:r>
            <w:r w:rsidRPr="00603C1B">
              <w:rPr>
                <w:rFonts w:ascii="AvenirNext LT Pro Bold" w:eastAsia="SimSun" w:hAnsi="AvenirNext LT Pro Bold"/>
                <w:i/>
                <w:iCs/>
                <w:sz w:val="18"/>
                <w:szCs w:val="17"/>
                <w:lang w:eastAsia="ja-JP"/>
              </w:rPr>
              <w:t>201-500 Employees</w:t>
            </w:r>
            <w:r w:rsidR="00B951FA" w:rsidRPr="00603C1B">
              <w:rPr>
                <w:rFonts w:ascii="AvenirNext LT Pro Bold" w:eastAsia="SimSun" w:hAnsi="AvenirNext LT Pro Bold"/>
                <w:i/>
                <w:iCs/>
                <w:sz w:val="18"/>
                <w:szCs w:val="17"/>
                <w:lang w:eastAsia="ja-JP"/>
              </w:rPr>
              <w:t xml:space="preserve"> / </w:t>
            </w:r>
            <w:r w:rsidRPr="00603C1B">
              <w:rPr>
                <w:rFonts w:ascii="AvenirNext LT Pro Bold" w:eastAsia="SimSun" w:hAnsi="AvenirNext LT Pro Bold"/>
                <w:i/>
                <w:iCs/>
                <w:sz w:val="18"/>
                <w:szCs w:val="17"/>
                <w:lang w:eastAsia="ja-JP"/>
              </w:rPr>
              <w:t xml:space="preserve">500+ Employees </w:t>
            </w:r>
          </w:p>
        </w:tc>
      </w:tr>
      <w:tr w:rsidR="00A324F7" w:rsidRPr="00522107" w14:paraId="25C011BE" w14:textId="77777777" w:rsidTr="00B951F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CE8FCE6" w14:textId="248D83D2" w:rsidR="00A324F7" w:rsidRPr="00522107" w:rsidRDefault="00B951FA" w:rsidP="00A324F7">
            <w:pPr>
              <w:spacing w:before="120" w:after="120" w:line="240" w:lineRule="auto"/>
              <w:rPr>
                <w:rFonts w:ascii="AvenirNext LT Pro Bold" w:hAnsi="AvenirNext LT Pro Bold"/>
                <w:b/>
                <w:color w:val="auto"/>
                <w:sz w:val="19"/>
                <w:szCs w:val="19"/>
              </w:rPr>
            </w:pPr>
            <w:r>
              <w:rPr>
                <w:rFonts w:ascii="AvenirNext LT Pro Bold" w:hAnsi="AvenirNext LT Pro Bold" w:cs="Tahoma"/>
                <w:b/>
                <w:color w:val="auto"/>
                <w:sz w:val="22"/>
                <w:szCs w:val="22"/>
              </w:rPr>
              <w:t>WEBSITE</w:t>
            </w:r>
          </w:p>
        </w:tc>
        <w:tc>
          <w:tcPr>
            <w:tcW w:w="7718" w:type="dxa"/>
            <w:gridSpan w:val="2"/>
            <w:tcBorders>
              <w:left w:val="single" w:sz="12" w:space="0" w:color="auto"/>
            </w:tcBorders>
            <w:shd w:val="clear" w:color="auto" w:fill="FFFFFF" w:themeFill="background1"/>
          </w:tcPr>
          <w:p w14:paraId="613ABF0C" w14:textId="77777777" w:rsidR="00A324F7" w:rsidRPr="00522107" w:rsidRDefault="00A324F7" w:rsidP="00A324F7">
            <w:pPr>
              <w:spacing w:before="120" w:after="120" w:line="240" w:lineRule="auto"/>
              <w:rPr>
                <w:rFonts w:ascii="AvenirNext LT Pro Bold" w:hAnsi="AvenirNext LT Pro Bold"/>
                <w:b/>
                <w:sz w:val="18"/>
                <w:szCs w:val="18"/>
              </w:rPr>
            </w:pPr>
          </w:p>
        </w:tc>
      </w:tr>
      <w:tr w:rsidR="00A324F7" w:rsidRPr="00522107" w14:paraId="0B21F8B7" w14:textId="77777777" w:rsidTr="00B951FA">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756C75" w14:textId="1E798C31" w:rsidR="00A324F7" w:rsidRPr="00522107" w:rsidRDefault="00B951FA" w:rsidP="00A324F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AGENCY NETWORK</w:t>
            </w:r>
          </w:p>
        </w:tc>
        <w:tc>
          <w:tcPr>
            <w:tcW w:w="7718" w:type="dxa"/>
            <w:gridSpan w:val="2"/>
            <w:tcBorders>
              <w:left w:val="single" w:sz="12" w:space="0" w:color="auto"/>
            </w:tcBorders>
            <w:shd w:val="clear" w:color="auto" w:fill="FFFFFF" w:themeFill="background1"/>
          </w:tcPr>
          <w:p w14:paraId="37CE9474" w14:textId="77777777" w:rsidR="00A324F7" w:rsidRPr="00522107" w:rsidRDefault="00A324F7" w:rsidP="00A324F7">
            <w:pPr>
              <w:spacing w:before="120" w:after="120" w:line="240" w:lineRule="auto"/>
              <w:rPr>
                <w:rFonts w:ascii="AvenirNext LT Pro Bold" w:hAnsi="AvenirNext LT Pro Bold"/>
                <w:b/>
                <w:sz w:val="18"/>
                <w:szCs w:val="18"/>
              </w:rPr>
            </w:pPr>
          </w:p>
        </w:tc>
      </w:tr>
      <w:tr w:rsidR="00A324F7" w:rsidRPr="00522107" w14:paraId="1DC9EFD6" w14:textId="77777777" w:rsidTr="000529FD">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4F3E67" w14:textId="577F7297" w:rsidR="00A324F7" w:rsidRPr="00522107" w:rsidRDefault="00B951FA" w:rsidP="00A324F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HOLDING COMPANY</w:t>
            </w:r>
          </w:p>
        </w:tc>
        <w:tc>
          <w:tcPr>
            <w:tcW w:w="7718" w:type="dxa"/>
            <w:gridSpan w:val="2"/>
            <w:tcBorders>
              <w:left w:val="single" w:sz="12" w:space="0" w:color="auto"/>
              <w:bottom w:val="single" w:sz="12" w:space="0" w:color="auto"/>
            </w:tcBorders>
            <w:shd w:val="clear" w:color="auto" w:fill="FFFFFF" w:themeFill="background1"/>
          </w:tcPr>
          <w:p w14:paraId="4819B88E" w14:textId="77777777" w:rsidR="00A324F7" w:rsidRPr="00522107" w:rsidRDefault="00A324F7" w:rsidP="00A324F7">
            <w:pPr>
              <w:spacing w:before="120" w:after="120" w:line="240" w:lineRule="auto"/>
              <w:rPr>
                <w:rFonts w:ascii="AvenirNext LT Pro Bold" w:hAnsi="AvenirNext LT Pro Bold"/>
                <w:b/>
                <w:sz w:val="18"/>
                <w:szCs w:val="18"/>
              </w:rPr>
            </w:pPr>
          </w:p>
        </w:tc>
      </w:tr>
      <w:tr w:rsidR="00A324F7" w:rsidRPr="00522107" w14:paraId="6CACEA73" w14:textId="77777777" w:rsidTr="000529FD">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BEF3E3" w14:textId="6516E3C1" w:rsidR="000529FD" w:rsidRPr="000529FD" w:rsidRDefault="000529FD" w:rsidP="00A324F7">
            <w:pPr>
              <w:spacing w:before="120" w:after="120" w:line="240" w:lineRule="auto"/>
              <w:rPr>
                <w:rFonts w:ascii="AvenirNext LT Pro Bold" w:hAnsi="AvenirNext LT Pro Bold" w:cs="Tahoma"/>
                <w:b/>
                <w:color w:val="auto"/>
                <w:szCs w:val="19"/>
              </w:rPr>
            </w:pPr>
            <w:r w:rsidRPr="000529FD">
              <w:rPr>
                <w:rFonts w:ascii="AvenirNext LT Pro Bold" w:hAnsi="AvenirNext LT Pro Bold" w:cs="Tahoma"/>
                <w:b/>
                <w:color w:val="auto"/>
                <w:szCs w:val="19"/>
              </w:rPr>
              <w:t>MAIN CONTACT</w:t>
            </w:r>
          </w:p>
          <w:p w14:paraId="6702ACD2" w14:textId="0D996E70" w:rsidR="00A324F7" w:rsidRPr="00522107" w:rsidRDefault="00A324F7" w:rsidP="00A324F7">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t xml:space="preserve">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w:t>
            </w:r>
            <w:r w:rsidR="00C65986">
              <w:rPr>
                <w:rFonts w:ascii="AvenirNext LT Pro Bold" w:hAnsi="AvenirNext LT Pro Bold"/>
                <w:i/>
                <w:sz w:val="17"/>
                <w:szCs w:val="17"/>
              </w:rPr>
              <w:t xml:space="preserve">  </w:t>
            </w:r>
            <w:r w:rsidR="00C65986" w:rsidRPr="00522107">
              <w:rPr>
                <w:rFonts w:ascii="AvenirNext LT Pro Bold" w:hAnsi="AvenirNext LT Pro Bold"/>
                <w:i/>
                <w:sz w:val="17"/>
                <w:szCs w:val="17"/>
              </w:rPr>
              <w:t xml:space="preserve"> </w:t>
            </w:r>
            <w:r w:rsidR="00C65986">
              <w:rPr>
                <w:rFonts w:ascii="AvenirNext LT Pro Bold" w:hAnsi="AvenirNext LT Pro Bold"/>
                <w:i/>
                <w:sz w:val="17"/>
                <w:szCs w:val="17"/>
              </w:rPr>
              <w:t>This name will not be listed publicly.</w:t>
            </w:r>
          </w:p>
        </w:tc>
      </w:tr>
      <w:tr w:rsidR="00A324F7" w:rsidRPr="00522107" w14:paraId="467876E4" w14:textId="77777777" w:rsidTr="000529FD">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AB28C6" w14:textId="575F3BB6" w:rsidR="00A324F7" w:rsidRPr="00522107" w:rsidRDefault="000529FD" w:rsidP="00A324F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FULL NAME</w:t>
            </w:r>
          </w:p>
        </w:tc>
        <w:tc>
          <w:tcPr>
            <w:tcW w:w="7718" w:type="dxa"/>
            <w:gridSpan w:val="2"/>
            <w:tcBorders>
              <w:top w:val="single" w:sz="12" w:space="0" w:color="auto"/>
              <w:left w:val="single" w:sz="12" w:space="0" w:color="auto"/>
            </w:tcBorders>
            <w:shd w:val="clear" w:color="auto" w:fill="FFFFFF" w:themeFill="background1"/>
          </w:tcPr>
          <w:p w14:paraId="01481C75" w14:textId="77777777" w:rsidR="00A324F7" w:rsidRPr="00522107" w:rsidRDefault="00A324F7" w:rsidP="00A324F7">
            <w:pPr>
              <w:spacing w:before="120" w:after="120" w:line="240" w:lineRule="auto"/>
              <w:rPr>
                <w:rFonts w:ascii="AvenirNext LT Pro Bold" w:hAnsi="AvenirNext LT Pro Bold"/>
                <w:b/>
                <w:sz w:val="18"/>
                <w:szCs w:val="18"/>
              </w:rPr>
            </w:pPr>
          </w:p>
        </w:tc>
      </w:tr>
      <w:tr w:rsidR="00A324F7" w:rsidRPr="00522107" w14:paraId="51AE8011" w14:textId="77777777" w:rsidTr="000529FD">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675E020" w14:textId="24C2BB94" w:rsidR="00A324F7" w:rsidRPr="00522107" w:rsidRDefault="000529FD" w:rsidP="00A324F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JOB TITLE</w:t>
            </w:r>
          </w:p>
        </w:tc>
        <w:tc>
          <w:tcPr>
            <w:tcW w:w="7718" w:type="dxa"/>
            <w:gridSpan w:val="2"/>
            <w:tcBorders>
              <w:left w:val="single" w:sz="12" w:space="0" w:color="auto"/>
            </w:tcBorders>
            <w:shd w:val="clear" w:color="auto" w:fill="FFFFFF" w:themeFill="background1"/>
          </w:tcPr>
          <w:p w14:paraId="4323DBA7" w14:textId="77777777" w:rsidR="00A324F7" w:rsidRPr="00522107" w:rsidRDefault="00A324F7" w:rsidP="00A324F7">
            <w:pPr>
              <w:spacing w:before="120" w:after="120" w:line="240" w:lineRule="auto"/>
              <w:rPr>
                <w:rFonts w:ascii="AvenirNext LT Pro Bold" w:hAnsi="AvenirNext LT Pro Bold"/>
                <w:b/>
                <w:sz w:val="18"/>
                <w:szCs w:val="18"/>
              </w:rPr>
            </w:pPr>
          </w:p>
        </w:tc>
      </w:tr>
      <w:tr w:rsidR="00A324F7" w:rsidRPr="00522107" w14:paraId="0EBA35F4" w14:textId="77777777" w:rsidTr="000529FD">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73E352" w14:textId="4BCDEC17" w:rsidR="00A324F7" w:rsidRPr="00522107" w:rsidRDefault="000529FD" w:rsidP="00A324F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EMAIL ADDRESS</w:t>
            </w:r>
          </w:p>
        </w:tc>
        <w:tc>
          <w:tcPr>
            <w:tcW w:w="7718" w:type="dxa"/>
            <w:gridSpan w:val="2"/>
            <w:tcBorders>
              <w:left w:val="single" w:sz="12" w:space="0" w:color="auto"/>
            </w:tcBorders>
            <w:shd w:val="clear" w:color="auto" w:fill="FFFFFF" w:themeFill="background1"/>
          </w:tcPr>
          <w:p w14:paraId="2EE47DC8" w14:textId="77777777" w:rsidR="00A324F7" w:rsidRPr="00522107" w:rsidRDefault="00A324F7" w:rsidP="00A324F7">
            <w:pPr>
              <w:spacing w:before="120" w:after="120" w:line="240" w:lineRule="auto"/>
              <w:rPr>
                <w:rFonts w:ascii="AvenirNext LT Pro Bold" w:hAnsi="AvenirNext LT Pro Bold"/>
                <w:b/>
                <w:sz w:val="18"/>
                <w:szCs w:val="18"/>
              </w:rPr>
            </w:pPr>
          </w:p>
        </w:tc>
      </w:tr>
      <w:tr w:rsidR="00A324F7" w:rsidRPr="00522107" w14:paraId="27E96E14" w14:textId="77777777" w:rsidTr="000529FD">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B49262" w14:textId="762205AC" w:rsidR="00A324F7" w:rsidRPr="00522107" w:rsidRDefault="000529FD" w:rsidP="00A324F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PHONE NUMBER</w:t>
            </w:r>
          </w:p>
        </w:tc>
        <w:tc>
          <w:tcPr>
            <w:tcW w:w="7718" w:type="dxa"/>
            <w:gridSpan w:val="2"/>
            <w:tcBorders>
              <w:left w:val="single" w:sz="12" w:space="0" w:color="auto"/>
              <w:bottom w:val="single" w:sz="12" w:space="0" w:color="auto"/>
            </w:tcBorders>
            <w:shd w:val="clear" w:color="auto" w:fill="FFFFFF" w:themeFill="background1"/>
          </w:tcPr>
          <w:p w14:paraId="62606AAE" w14:textId="77777777" w:rsidR="00A324F7" w:rsidRPr="00522107" w:rsidRDefault="00A324F7" w:rsidP="00A324F7">
            <w:pPr>
              <w:spacing w:before="120" w:after="120" w:line="240" w:lineRule="auto"/>
              <w:rPr>
                <w:rFonts w:ascii="AvenirNext LT Pro Bold" w:hAnsi="AvenirNext LT Pro Bold"/>
                <w:b/>
                <w:sz w:val="18"/>
                <w:szCs w:val="18"/>
              </w:rPr>
            </w:pPr>
          </w:p>
        </w:tc>
      </w:tr>
      <w:tr w:rsidR="00A324F7" w:rsidRPr="00522107" w14:paraId="0538F682" w14:textId="77777777" w:rsidTr="000529FD">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70AF8B" w14:textId="56B11B2D" w:rsidR="000529FD" w:rsidRPr="000529FD" w:rsidRDefault="000529FD" w:rsidP="00A324F7">
            <w:pPr>
              <w:spacing w:before="120" w:after="120" w:line="240" w:lineRule="auto"/>
              <w:rPr>
                <w:rFonts w:ascii="AvenirNext LT Pro Bold" w:hAnsi="AvenirNext LT Pro Bold" w:cs="Tahoma"/>
                <w:b/>
                <w:color w:val="auto"/>
                <w:szCs w:val="19"/>
              </w:rPr>
            </w:pPr>
            <w:r w:rsidRPr="000529FD">
              <w:rPr>
                <w:rFonts w:ascii="AvenirNext LT Pro Bold" w:hAnsi="AvenirNext LT Pro Bold" w:cs="Tahoma"/>
                <w:b/>
                <w:color w:val="auto"/>
                <w:szCs w:val="19"/>
              </w:rPr>
              <w:t>AGENCY PR CONTACT</w:t>
            </w:r>
          </w:p>
          <w:p w14:paraId="4130B913" w14:textId="1583281E" w:rsidR="00A324F7" w:rsidRPr="00522107" w:rsidRDefault="00A324F7" w:rsidP="00A324F7">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t>This contact should be the person who handles PR for your agency.  This contact may receive a congratulatory note if your entry is a finalist/winner.</w:t>
            </w:r>
            <w:r w:rsidR="00C65986">
              <w:rPr>
                <w:rFonts w:ascii="AvenirNext LT Pro Bold" w:hAnsi="AvenirNext LT Pro Bold"/>
                <w:i/>
                <w:sz w:val="17"/>
                <w:szCs w:val="17"/>
              </w:rPr>
              <w:t xml:space="preserve">   </w:t>
            </w:r>
            <w:r w:rsidR="00C65986" w:rsidRPr="00522107">
              <w:rPr>
                <w:rFonts w:ascii="AvenirNext LT Pro Bold" w:hAnsi="AvenirNext LT Pro Bold"/>
                <w:i/>
                <w:sz w:val="17"/>
                <w:szCs w:val="17"/>
              </w:rPr>
              <w:t xml:space="preserve"> </w:t>
            </w:r>
            <w:r w:rsidR="00C65986">
              <w:rPr>
                <w:rFonts w:ascii="AvenirNext LT Pro Bold" w:hAnsi="AvenirNext LT Pro Bold"/>
                <w:i/>
                <w:sz w:val="17"/>
                <w:szCs w:val="17"/>
              </w:rPr>
              <w:t>This name will not be listed publicly.</w:t>
            </w:r>
          </w:p>
        </w:tc>
      </w:tr>
      <w:tr w:rsidR="000529FD" w:rsidRPr="00522107" w14:paraId="58A9EA68" w14:textId="77777777" w:rsidTr="000529FD">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5557C37" w14:textId="4E44D478" w:rsidR="000529FD" w:rsidRPr="00522107" w:rsidRDefault="000529FD" w:rsidP="000529FD">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FULL NAME</w:t>
            </w:r>
          </w:p>
        </w:tc>
        <w:tc>
          <w:tcPr>
            <w:tcW w:w="7718" w:type="dxa"/>
            <w:gridSpan w:val="2"/>
            <w:tcBorders>
              <w:top w:val="single" w:sz="12" w:space="0" w:color="auto"/>
              <w:left w:val="single" w:sz="12" w:space="0" w:color="auto"/>
            </w:tcBorders>
            <w:shd w:val="clear" w:color="auto" w:fill="FFFFFF" w:themeFill="background1"/>
          </w:tcPr>
          <w:p w14:paraId="6B8B4383" w14:textId="77777777" w:rsidR="000529FD" w:rsidRPr="00522107" w:rsidRDefault="000529FD" w:rsidP="000529FD">
            <w:pPr>
              <w:spacing w:before="120" w:after="120" w:line="240" w:lineRule="auto"/>
              <w:rPr>
                <w:rFonts w:ascii="AvenirNext LT Pro Bold" w:hAnsi="AvenirNext LT Pro Bold"/>
                <w:b/>
                <w:sz w:val="18"/>
                <w:szCs w:val="18"/>
              </w:rPr>
            </w:pPr>
          </w:p>
        </w:tc>
      </w:tr>
      <w:tr w:rsidR="000529FD" w:rsidRPr="00522107" w14:paraId="6438F286" w14:textId="77777777" w:rsidTr="000529FD">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9926E54" w14:textId="7B0CD704" w:rsidR="000529FD" w:rsidRPr="00522107" w:rsidRDefault="000529FD" w:rsidP="000529FD">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JOB TITLE</w:t>
            </w:r>
          </w:p>
        </w:tc>
        <w:tc>
          <w:tcPr>
            <w:tcW w:w="7718" w:type="dxa"/>
            <w:gridSpan w:val="2"/>
            <w:tcBorders>
              <w:left w:val="single" w:sz="12" w:space="0" w:color="auto"/>
            </w:tcBorders>
            <w:shd w:val="clear" w:color="auto" w:fill="FFFFFF" w:themeFill="background1"/>
          </w:tcPr>
          <w:p w14:paraId="519F3820" w14:textId="77777777" w:rsidR="000529FD" w:rsidRPr="00522107" w:rsidRDefault="000529FD" w:rsidP="000529FD">
            <w:pPr>
              <w:spacing w:before="120" w:after="120" w:line="240" w:lineRule="auto"/>
              <w:rPr>
                <w:rFonts w:ascii="AvenirNext LT Pro Bold" w:hAnsi="AvenirNext LT Pro Bold"/>
                <w:b/>
                <w:sz w:val="18"/>
                <w:szCs w:val="18"/>
              </w:rPr>
            </w:pPr>
          </w:p>
        </w:tc>
      </w:tr>
      <w:tr w:rsidR="000529FD" w:rsidRPr="00522107" w14:paraId="6CDE6965" w14:textId="77777777" w:rsidTr="000529FD">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BCE2C8" w14:textId="74EFBEF3" w:rsidR="000529FD" w:rsidRPr="00522107" w:rsidRDefault="000529FD" w:rsidP="000529FD">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EMAIL ADDRESS</w:t>
            </w:r>
          </w:p>
        </w:tc>
        <w:tc>
          <w:tcPr>
            <w:tcW w:w="7718" w:type="dxa"/>
            <w:gridSpan w:val="2"/>
            <w:tcBorders>
              <w:left w:val="single" w:sz="12" w:space="0" w:color="auto"/>
            </w:tcBorders>
            <w:shd w:val="clear" w:color="auto" w:fill="FFFFFF" w:themeFill="background1"/>
          </w:tcPr>
          <w:p w14:paraId="24550646" w14:textId="77777777" w:rsidR="000529FD" w:rsidRPr="00522107" w:rsidRDefault="000529FD" w:rsidP="000529FD">
            <w:pPr>
              <w:spacing w:before="120" w:after="120" w:line="240" w:lineRule="auto"/>
              <w:rPr>
                <w:rFonts w:ascii="AvenirNext LT Pro Bold" w:hAnsi="AvenirNext LT Pro Bold"/>
                <w:b/>
                <w:sz w:val="18"/>
                <w:szCs w:val="18"/>
              </w:rPr>
            </w:pPr>
          </w:p>
        </w:tc>
      </w:tr>
      <w:tr w:rsidR="000529FD" w:rsidRPr="00522107" w14:paraId="17A3F243" w14:textId="77777777" w:rsidTr="000A6E50">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B7E29D9" w14:textId="629618E9" w:rsidR="000529FD" w:rsidRPr="00522107" w:rsidRDefault="000529FD" w:rsidP="000529FD">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PHONE NUMBER</w:t>
            </w:r>
          </w:p>
        </w:tc>
        <w:tc>
          <w:tcPr>
            <w:tcW w:w="7718" w:type="dxa"/>
            <w:gridSpan w:val="2"/>
            <w:tcBorders>
              <w:left w:val="single" w:sz="12" w:space="0" w:color="auto"/>
              <w:bottom w:val="single" w:sz="12" w:space="0" w:color="auto"/>
            </w:tcBorders>
            <w:shd w:val="clear" w:color="auto" w:fill="FFFFFF" w:themeFill="background1"/>
          </w:tcPr>
          <w:p w14:paraId="221841E0" w14:textId="77777777" w:rsidR="000529FD" w:rsidRPr="00522107" w:rsidRDefault="000529FD" w:rsidP="000529FD">
            <w:pPr>
              <w:spacing w:before="120" w:after="120" w:line="240" w:lineRule="auto"/>
              <w:rPr>
                <w:rFonts w:ascii="AvenirNext LT Pro Bold" w:hAnsi="AvenirNext LT Pro Bold"/>
                <w:b/>
                <w:sz w:val="18"/>
                <w:szCs w:val="18"/>
              </w:rPr>
            </w:pPr>
          </w:p>
        </w:tc>
      </w:tr>
      <w:tr w:rsidR="00A324F7" w:rsidRPr="00522107" w14:paraId="7D216917" w14:textId="77777777" w:rsidTr="000A6E50">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099F36" w14:textId="2BBF216D" w:rsidR="000529FD" w:rsidRPr="000529FD" w:rsidRDefault="000529FD" w:rsidP="00A324F7">
            <w:pPr>
              <w:spacing w:before="120" w:after="120" w:line="240" w:lineRule="auto"/>
              <w:rPr>
                <w:rFonts w:ascii="AvenirNext LT Pro Bold" w:hAnsi="AvenirNext LT Pro Bold" w:cs="Tahoma"/>
                <w:b/>
                <w:color w:val="auto"/>
                <w:szCs w:val="19"/>
              </w:rPr>
            </w:pPr>
            <w:r w:rsidRPr="000529FD">
              <w:rPr>
                <w:rFonts w:ascii="AvenirNext LT Pro Bold" w:hAnsi="AvenirNext LT Pro Bold" w:cs="Tahoma"/>
                <w:b/>
                <w:color w:val="auto"/>
                <w:szCs w:val="19"/>
              </w:rPr>
              <w:t>CEO / TOP RANKING EXECUTIVE CONTACT</w:t>
            </w:r>
          </w:p>
          <w:p w14:paraId="0791BD8C" w14:textId="6A80E64B" w:rsidR="00A324F7" w:rsidRPr="00522107" w:rsidRDefault="00A324F7" w:rsidP="00A324F7">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t>This contact may receive a congratulatory note if your entry is a finalist/winner but will not be added to our mailing lists.</w:t>
            </w:r>
            <w:r w:rsidR="00C65986">
              <w:rPr>
                <w:rFonts w:ascii="AvenirNext LT Pro Bold" w:hAnsi="AvenirNext LT Pro Bold"/>
                <w:i/>
                <w:sz w:val="17"/>
                <w:szCs w:val="17"/>
              </w:rPr>
              <w:t xml:space="preserve">   </w:t>
            </w:r>
            <w:r w:rsidR="00C65986" w:rsidRPr="00522107">
              <w:rPr>
                <w:rFonts w:ascii="AvenirNext LT Pro Bold" w:hAnsi="AvenirNext LT Pro Bold"/>
                <w:i/>
                <w:sz w:val="17"/>
                <w:szCs w:val="17"/>
              </w:rPr>
              <w:t xml:space="preserve"> </w:t>
            </w:r>
            <w:r w:rsidR="00C65986">
              <w:rPr>
                <w:rFonts w:ascii="AvenirNext LT Pro Bold" w:hAnsi="AvenirNext LT Pro Bold"/>
                <w:i/>
                <w:sz w:val="17"/>
                <w:szCs w:val="17"/>
              </w:rPr>
              <w:t>This name will not be listed publicly.</w:t>
            </w:r>
          </w:p>
        </w:tc>
      </w:tr>
      <w:tr w:rsidR="000529FD" w:rsidRPr="00522107" w14:paraId="659A4034" w14:textId="77777777" w:rsidTr="000A6E50">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5C99145" w14:textId="10EB0F66" w:rsidR="000529FD" w:rsidRPr="00522107" w:rsidRDefault="000529FD" w:rsidP="000529FD">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FULL NAME</w:t>
            </w:r>
          </w:p>
        </w:tc>
        <w:tc>
          <w:tcPr>
            <w:tcW w:w="7718" w:type="dxa"/>
            <w:gridSpan w:val="2"/>
            <w:tcBorders>
              <w:top w:val="single" w:sz="12" w:space="0" w:color="auto"/>
              <w:left w:val="single" w:sz="12" w:space="0" w:color="auto"/>
            </w:tcBorders>
            <w:shd w:val="clear" w:color="auto" w:fill="FFFFFF" w:themeFill="background1"/>
          </w:tcPr>
          <w:p w14:paraId="20D6A590" w14:textId="77777777" w:rsidR="000529FD" w:rsidRPr="00522107" w:rsidRDefault="000529FD" w:rsidP="000529FD">
            <w:pPr>
              <w:spacing w:before="120" w:after="120" w:line="240" w:lineRule="auto"/>
              <w:rPr>
                <w:rFonts w:ascii="AvenirNext LT Pro Bold" w:hAnsi="AvenirNext LT Pro Bold"/>
                <w:b/>
                <w:sz w:val="18"/>
                <w:szCs w:val="18"/>
              </w:rPr>
            </w:pPr>
          </w:p>
        </w:tc>
      </w:tr>
      <w:tr w:rsidR="000529FD" w:rsidRPr="00522107" w14:paraId="5B8F2B9E" w14:textId="77777777" w:rsidTr="000A6E50">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9E0240" w14:textId="1E9AAE7D" w:rsidR="000529FD" w:rsidRPr="00522107" w:rsidRDefault="000529FD" w:rsidP="000529FD">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JOB TITLE</w:t>
            </w:r>
          </w:p>
        </w:tc>
        <w:tc>
          <w:tcPr>
            <w:tcW w:w="7718" w:type="dxa"/>
            <w:gridSpan w:val="2"/>
            <w:tcBorders>
              <w:left w:val="single" w:sz="12" w:space="0" w:color="auto"/>
            </w:tcBorders>
            <w:shd w:val="clear" w:color="auto" w:fill="FFFFFF" w:themeFill="background1"/>
          </w:tcPr>
          <w:p w14:paraId="6DC938A6" w14:textId="77777777" w:rsidR="000529FD" w:rsidRPr="00522107" w:rsidRDefault="000529FD" w:rsidP="000529FD">
            <w:pPr>
              <w:spacing w:before="120" w:after="120" w:line="240" w:lineRule="auto"/>
              <w:rPr>
                <w:rFonts w:ascii="AvenirNext LT Pro Bold" w:hAnsi="AvenirNext LT Pro Bold"/>
                <w:b/>
                <w:sz w:val="18"/>
                <w:szCs w:val="18"/>
              </w:rPr>
            </w:pPr>
          </w:p>
        </w:tc>
      </w:tr>
      <w:tr w:rsidR="000529FD" w:rsidRPr="00522107" w14:paraId="66456D27" w14:textId="77777777" w:rsidTr="000A6E50">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893B38" w14:textId="2BAB4C14" w:rsidR="000529FD" w:rsidRPr="00522107" w:rsidRDefault="000529FD" w:rsidP="000529FD">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EMAIL ADDRESS</w:t>
            </w:r>
          </w:p>
        </w:tc>
        <w:tc>
          <w:tcPr>
            <w:tcW w:w="7718" w:type="dxa"/>
            <w:gridSpan w:val="2"/>
            <w:tcBorders>
              <w:left w:val="single" w:sz="12" w:space="0" w:color="auto"/>
            </w:tcBorders>
            <w:shd w:val="clear" w:color="auto" w:fill="FFFFFF" w:themeFill="background1"/>
          </w:tcPr>
          <w:p w14:paraId="11B19FA0" w14:textId="77777777" w:rsidR="000529FD" w:rsidRPr="00522107" w:rsidRDefault="000529FD" w:rsidP="000529FD">
            <w:pPr>
              <w:spacing w:before="120" w:after="120" w:line="240" w:lineRule="auto"/>
              <w:rPr>
                <w:rFonts w:ascii="AvenirNext LT Pro Bold" w:hAnsi="AvenirNext LT Pro Bold"/>
                <w:b/>
                <w:sz w:val="18"/>
                <w:szCs w:val="18"/>
              </w:rPr>
            </w:pPr>
          </w:p>
        </w:tc>
      </w:tr>
      <w:tr w:rsidR="000529FD" w:rsidRPr="00522107" w14:paraId="04B85549" w14:textId="77777777" w:rsidTr="000A6E50">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0795B92" w14:textId="3C5618FE" w:rsidR="000529FD" w:rsidRPr="00522107" w:rsidRDefault="000529FD" w:rsidP="000529FD">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PHONE NUMBER</w:t>
            </w:r>
          </w:p>
        </w:tc>
        <w:tc>
          <w:tcPr>
            <w:tcW w:w="7718" w:type="dxa"/>
            <w:gridSpan w:val="2"/>
            <w:tcBorders>
              <w:left w:val="single" w:sz="12" w:space="0" w:color="auto"/>
            </w:tcBorders>
            <w:shd w:val="clear" w:color="auto" w:fill="FFFFFF" w:themeFill="background1"/>
          </w:tcPr>
          <w:p w14:paraId="1ABAA0D2" w14:textId="77777777" w:rsidR="000529FD" w:rsidRPr="00522107" w:rsidRDefault="000529FD" w:rsidP="000529FD">
            <w:pPr>
              <w:spacing w:before="120" w:after="120" w:line="240" w:lineRule="auto"/>
              <w:rPr>
                <w:rFonts w:ascii="AvenirNext LT Pro Bold" w:hAnsi="AvenirNext LT Pro Bold"/>
                <w:b/>
                <w:sz w:val="18"/>
                <w:szCs w:val="18"/>
              </w:rPr>
            </w:pPr>
          </w:p>
        </w:tc>
      </w:tr>
      <w:tr w:rsidR="00BA710F" w:rsidRPr="00522107" w14:paraId="6B1D034F" w14:textId="77777777" w:rsidTr="00C65986">
        <w:trPr>
          <w:trHeight w:val="407"/>
        </w:trPr>
        <w:tc>
          <w:tcPr>
            <w:tcW w:w="10770" w:type="dxa"/>
            <w:gridSpan w:val="3"/>
            <w:shd w:val="clear" w:color="auto" w:fill="FFFFFF" w:themeFill="background1"/>
            <w:vAlign w:val="center"/>
          </w:tcPr>
          <w:p w14:paraId="716FDA77" w14:textId="77777777" w:rsidR="00BA710F" w:rsidRPr="00522107" w:rsidRDefault="00BA710F" w:rsidP="00A324F7">
            <w:pPr>
              <w:spacing w:before="120" w:after="120" w:line="240" w:lineRule="auto"/>
              <w:rPr>
                <w:rFonts w:ascii="AvenirNext LT Pro Bold" w:hAnsi="AvenirNext LT Pro Bold"/>
                <w:b/>
                <w:bCs/>
                <w:color w:val="000000" w:themeColor="text1"/>
                <w:sz w:val="22"/>
                <w:szCs w:val="20"/>
              </w:rPr>
            </w:pPr>
          </w:p>
        </w:tc>
      </w:tr>
      <w:tr w:rsidR="00A324F7" w:rsidRPr="00522107" w14:paraId="2AA245E1" w14:textId="77777777" w:rsidTr="00C65986">
        <w:trPr>
          <w:trHeight w:val="407"/>
        </w:trPr>
        <w:tc>
          <w:tcPr>
            <w:tcW w:w="10770" w:type="dxa"/>
            <w:gridSpan w:val="3"/>
            <w:shd w:val="clear" w:color="auto" w:fill="B4975A"/>
            <w:vAlign w:val="center"/>
            <w:hideMark/>
          </w:tcPr>
          <w:p w14:paraId="2EAC7F74" w14:textId="77777777" w:rsidR="00A324F7" w:rsidRPr="00522107" w:rsidRDefault="00A324F7" w:rsidP="00A324F7">
            <w:pPr>
              <w:spacing w:before="120" w:after="120" w:line="240" w:lineRule="auto"/>
              <w:rPr>
                <w:rFonts w:ascii="AvenirNext LT Pro Bold" w:hAnsi="AvenirNext LT Pro Bold"/>
                <w:b/>
                <w:bCs/>
                <w:sz w:val="20"/>
                <w:szCs w:val="20"/>
              </w:rPr>
            </w:pPr>
            <w:r w:rsidRPr="00C65986">
              <w:rPr>
                <w:rFonts w:ascii="AvenirNext LT Pro Bold" w:hAnsi="AvenirNext LT Pro Bold"/>
                <w:b/>
                <w:bCs/>
                <w:color w:val="FFFFFF" w:themeColor="background1"/>
                <w:szCs w:val="20"/>
              </w:rPr>
              <w:t>LEAD AGENCY #2 (Optional)</w:t>
            </w:r>
          </w:p>
        </w:tc>
      </w:tr>
      <w:tr w:rsidR="000A6E50" w:rsidRPr="00522107" w14:paraId="41913A93" w14:textId="77777777" w:rsidTr="00C65986">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5FA02E" w14:textId="45CC0ECF" w:rsidR="000A6E50" w:rsidRPr="00522107" w:rsidRDefault="000A6E50" w:rsidP="000A6E50">
            <w:pPr>
              <w:spacing w:before="120" w:after="120" w:line="240" w:lineRule="auto"/>
              <w:rPr>
                <w:rFonts w:ascii="AvenirNext LT Pro Bold" w:hAnsi="AvenirNext LT Pro Bold"/>
                <w:b/>
                <w:color w:val="auto"/>
                <w:sz w:val="19"/>
                <w:szCs w:val="19"/>
              </w:rPr>
            </w:pPr>
            <w:r w:rsidRPr="00B951FA">
              <w:rPr>
                <w:rFonts w:ascii="AvenirNext LT Pro Bold" w:hAnsi="AvenirNext LT Pro Bold" w:cs="Tahoma"/>
                <w:b/>
                <w:color w:val="auto"/>
                <w:sz w:val="22"/>
                <w:szCs w:val="22"/>
              </w:rPr>
              <w:t>COMPANY NAME</w:t>
            </w:r>
          </w:p>
        </w:tc>
        <w:tc>
          <w:tcPr>
            <w:tcW w:w="7718" w:type="dxa"/>
            <w:gridSpan w:val="2"/>
            <w:tcBorders>
              <w:left w:val="single" w:sz="12" w:space="0" w:color="auto"/>
            </w:tcBorders>
            <w:shd w:val="clear" w:color="auto" w:fill="FFFFFF" w:themeFill="background1"/>
          </w:tcPr>
          <w:p w14:paraId="2590DD94" w14:textId="77777777" w:rsidR="000A6E50" w:rsidRPr="00522107" w:rsidRDefault="000A6E50" w:rsidP="000A6E50">
            <w:pPr>
              <w:spacing w:before="120" w:after="120" w:line="240" w:lineRule="auto"/>
              <w:rPr>
                <w:rFonts w:ascii="AvenirNext LT Pro Bold" w:hAnsi="AvenirNext LT Pro Bold"/>
                <w:b/>
                <w:sz w:val="18"/>
                <w:szCs w:val="18"/>
              </w:rPr>
            </w:pPr>
          </w:p>
        </w:tc>
      </w:tr>
      <w:tr w:rsidR="000A6E50" w:rsidRPr="00522107" w14:paraId="0F19CB18" w14:textId="77777777" w:rsidTr="00EB5B4C">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B810200" w14:textId="63B38625" w:rsidR="000A6E50" w:rsidRPr="00522107" w:rsidRDefault="000A6E50" w:rsidP="000A6E50">
            <w:pPr>
              <w:spacing w:before="120" w:after="120" w:line="240" w:lineRule="auto"/>
              <w:rPr>
                <w:rFonts w:ascii="AvenirNext LT Pro Bold" w:hAnsi="AvenirNext LT Pro Bold" w:cs="Tahoma"/>
                <w:b/>
                <w:color w:val="auto"/>
                <w:sz w:val="19"/>
                <w:szCs w:val="19"/>
              </w:rPr>
            </w:pPr>
            <w:r w:rsidRPr="00B951FA">
              <w:rPr>
                <w:rFonts w:ascii="AvenirNext LT Pro Bold" w:hAnsi="AvenirNext LT Pro Bold" w:cs="Tahoma"/>
                <w:b/>
                <w:color w:val="auto"/>
                <w:sz w:val="22"/>
                <w:szCs w:val="22"/>
              </w:rPr>
              <w:lastRenderedPageBreak/>
              <w:t>ADDRESS</w:t>
            </w:r>
          </w:p>
        </w:tc>
        <w:tc>
          <w:tcPr>
            <w:tcW w:w="7718" w:type="dxa"/>
            <w:gridSpan w:val="2"/>
            <w:tcBorders>
              <w:left w:val="single" w:sz="12" w:space="0" w:color="auto"/>
            </w:tcBorders>
            <w:shd w:val="clear" w:color="auto" w:fill="FFFFFF" w:themeFill="background1"/>
          </w:tcPr>
          <w:p w14:paraId="1F36A9B8" w14:textId="77777777" w:rsidR="000A6E50" w:rsidRPr="00522107" w:rsidRDefault="000A6E50" w:rsidP="000A6E50">
            <w:pPr>
              <w:spacing w:before="120" w:after="120" w:line="240" w:lineRule="auto"/>
              <w:rPr>
                <w:rFonts w:ascii="AvenirNext LT Pro Bold" w:hAnsi="AvenirNext LT Pro Bold"/>
                <w:b/>
                <w:sz w:val="18"/>
                <w:szCs w:val="18"/>
              </w:rPr>
            </w:pPr>
          </w:p>
        </w:tc>
      </w:tr>
      <w:tr w:rsidR="00EB5B4C" w:rsidRPr="00522107" w14:paraId="3581902E" w14:textId="77777777" w:rsidTr="00EB5B4C">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30F3A40" w14:textId="77777777" w:rsidR="00EB5B4C" w:rsidRDefault="00EB5B4C" w:rsidP="00EB5B4C">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t>COMPANY TYPE</w:t>
            </w:r>
          </w:p>
          <w:p w14:paraId="37CBF4F2" w14:textId="6A3A6F28" w:rsidR="00EB5B4C" w:rsidRPr="00522107" w:rsidRDefault="00EB5B4C" w:rsidP="00EB5B4C">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3859" w:type="dxa"/>
            <w:tcBorders>
              <w:top w:val="single" w:sz="4" w:space="0" w:color="auto"/>
              <w:left w:val="single" w:sz="12" w:space="0" w:color="auto"/>
              <w:bottom w:val="single" w:sz="4" w:space="0" w:color="auto"/>
            </w:tcBorders>
            <w:shd w:val="clear" w:color="auto" w:fill="FFFFFF" w:themeFill="background1"/>
          </w:tcPr>
          <w:p w14:paraId="27EEA492" w14:textId="77777777" w:rsidR="00EB5B4C" w:rsidRPr="00603C1B" w:rsidRDefault="00EB5B4C" w:rsidP="00EB5B4C">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Brand Identity</w:t>
            </w:r>
          </w:p>
          <w:p w14:paraId="092C30E9" w14:textId="77777777" w:rsidR="00EB5B4C" w:rsidRPr="00603C1B" w:rsidRDefault="00EB5B4C" w:rsidP="00EB5B4C">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Business-to-Business </w:t>
            </w:r>
          </w:p>
          <w:p w14:paraId="7F5D1323" w14:textId="77777777" w:rsidR="00EB5B4C" w:rsidRPr="00603C1B" w:rsidRDefault="00EB5B4C" w:rsidP="00EB5B4C">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Data / Programmatic</w:t>
            </w:r>
          </w:p>
          <w:p w14:paraId="30B42445" w14:textId="77777777" w:rsidR="00EB5B4C" w:rsidRPr="00603C1B" w:rsidRDefault="00EB5B4C" w:rsidP="00EB5B4C">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Design </w:t>
            </w:r>
          </w:p>
          <w:p w14:paraId="09E03CF7" w14:textId="77777777" w:rsidR="00EB5B4C" w:rsidRPr="00603C1B" w:rsidRDefault="00EB5B4C" w:rsidP="00EB5B4C">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Digital / Interactive </w:t>
            </w:r>
          </w:p>
          <w:p w14:paraId="7A8F97A9" w14:textId="77777777" w:rsidR="00EB5B4C" w:rsidRPr="00603C1B" w:rsidRDefault="00EB5B4C" w:rsidP="00EB5B4C">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Direct Marketing </w:t>
            </w:r>
          </w:p>
          <w:p w14:paraId="71BA169E" w14:textId="77777777" w:rsidR="00EB5B4C" w:rsidRPr="00603C1B" w:rsidRDefault="00EB5B4C" w:rsidP="00EB5B4C">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Experiential / Event  </w:t>
            </w:r>
          </w:p>
          <w:p w14:paraId="0B029EB7" w14:textId="77777777" w:rsidR="00EB5B4C" w:rsidRPr="00603C1B" w:rsidRDefault="00EB5B4C" w:rsidP="00EB5B4C">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Full-Service / Creative</w:t>
            </w:r>
          </w:p>
          <w:p w14:paraId="7E8F9AEF" w14:textId="77777777" w:rsidR="00EB5B4C" w:rsidRPr="00603C1B" w:rsidRDefault="00EB5B4C" w:rsidP="00EB5B4C">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Guerilla</w:t>
            </w:r>
          </w:p>
          <w:p w14:paraId="6637B576" w14:textId="77777777" w:rsidR="00EB5B4C" w:rsidRPr="00603C1B" w:rsidRDefault="00EB5B4C" w:rsidP="00EB5B4C">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Health  </w:t>
            </w:r>
            <w:r w:rsidRPr="00603C1B">
              <w:rPr>
                <w:rFonts w:ascii="AvenirNext LT Pro Bold" w:eastAsia="SimSun" w:hAnsi="AvenirNext LT Pro Bold"/>
                <w:i/>
                <w:iCs/>
                <w:sz w:val="18"/>
                <w:szCs w:val="17"/>
                <w:lang w:eastAsia="ja-JP"/>
              </w:rPr>
              <w:br/>
              <w:t>Agency: In-House</w:t>
            </w:r>
          </w:p>
          <w:p w14:paraId="02396CC7" w14:textId="77777777" w:rsidR="00EB5B4C" w:rsidRPr="00603C1B" w:rsidRDefault="00EB5B4C" w:rsidP="00EB5B4C">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Media  </w:t>
            </w:r>
          </w:p>
          <w:p w14:paraId="700EB9E6" w14:textId="77777777" w:rsidR="00EB5B4C" w:rsidRPr="00603C1B" w:rsidRDefault="00EB5B4C" w:rsidP="00EB5B4C">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Multicultural  </w:t>
            </w:r>
          </w:p>
          <w:p w14:paraId="7FFEA1D1" w14:textId="77777777" w:rsidR="00EB5B4C" w:rsidRPr="00603C1B" w:rsidRDefault="00EB5B4C" w:rsidP="00EB5B4C">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Performance Marketing</w:t>
            </w:r>
            <w:r w:rsidRPr="00603C1B">
              <w:rPr>
                <w:rFonts w:ascii="AvenirNext LT Pro Bold" w:eastAsia="SimSun" w:hAnsi="AvenirNext LT Pro Bold"/>
                <w:i/>
                <w:iCs/>
                <w:sz w:val="18"/>
                <w:szCs w:val="17"/>
                <w:lang w:eastAsia="ja-JP"/>
              </w:rPr>
              <w:br/>
              <w:t xml:space="preserve">Agency: Production </w:t>
            </w:r>
          </w:p>
          <w:p w14:paraId="6692CA08" w14:textId="77777777" w:rsidR="00EB5B4C" w:rsidRPr="00603C1B" w:rsidRDefault="00EB5B4C" w:rsidP="00EB5B4C">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Promotional  </w:t>
            </w:r>
          </w:p>
          <w:p w14:paraId="285D7F88" w14:textId="77777777" w:rsidR="00EB5B4C" w:rsidRPr="00603C1B" w:rsidRDefault="00EB5B4C" w:rsidP="00EB5B4C">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Public Relations  </w:t>
            </w:r>
          </w:p>
          <w:p w14:paraId="25F24A17" w14:textId="77777777" w:rsidR="00EB5B4C" w:rsidRPr="00603C1B" w:rsidRDefault="00EB5B4C" w:rsidP="00EB5B4C">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Shopper Marketing / Commerce </w:t>
            </w:r>
          </w:p>
          <w:p w14:paraId="7772F8C1" w14:textId="1B904B3F" w:rsidR="00EB5B4C" w:rsidRPr="00603C1B" w:rsidRDefault="00EB5B4C" w:rsidP="00EB5B4C">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Other </w:t>
            </w:r>
          </w:p>
        </w:tc>
        <w:tc>
          <w:tcPr>
            <w:tcW w:w="3859" w:type="dxa"/>
            <w:shd w:val="clear" w:color="auto" w:fill="FFFFFF" w:themeFill="background1"/>
          </w:tcPr>
          <w:p w14:paraId="3CB8CAC0" w14:textId="77777777" w:rsidR="00EB5B4C" w:rsidRPr="00603C1B" w:rsidRDefault="00EB5B4C" w:rsidP="00EB5B4C">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Ad or Mar Tech </w:t>
            </w:r>
          </w:p>
          <w:p w14:paraId="1847044A" w14:textId="77777777" w:rsidR="00EB5B4C" w:rsidRPr="00603C1B" w:rsidRDefault="00EB5B4C" w:rsidP="00EB5B4C">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Brand / Client  </w:t>
            </w:r>
          </w:p>
          <w:p w14:paraId="777C4ADE" w14:textId="77777777" w:rsidR="00EB5B4C" w:rsidRPr="00603C1B" w:rsidRDefault="00EB5B4C" w:rsidP="00EB5B4C">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Consultancy  </w:t>
            </w:r>
          </w:p>
          <w:p w14:paraId="76512B7E" w14:textId="77777777" w:rsidR="00EB5B4C" w:rsidRPr="00603C1B" w:rsidRDefault="00EB5B4C" w:rsidP="00EB5B4C">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Educational Institution  </w:t>
            </w:r>
          </w:p>
          <w:p w14:paraId="22FE82ED" w14:textId="77777777" w:rsidR="00EB5B4C" w:rsidRPr="00603C1B" w:rsidRDefault="00EB5B4C" w:rsidP="00EB5B4C">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Media Owner </w:t>
            </w:r>
          </w:p>
          <w:p w14:paraId="18F18535" w14:textId="77777777" w:rsidR="00EB5B4C" w:rsidRPr="00603C1B" w:rsidRDefault="00EB5B4C" w:rsidP="00EB5B4C">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Research Company  </w:t>
            </w:r>
          </w:p>
          <w:p w14:paraId="04900432" w14:textId="77777777" w:rsidR="00EB5B4C" w:rsidRPr="00603C1B" w:rsidRDefault="00EB5B4C" w:rsidP="00EB5B4C">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Retailer</w:t>
            </w:r>
          </w:p>
          <w:p w14:paraId="23FD9FA6" w14:textId="77777777" w:rsidR="00EB5B4C" w:rsidRPr="00603C1B" w:rsidRDefault="00EB5B4C" w:rsidP="00EB5B4C">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Startup</w:t>
            </w:r>
            <w:r w:rsidRPr="00603C1B">
              <w:rPr>
                <w:rFonts w:ascii="AvenirNext LT Pro Bold" w:eastAsia="SimSun" w:hAnsi="AvenirNext LT Pro Bold"/>
                <w:i/>
                <w:iCs/>
                <w:sz w:val="18"/>
                <w:szCs w:val="17"/>
                <w:lang w:eastAsia="ja-JP"/>
              </w:rPr>
              <w:br/>
              <w:t>Other</w:t>
            </w:r>
          </w:p>
          <w:p w14:paraId="2680C7E6" w14:textId="07DAFEF0" w:rsidR="00EB5B4C" w:rsidRPr="00603C1B" w:rsidRDefault="00EB5B4C" w:rsidP="00EB5B4C">
            <w:pPr>
              <w:spacing w:before="120" w:after="120" w:line="240" w:lineRule="auto"/>
              <w:rPr>
                <w:rFonts w:ascii="AvenirNext LT Pro Bold" w:hAnsi="AvenirNext LT Pro Bold"/>
                <w:b/>
                <w:sz w:val="18"/>
                <w:szCs w:val="18"/>
              </w:rPr>
            </w:pPr>
          </w:p>
        </w:tc>
      </w:tr>
      <w:tr w:rsidR="00EB5B4C" w:rsidRPr="00522107" w14:paraId="2D8C2086" w14:textId="77777777" w:rsidTr="00EB5B4C">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EC73D6D" w14:textId="77777777" w:rsidR="00EB5B4C" w:rsidRDefault="00EB5B4C" w:rsidP="00EB5B4C">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t>COMPANY SIZE</w:t>
            </w:r>
          </w:p>
          <w:p w14:paraId="46851571" w14:textId="1C8C6E05" w:rsidR="00EB5B4C" w:rsidRPr="00522107" w:rsidRDefault="00EB5B4C" w:rsidP="00EB5B4C">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7718" w:type="dxa"/>
            <w:gridSpan w:val="2"/>
            <w:tcBorders>
              <w:left w:val="single" w:sz="12" w:space="0" w:color="auto"/>
            </w:tcBorders>
            <w:shd w:val="clear" w:color="auto" w:fill="FFFFFF" w:themeFill="background1"/>
            <w:vAlign w:val="center"/>
            <w:hideMark/>
          </w:tcPr>
          <w:p w14:paraId="7A947CFE" w14:textId="598293C5" w:rsidR="00EB5B4C" w:rsidRPr="00522107" w:rsidRDefault="00EB5B4C" w:rsidP="00EB5B4C">
            <w:pPr>
              <w:spacing w:before="120" w:after="120" w:line="240" w:lineRule="auto"/>
              <w:rPr>
                <w:rFonts w:ascii="AvenirNext LT Pro Bold" w:hAnsi="AvenirNext LT Pro Bold"/>
                <w:b/>
                <w:sz w:val="18"/>
                <w:szCs w:val="18"/>
              </w:rPr>
            </w:pPr>
            <w:r w:rsidRPr="00603C1B">
              <w:rPr>
                <w:rFonts w:ascii="AvenirNext LT Pro Bold" w:hAnsi="AvenirNext LT Pro Bold"/>
                <w:i/>
                <w:iCs/>
                <w:color w:val="auto"/>
                <w:sz w:val="18"/>
                <w:szCs w:val="17"/>
              </w:rPr>
              <w:t>1-50 Employees</w:t>
            </w:r>
            <w:r w:rsidRPr="00603C1B">
              <w:rPr>
                <w:rFonts w:ascii="AvenirNext LT Pro Bold" w:hAnsi="AvenirNext LT Pro Bold"/>
                <w:i/>
                <w:iCs/>
                <w:sz w:val="18"/>
                <w:szCs w:val="17"/>
              </w:rPr>
              <w:t xml:space="preserve"> /</w:t>
            </w:r>
            <w:r w:rsidRPr="00603C1B">
              <w:rPr>
                <w:rFonts w:ascii="AvenirNext LT Pro Bold" w:hAnsi="AvenirNext LT Pro Bold"/>
                <w:i/>
                <w:iCs/>
                <w:color w:val="auto"/>
                <w:sz w:val="18"/>
                <w:szCs w:val="17"/>
              </w:rPr>
              <w:t xml:space="preserve"> 51-200 Employees</w:t>
            </w:r>
            <w:r w:rsidRPr="00603C1B">
              <w:rPr>
                <w:rFonts w:ascii="AvenirNext LT Pro Bold" w:hAnsi="AvenirNext LT Pro Bold"/>
                <w:i/>
                <w:iCs/>
                <w:sz w:val="18"/>
                <w:szCs w:val="17"/>
              </w:rPr>
              <w:t xml:space="preserve"> / </w:t>
            </w:r>
            <w:r w:rsidRPr="00603C1B">
              <w:rPr>
                <w:rFonts w:ascii="AvenirNext LT Pro Bold" w:hAnsi="AvenirNext LT Pro Bold"/>
                <w:i/>
                <w:iCs/>
                <w:color w:val="auto"/>
                <w:sz w:val="18"/>
                <w:szCs w:val="17"/>
              </w:rPr>
              <w:t>201-500 Employees</w:t>
            </w:r>
            <w:r w:rsidRPr="00603C1B">
              <w:rPr>
                <w:rFonts w:ascii="AvenirNext LT Pro Bold" w:hAnsi="AvenirNext LT Pro Bold"/>
                <w:i/>
                <w:iCs/>
                <w:sz w:val="18"/>
                <w:szCs w:val="17"/>
              </w:rPr>
              <w:t xml:space="preserve"> / </w:t>
            </w:r>
            <w:r w:rsidRPr="00603C1B">
              <w:rPr>
                <w:rFonts w:ascii="AvenirNext LT Pro Bold" w:hAnsi="AvenirNext LT Pro Bold"/>
                <w:i/>
                <w:iCs/>
                <w:color w:val="auto"/>
                <w:sz w:val="18"/>
                <w:szCs w:val="17"/>
              </w:rPr>
              <w:t>500+ Employees</w:t>
            </w:r>
          </w:p>
        </w:tc>
      </w:tr>
      <w:tr w:rsidR="00EB5B4C" w:rsidRPr="00522107" w14:paraId="01166ED4" w14:textId="77777777" w:rsidTr="00EB5B4C">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3C87F15" w14:textId="66A2F1D8" w:rsidR="00EB5B4C" w:rsidRPr="00522107" w:rsidRDefault="00EB5B4C" w:rsidP="00EB5B4C">
            <w:pPr>
              <w:spacing w:before="120" w:after="120" w:line="240" w:lineRule="auto"/>
              <w:rPr>
                <w:rFonts w:ascii="AvenirNext LT Pro Bold" w:hAnsi="AvenirNext LT Pro Bold"/>
                <w:b/>
                <w:color w:val="auto"/>
                <w:sz w:val="19"/>
                <w:szCs w:val="19"/>
              </w:rPr>
            </w:pPr>
            <w:r>
              <w:rPr>
                <w:rFonts w:ascii="AvenirNext LT Pro Bold" w:hAnsi="AvenirNext LT Pro Bold" w:cs="Tahoma"/>
                <w:b/>
                <w:color w:val="auto"/>
                <w:sz w:val="22"/>
                <w:szCs w:val="22"/>
              </w:rPr>
              <w:t>WEBSITE</w:t>
            </w:r>
          </w:p>
        </w:tc>
        <w:tc>
          <w:tcPr>
            <w:tcW w:w="7718" w:type="dxa"/>
            <w:gridSpan w:val="2"/>
            <w:tcBorders>
              <w:left w:val="single" w:sz="12" w:space="0" w:color="auto"/>
            </w:tcBorders>
            <w:shd w:val="clear" w:color="auto" w:fill="FFFFFF" w:themeFill="background1"/>
          </w:tcPr>
          <w:p w14:paraId="6DC030A0" w14:textId="77777777" w:rsidR="00EB5B4C" w:rsidRPr="00522107" w:rsidRDefault="00EB5B4C" w:rsidP="00EB5B4C">
            <w:pPr>
              <w:spacing w:before="120" w:after="120" w:line="240" w:lineRule="auto"/>
              <w:rPr>
                <w:rFonts w:ascii="AvenirNext LT Pro Bold" w:hAnsi="AvenirNext LT Pro Bold"/>
                <w:b/>
                <w:sz w:val="18"/>
                <w:szCs w:val="18"/>
              </w:rPr>
            </w:pPr>
          </w:p>
        </w:tc>
      </w:tr>
      <w:tr w:rsidR="00EB5B4C" w:rsidRPr="00522107" w14:paraId="261430C3" w14:textId="77777777" w:rsidTr="00EB5B4C">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4A66280" w14:textId="1424CB74" w:rsidR="00EB5B4C" w:rsidRPr="00522107" w:rsidRDefault="00EB5B4C" w:rsidP="00EB5B4C">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AGENCY NETWORK</w:t>
            </w:r>
          </w:p>
        </w:tc>
        <w:tc>
          <w:tcPr>
            <w:tcW w:w="7718" w:type="dxa"/>
            <w:gridSpan w:val="2"/>
            <w:tcBorders>
              <w:left w:val="single" w:sz="12" w:space="0" w:color="auto"/>
            </w:tcBorders>
            <w:shd w:val="clear" w:color="auto" w:fill="FFFFFF" w:themeFill="background1"/>
          </w:tcPr>
          <w:p w14:paraId="0E1DBE24" w14:textId="77777777" w:rsidR="00EB5B4C" w:rsidRPr="00522107" w:rsidRDefault="00EB5B4C" w:rsidP="00EB5B4C">
            <w:pPr>
              <w:spacing w:before="120" w:after="120" w:line="240" w:lineRule="auto"/>
              <w:rPr>
                <w:rFonts w:ascii="AvenirNext LT Pro Bold" w:hAnsi="AvenirNext LT Pro Bold"/>
                <w:b/>
                <w:sz w:val="18"/>
                <w:szCs w:val="18"/>
              </w:rPr>
            </w:pPr>
          </w:p>
        </w:tc>
      </w:tr>
      <w:tr w:rsidR="00EB5B4C" w:rsidRPr="00522107" w14:paraId="44EAE5A5" w14:textId="77777777" w:rsidTr="00EB5B4C">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9F7FD4" w14:textId="629DEEC4" w:rsidR="00EB5B4C" w:rsidRPr="00522107" w:rsidRDefault="00EB5B4C" w:rsidP="00EB5B4C">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HOLDING COMPANY</w:t>
            </w:r>
          </w:p>
        </w:tc>
        <w:tc>
          <w:tcPr>
            <w:tcW w:w="7718" w:type="dxa"/>
            <w:gridSpan w:val="2"/>
            <w:tcBorders>
              <w:left w:val="single" w:sz="12" w:space="0" w:color="auto"/>
              <w:bottom w:val="single" w:sz="12" w:space="0" w:color="auto"/>
            </w:tcBorders>
            <w:shd w:val="clear" w:color="auto" w:fill="FFFFFF" w:themeFill="background1"/>
          </w:tcPr>
          <w:p w14:paraId="54F7E3CC" w14:textId="77777777" w:rsidR="00EB5B4C" w:rsidRPr="00522107" w:rsidRDefault="00EB5B4C" w:rsidP="00EB5B4C">
            <w:pPr>
              <w:spacing w:before="120" w:after="120" w:line="240" w:lineRule="auto"/>
              <w:rPr>
                <w:rFonts w:ascii="AvenirNext LT Pro Bold" w:hAnsi="AvenirNext LT Pro Bold"/>
                <w:b/>
                <w:sz w:val="18"/>
                <w:szCs w:val="18"/>
              </w:rPr>
            </w:pPr>
          </w:p>
        </w:tc>
      </w:tr>
      <w:tr w:rsidR="00EB5B4C" w:rsidRPr="00522107" w14:paraId="700208BA" w14:textId="77777777" w:rsidTr="00EB5B4C">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33886F" w14:textId="77777777" w:rsidR="00EB5B4C" w:rsidRPr="000529FD" w:rsidRDefault="00EB5B4C" w:rsidP="00EB5B4C">
            <w:pPr>
              <w:spacing w:before="120" w:after="120" w:line="240" w:lineRule="auto"/>
              <w:rPr>
                <w:rFonts w:ascii="AvenirNext LT Pro Bold" w:hAnsi="AvenirNext LT Pro Bold" w:cs="Tahoma"/>
                <w:b/>
                <w:color w:val="auto"/>
                <w:szCs w:val="19"/>
              </w:rPr>
            </w:pPr>
            <w:r w:rsidRPr="000529FD">
              <w:rPr>
                <w:rFonts w:ascii="AvenirNext LT Pro Bold" w:hAnsi="AvenirNext LT Pro Bold" w:cs="Tahoma"/>
                <w:b/>
                <w:color w:val="auto"/>
                <w:szCs w:val="19"/>
              </w:rPr>
              <w:t>MAIN CONTACT</w:t>
            </w:r>
          </w:p>
          <w:p w14:paraId="0278D14C" w14:textId="15A3244A" w:rsidR="00EB5B4C" w:rsidRPr="00522107" w:rsidRDefault="00EB5B4C" w:rsidP="00EB5B4C">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t xml:space="preserve">This contact will be considered </w:t>
            </w:r>
            <w:r>
              <w:rPr>
                <w:rFonts w:ascii="AvenirNext LT Pro Bold" w:hAnsi="AvenirNext LT Pro Bold"/>
                <w:i/>
                <w:sz w:val="17"/>
                <w:szCs w:val="17"/>
              </w:rPr>
              <w:t>the main point of contact for the second lead agency</w:t>
            </w:r>
            <w:r w:rsidRPr="00522107">
              <w:rPr>
                <w:rFonts w:ascii="AvenirNext LT Pro Bold" w:hAnsi="AvenirNext LT Pro Bold"/>
                <w:i/>
                <w:sz w:val="17"/>
                <w:szCs w:val="17"/>
              </w:rPr>
              <w:t>.  This contact will also be sent a congratulatory note if your entry is a finalist/winner, along with key information about celebrating your success.</w:t>
            </w:r>
            <w:r w:rsidR="00C65986">
              <w:rPr>
                <w:rFonts w:ascii="AvenirNext LT Pro Bold" w:hAnsi="AvenirNext LT Pro Bold"/>
                <w:i/>
                <w:sz w:val="17"/>
                <w:szCs w:val="17"/>
              </w:rPr>
              <w:t xml:space="preserve">   </w:t>
            </w:r>
            <w:r w:rsidR="00C65986" w:rsidRPr="00522107">
              <w:rPr>
                <w:rFonts w:ascii="AvenirNext LT Pro Bold" w:hAnsi="AvenirNext LT Pro Bold"/>
                <w:i/>
                <w:sz w:val="17"/>
                <w:szCs w:val="17"/>
              </w:rPr>
              <w:t xml:space="preserve"> </w:t>
            </w:r>
            <w:r w:rsidR="00C65986">
              <w:rPr>
                <w:rFonts w:ascii="AvenirNext LT Pro Bold" w:hAnsi="AvenirNext LT Pro Bold"/>
                <w:i/>
                <w:sz w:val="17"/>
                <w:szCs w:val="17"/>
              </w:rPr>
              <w:t>This name will not be listed publicly.</w:t>
            </w:r>
          </w:p>
        </w:tc>
      </w:tr>
      <w:tr w:rsidR="00EB5B4C" w:rsidRPr="00522107" w14:paraId="4F7B44C5" w14:textId="77777777" w:rsidTr="00EB5B4C">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15C9A7" w14:textId="7853B5D5" w:rsidR="00EB5B4C" w:rsidRPr="00522107" w:rsidRDefault="00EB5B4C" w:rsidP="00EB5B4C">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FULL NAME</w:t>
            </w:r>
          </w:p>
        </w:tc>
        <w:tc>
          <w:tcPr>
            <w:tcW w:w="7718" w:type="dxa"/>
            <w:gridSpan w:val="2"/>
            <w:tcBorders>
              <w:left w:val="single" w:sz="12" w:space="0" w:color="auto"/>
            </w:tcBorders>
            <w:shd w:val="clear" w:color="auto" w:fill="FFFFFF" w:themeFill="background1"/>
          </w:tcPr>
          <w:p w14:paraId="73E5BC72" w14:textId="77777777" w:rsidR="00EB5B4C" w:rsidRPr="00522107" w:rsidRDefault="00EB5B4C" w:rsidP="00EB5B4C">
            <w:pPr>
              <w:spacing w:before="120" w:after="120" w:line="240" w:lineRule="auto"/>
              <w:rPr>
                <w:rFonts w:ascii="AvenirNext LT Pro Bold" w:hAnsi="AvenirNext LT Pro Bold"/>
                <w:b/>
                <w:sz w:val="18"/>
                <w:szCs w:val="18"/>
              </w:rPr>
            </w:pPr>
          </w:p>
        </w:tc>
      </w:tr>
      <w:tr w:rsidR="00EB5B4C" w:rsidRPr="00522107" w14:paraId="0BDBC968" w14:textId="77777777" w:rsidTr="00EB5B4C">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70A0E03" w14:textId="75CD8C04" w:rsidR="00EB5B4C" w:rsidRPr="00522107" w:rsidRDefault="00EB5B4C" w:rsidP="00EB5B4C">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JOB TITLE</w:t>
            </w:r>
          </w:p>
        </w:tc>
        <w:tc>
          <w:tcPr>
            <w:tcW w:w="7718" w:type="dxa"/>
            <w:gridSpan w:val="2"/>
            <w:tcBorders>
              <w:left w:val="single" w:sz="12" w:space="0" w:color="auto"/>
            </w:tcBorders>
            <w:shd w:val="clear" w:color="auto" w:fill="FFFFFF" w:themeFill="background1"/>
          </w:tcPr>
          <w:p w14:paraId="67C857C3" w14:textId="77777777" w:rsidR="00EB5B4C" w:rsidRPr="00522107" w:rsidRDefault="00EB5B4C" w:rsidP="00EB5B4C">
            <w:pPr>
              <w:spacing w:before="120" w:after="120" w:line="240" w:lineRule="auto"/>
              <w:rPr>
                <w:rFonts w:ascii="AvenirNext LT Pro Bold" w:hAnsi="AvenirNext LT Pro Bold"/>
                <w:b/>
                <w:sz w:val="18"/>
                <w:szCs w:val="18"/>
              </w:rPr>
            </w:pPr>
          </w:p>
        </w:tc>
      </w:tr>
      <w:tr w:rsidR="00EB5B4C" w:rsidRPr="00522107" w14:paraId="43DD7B06" w14:textId="77777777" w:rsidTr="00EB5B4C">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9CA4E09" w14:textId="238642A5" w:rsidR="00EB5B4C" w:rsidRPr="00522107" w:rsidRDefault="00EB5B4C" w:rsidP="00EB5B4C">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EMAIL ADDRESS</w:t>
            </w:r>
          </w:p>
        </w:tc>
        <w:tc>
          <w:tcPr>
            <w:tcW w:w="7718" w:type="dxa"/>
            <w:gridSpan w:val="2"/>
            <w:tcBorders>
              <w:left w:val="single" w:sz="12" w:space="0" w:color="auto"/>
            </w:tcBorders>
            <w:shd w:val="clear" w:color="auto" w:fill="FFFFFF" w:themeFill="background1"/>
          </w:tcPr>
          <w:p w14:paraId="31206C0A" w14:textId="77777777" w:rsidR="00EB5B4C" w:rsidRPr="00522107" w:rsidRDefault="00EB5B4C" w:rsidP="00EB5B4C">
            <w:pPr>
              <w:spacing w:before="120" w:after="120" w:line="240" w:lineRule="auto"/>
              <w:rPr>
                <w:rFonts w:ascii="AvenirNext LT Pro Bold" w:hAnsi="AvenirNext LT Pro Bold"/>
                <w:b/>
                <w:sz w:val="18"/>
                <w:szCs w:val="18"/>
              </w:rPr>
            </w:pPr>
          </w:p>
        </w:tc>
      </w:tr>
      <w:tr w:rsidR="00EB5B4C" w:rsidRPr="00522107" w14:paraId="18C81764" w14:textId="77777777" w:rsidTr="00EB5B4C">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2C56248" w14:textId="4874551E" w:rsidR="00EB5B4C" w:rsidRPr="00522107" w:rsidRDefault="00EB5B4C" w:rsidP="00EB5B4C">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PHONE NUMBER</w:t>
            </w:r>
          </w:p>
        </w:tc>
        <w:tc>
          <w:tcPr>
            <w:tcW w:w="7718" w:type="dxa"/>
            <w:gridSpan w:val="2"/>
            <w:tcBorders>
              <w:left w:val="single" w:sz="12" w:space="0" w:color="auto"/>
              <w:bottom w:val="single" w:sz="12" w:space="0" w:color="auto"/>
            </w:tcBorders>
            <w:shd w:val="clear" w:color="auto" w:fill="FFFFFF" w:themeFill="background1"/>
          </w:tcPr>
          <w:p w14:paraId="09583A7A" w14:textId="77777777" w:rsidR="00EB5B4C" w:rsidRPr="00522107" w:rsidRDefault="00EB5B4C" w:rsidP="00EB5B4C">
            <w:pPr>
              <w:spacing w:before="120" w:after="120" w:line="240" w:lineRule="auto"/>
              <w:rPr>
                <w:rFonts w:ascii="AvenirNext LT Pro Bold" w:hAnsi="AvenirNext LT Pro Bold"/>
                <w:b/>
                <w:sz w:val="18"/>
                <w:szCs w:val="18"/>
              </w:rPr>
            </w:pPr>
          </w:p>
        </w:tc>
      </w:tr>
      <w:tr w:rsidR="00EB5B4C" w:rsidRPr="00522107" w14:paraId="677FF00C" w14:textId="77777777" w:rsidTr="00EB5B4C">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52B6D94" w14:textId="77777777" w:rsidR="00EB5B4C" w:rsidRPr="000529FD" w:rsidRDefault="00EB5B4C" w:rsidP="00EB5B4C">
            <w:pPr>
              <w:spacing w:before="120" w:after="120" w:line="240" w:lineRule="auto"/>
              <w:rPr>
                <w:rFonts w:ascii="AvenirNext LT Pro Bold" w:hAnsi="AvenirNext LT Pro Bold" w:cs="Tahoma"/>
                <w:b/>
                <w:color w:val="auto"/>
                <w:szCs w:val="19"/>
              </w:rPr>
            </w:pPr>
            <w:r w:rsidRPr="000529FD">
              <w:rPr>
                <w:rFonts w:ascii="AvenirNext LT Pro Bold" w:hAnsi="AvenirNext LT Pro Bold" w:cs="Tahoma"/>
                <w:b/>
                <w:color w:val="auto"/>
                <w:szCs w:val="19"/>
              </w:rPr>
              <w:t>AGENCY PR CONTACT</w:t>
            </w:r>
          </w:p>
          <w:p w14:paraId="4F360C3A" w14:textId="2C18105B" w:rsidR="00EB5B4C" w:rsidRPr="00522107" w:rsidRDefault="00EB5B4C" w:rsidP="00EB5B4C">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t>This contact should be the person who handles PR for your agency.  This contact may receive a congratulatory note if your entry is a finalist/winner.</w:t>
            </w:r>
            <w:r w:rsidR="00C65986">
              <w:rPr>
                <w:rFonts w:ascii="AvenirNext LT Pro Bold" w:hAnsi="AvenirNext LT Pro Bold"/>
                <w:i/>
                <w:sz w:val="17"/>
                <w:szCs w:val="17"/>
              </w:rPr>
              <w:t xml:space="preserve">   </w:t>
            </w:r>
            <w:r w:rsidR="00C65986" w:rsidRPr="00522107">
              <w:rPr>
                <w:rFonts w:ascii="AvenirNext LT Pro Bold" w:hAnsi="AvenirNext LT Pro Bold"/>
                <w:i/>
                <w:sz w:val="17"/>
                <w:szCs w:val="17"/>
              </w:rPr>
              <w:t xml:space="preserve"> </w:t>
            </w:r>
            <w:r w:rsidR="00C65986">
              <w:rPr>
                <w:rFonts w:ascii="AvenirNext LT Pro Bold" w:hAnsi="AvenirNext LT Pro Bold"/>
                <w:i/>
                <w:sz w:val="17"/>
                <w:szCs w:val="17"/>
              </w:rPr>
              <w:t>This name will not be listed publicly.</w:t>
            </w:r>
          </w:p>
        </w:tc>
      </w:tr>
      <w:tr w:rsidR="00EB5B4C" w:rsidRPr="00522107" w14:paraId="187BFEE4" w14:textId="77777777" w:rsidTr="00EB5B4C">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228FA8A" w14:textId="0E507C31" w:rsidR="00EB5B4C" w:rsidRPr="00522107" w:rsidRDefault="00EB5B4C" w:rsidP="00EB5B4C">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FULL NAME</w:t>
            </w:r>
          </w:p>
        </w:tc>
        <w:tc>
          <w:tcPr>
            <w:tcW w:w="7718" w:type="dxa"/>
            <w:gridSpan w:val="2"/>
            <w:tcBorders>
              <w:top w:val="single" w:sz="12" w:space="0" w:color="auto"/>
              <w:left w:val="single" w:sz="12" w:space="0" w:color="auto"/>
            </w:tcBorders>
            <w:shd w:val="clear" w:color="auto" w:fill="FFFFFF" w:themeFill="background1"/>
          </w:tcPr>
          <w:p w14:paraId="69205579" w14:textId="77777777" w:rsidR="00EB5B4C" w:rsidRPr="00522107" w:rsidRDefault="00EB5B4C" w:rsidP="00EB5B4C">
            <w:pPr>
              <w:spacing w:before="120" w:after="120" w:line="240" w:lineRule="auto"/>
              <w:rPr>
                <w:rFonts w:ascii="AvenirNext LT Pro Bold" w:hAnsi="AvenirNext LT Pro Bold"/>
                <w:b/>
                <w:sz w:val="18"/>
                <w:szCs w:val="18"/>
              </w:rPr>
            </w:pPr>
          </w:p>
        </w:tc>
      </w:tr>
      <w:tr w:rsidR="00EB5B4C" w:rsidRPr="00522107" w14:paraId="7DDE77D7" w14:textId="77777777" w:rsidTr="00EB5B4C">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7EE34F0" w14:textId="1A0F0CD4" w:rsidR="00EB5B4C" w:rsidRPr="00522107" w:rsidRDefault="00EB5B4C" w:rsidP="00EB5B4C">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JOB TITLE</w:t>
            </w:r>
          </w:p>
        </w:tc>
        <w:tc>
          <w:tcPr>
            <w:tcW w:w="7718" w:type="dxa"/>
            <w:gridSpan w:val="2"/>
            <w:tcBorders>
              <w:left w:val="single" w:sz="12" w:space="0" w:color="auto"/>
            </w:tcBorders>
            <w:shd w:val="clear" w:color="auto" w:fill="FFFFFF" w:themeFill="background1"/>
          </w:tcPr>
          <w:p w14:paraId="3871B94C" w14:textId="77777777" w:rsidR="00EB5B4C" w:rsidRPr="00522107" w:rsidRDefault="00EB5B4C" w:rsidP="00EB5B4C">
            <w:pPr>
              <w:spacing w:before="120" w:after="120" w:line="240" w:lineRule="auto"/>
              <w:rPr>
                <w:rFonts w:ascii="AvenirNext LT Pro Bold" w:hAnsi="AvenirNext LT Pro Bold"/>
                <w:b/>
                <w:sz w:val="18"/>
                <w:szCs w:val="18"/>
              </w:rPr>
            </w:pPr>
          </w:p>
        </w:tc>
      </w:tr>
      <w:tr w:rsidR="00EB5B4C" w:rsidRPr="00522107" w14:paraId="3B349E30" w14:textId="77777777" w:rsidTr="00EB5B4C">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AA86E23" w14:textId="1D58AE31" w:rsidR="00EB5B4C" w:rsidRPr="00522107" w:rsidRDefault="00EB5B4C" w:rsidP="00EB5B4C">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EMAIL ADDRESS</w:t>
            </w:r>
          </w:p>
        </w:tc>
        <w:tc>
          <w:tcPr>
            <w:tcW w:w="7718" w:type="dxa"/>
            <w:gridSpan w:val="2"/>
            <w:tcBorders>
              <w:left w:val="single" w:sz="12" w:space="0" w:color="auto"/>
            </w:tcBorders>
            <w:shd w:val="clear" w:color="auto" w:fill="FFFFFF" w:themeFill="background1"/>
          </w:tcPr>
          <w:p w14:paraId="0A961873" w14:textId="77777777" w:rsidR="00EB5B4C" w:rsidRPr="00522107" w:rsidRDefault="00EB5B4C" w:rsidP="00EB5B4C">
            <w:pPr>
              <w:spacing w:before="120" w:after="120" w:line="240" w:lineRule="auto"/>
              <w:rPr>
                <w:rFonts w:ascii="AvenirNext LT Pro Bold" w:hAnsi="AvenirNext LT Pro Bold"/>
                <w:b/>
                <w:sz w:val="18"/>
                <w:szCs w:val="18"/>
              </w:rPr>
            </w:pPr>
          </w:p>
        </w:tc>
      </w:tr>
      <w:tr w:rsidR="00EB5B4C" w:rsidRPr="00522107" w14:paraId="78605F55" w14:textId="77777777" w:rsidTr="00EB5B4C">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A569EE" w14:textId="443CC2BE" w:rsidR="00EB5B4C" w:rsidRPr="00522107" w:rsidRDefault="00EB5B4C" w:rsidP="00EB5B4C">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PHONE NUMBER</w:t>
            </w:r>
          </w:p>
        </w:tc>
        <w:tc>
          <w:tcPr>
            <w:tcW w:w="7718" w:type="dxa"/>
            <w:gridSpan w:val="2"/>
            <w:tcBorders>
              <w:left w:val="single" w:sz="12" w:space="0" w:color="auto"/>
              <w:bottom w:val="single" w:sz="12" w:space="0" w:color="auto"/>
            </w:tcBorders>
            <w:shd w:val="clear" w:color="auto" w:fill="FFFFFF" w:themeFill="background1"/>
          </w:tcPr>
          <w:p w14:paraId="20DDCF24" w14:textId="77777777" w:rsidR="00EB5B4C" w:rsidRPr="00522107" w:rsidRDefault="00EB5B4C" w:rsidP="00EB5B4C">
            <w:pPr>
              <w:spacing w:before="120" w:after="120" w:line="240" w:lineRule="auto"/>
              <w:rPr>
                <w:rFonts w:ascii="AvenirNext LT Pro Bold" w:hAnsi="AvenirNext LT Pro Bold"/>
                <w:b/>
                <w:sz w:val="18"/>
                <w:szCs w:val="18"/>
              </w:rPr>
            </w:pPr>
          </w:p>
        </w:tc>
      </w:tr>
      <w:tr w:rsidR="00EB5B4C" w:rsidRPr="00522107" w14:paraId="4EC6E8A6" w14:textId="77777777" w:rsidTr="00EB5B4C">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CC4DED" w14:textId="77777777" w:rsidR="00EB5B4C" w:rsidRPr="000529FD" w:rsidRDefault="00EB5B4C" w:rsidP="00EB5B4C">
            <w:pPr>
              <w:spacing w:before="120" w:after="120" w:line="240" w:lineRule="auto"/>
              <w:rPr>
                <w:rFonts w:ascii="AvenirNext LT Pro Bold" w:hAnsi="AvenirNext LT Pro Bold" w:cs="Tahoma"/>
                <w:b/>
                <w:color w:val="auto"/>
                <w:szCs w:val="19"/>
              </w:rPr>
            </w:pPr>
            <w:r w:rsidRPr="000529FD">
              <w:rPr>
                <w:rFonts w:ascii="AvenirNext LT Pro Bold" w:hAnsi="AvenirNext LT Pro Bold" w:cs="Tahoma"/>
                <w:b/>
                <w:color w:val="auto"/>
                <w:szCs w:val="19"/>
              </w:rPr>
              <w:t>CEO / TOP RANKING EXECUTIVE CONTACT</w:t>
            </w:r>
          </w:p>
          <w:p w14:paraId="2436361E" w14:textId="44709E38" w:rsidR="00EB5B4C" w:rsidRPr="00522107" w:rsidRDefault="00EB5B4C" w:rsidP="00EB5B4C">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lastRenderedPageBreak/>
              <w:t>This contact may receive a congratulatory note if your entry is a finalist/winner but will not be added to our mailing lists.</w:t>
            </w:r>
            <w:r w:rsidR="00C65986">
              <w:rPr>
                <w:rFonts w:ascii="AvenirNext LT Pro Bold" w:hAnsi="AvenirNext LT Pro Bold"/>
                <w:i/>
                <w:sz w:val="17"/>
                <w:szCs w:val="17"/>
              </w:rPr>
              <w:t xml:space="preserve">   </w:t>
            </w:r>
            <w:r w:rsidR="00C65986" w:rsidRPr="00522107">
              <w:rPr>
                <w:rFonts w:ascii="AvenirNext LT Pro Bold" w:hAnsi="AvenirNext LT Pro Bold"/>
                <w:i/>
                <w:sz w:val="17"/>
                <w:szCs w:val="17"/>
              </w:rPr>
              <w:t xml:space="preserve"> </w:t>
            </w:r>
            <w:r w:rsidR="00C65986">
              <w:rPr>
                <w:rFonts w:ascii="AvenirNext LT Pro Bold" w:hAnsi="AvenirNext LT Pro Bold"/>
                <w:i/>
                <w:sz w:val="17"/>
                <w:szCs w:val="17"/>
              </w:rPr>
              <w:t>This name will not be listed publicly.</w:t>
            </w:r>
          </w:p>
        </w:tc>
      </w:tr>
      <w:tr w:rsidR="00EB5B4C" w:rsidRPr="00522107" w14:paraId="1E8FCF2C" w14:textId="77777777" w:rsidTr="00EB5B4C">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D81AA5" w14:textId="716A6F04" w:rsidR="00EB5B4C" w:rsidRPr="00522107" w:rsidRDefault="00EB5B4C" w:rsidP="00EB5B4C">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lastRenderedPageBreak/>
              <w:t>FULL NAME</w:t>
            </w:r>
          </w:p>
        </w:tc>
        <w:tc>
          <w:tcPr>
            <w:tcW w:w="7718" w:type="dxa"/>
            <w:gridSpan w:val="2"/>
            <w:tcBorders>
              <w:top w:val="single" w:sz="12" w:space="0" w:color="auto"/>
              <w:left w:val="single" w:sz="12" w:space="0" w:color="auto"/>
            </w:tcBorders>
            <w:shd w:val="clear" w:color="auto" w:fill="FFFFFF" w:themeFill="background1"/>
          </w:tcPr>
          <w:p w14:paraId="60830CD2" w14:textId="77777777" w:rsidR="00EB5B4C" w:rsidRPr="00522107" w:rsidRDefault="00EB5B4C" w:rsidP="00EB5B4C">
            <w:pPr>
              <w:spacing w:before="120" w:after="120" w:line="240" w:lineRule="auto"/>
              <w:rPr>
                <w:rFonts w:ascii="AvenirNext LT Pro Bold" w:hAnsi="AvenirNext LT Pro Bold"/>
                <w:b/>
                <w:sz w:val="18"/>
                <w:szCs w:val="18"/>
              </w:rPr>
            </w:pPr>
          </w:p>
        </w:tc>
      </w:tr>
      <w:tr w:rsidR="00EB5B4C" w:rsidRPr="00522107" w14:paraId="6EAE93AA" w14:textId="77777777" w:rsidTr="00EB5B4C">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E0BA0A1" w14:textId="6328D39B" w:rsidR="00EB5B4C" w:rsidRPr="00522107" w:rsidRDefault="00EB5B4C" w:rsidP="00EB5B4C">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JOB TITLE</w:t>
            </w:r>
          </w:p>
        </w:tc>
        <w:tc>
          <w:tcPr>
            <w:tcW w:w="7718" w:type="dxa"/>
            <w:gridSpan w:val="2"/>
            <w:tcBorders>
              <w:left w:val="single" w:sz="12" w:space="0" w:color="auto"/>
            </w:tcBorders>
            <w:shd w:val="clear" w:color="auto" w:fill="FFFFFF" w:themeFill="background1"/>
          </w:tcPr>
          <w:p w14:paraId="6F1E0B90" w14:textId="77777777" w:rsidR="00EB5B4C" w:rsidRPr="00522107" w:rsidRDefault="00EB5B4C" w:rsidP="00EB5B4C">
            <w:pPr>
              <w:spacing w:before="120" w:after="120" w:line="240" w:lineRule="auto"/>
              <w:rPr>
                <w:rFonts w:ascii="AvenirNext LT Pro Bold" w:hAnsi="AvenirNext LT Pro Bold"/>
                <w:b/>
                <w:sz w:val="18"/>
                <w:szCs w:val="18"/>
              </w:rPr>
            </w:pPr>
          </w:p>
        </w:tc>
      </w:tr>
      <w:tr w:rsidR="00EB5B4C" w:rsidRPr="00522107" w14:paraId="1D832759" w14:textId="77777777" w:rsidTr="00EB5B4C">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63C071" w14:textId="428C5DD7" w:rsidR="00EB5B4C" w:rsidRPr="00522107" w:rsidRDefault="00EB5B4C" w:rsidP="00EB5B4C">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EMAIL ADDRESS</w:t>
            </w:r>
          </w:p>
        </w:tc>
        <w:tc>
          <w:tcPr>
            <w:tcW w:w="7718" w:type="dxa"/>
            <w:gridSpan w:val="2"/>
            <w:tcBorders>
              <w:left w:val="single" w:sz="12" w:space="0" w:color="auto"/>
            </w:tcBorders>
            <w:shd w:val="clear" w:color="auto" w:fill="FFFFFF" w:themeFill="background1"/>
          </w:tcPr>
          <w:p w14:paraId="1FDA873E" w14:textId="77777777" w:rsidR="00EB5B4C" w:rsidRPr="00522107" w:rsidRDefault="00EB5B4C" w:rsidP="00EB5B4C">
            <w:pPr>
              <w:spacing w:before="120" w:after="120" w:line="240" w:lineRule="auto"/>
              <w:rPr>
                <w:rFonts w:ascii="AvenirNext LT Pro Bold" w:hAnsi="AvenirNext LT Pro Bold"/>
                <w:b/>
                <w:sz w:val="18"/>
                <w:szCs w:val="18"/>
              </w:rPr>
            </w:pPr>
          </w:p>
        </w:tc>
      </w:tr>
      <w:tr w:rsidR="00EB5B4C" w:rsidRPr="00522107" w14:paraId="6B7F4AB8" w14:textId="77777777" w:rsidTr="00EB5B4C">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89424B" w14:textId="707E15DE" w:rsidR="00EB5B4C" w:rsidRPr="00522107" w:rsidRDefault="00EB5B4C" w:rsidP="00EB5B4C">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PHONE NUMBER</w:t>
            </w:r>
          </w:p>
        </w:tc>
        <w:tc>
          <w:tcPr>
            <w:tcW w:w="7718" w:type="dxa"/>
            <w:gridSpan w:val="2"/>
            <w:tcBorders>
              <w:left w:val="single" w:sz="12" w:space="0" w:color="auto"/>
            </w:tcBorders>
            <w:shd w:val="clear" w:color="auto" w:fill="FFFFFF" w:themeFill="background1"/>
          </w:tcPr>
          <w:p w14:paraId="6BC12397" w14:textId="77777777" w:rsidR="00EB5B4C" w:rsidRPr="00522107" w:rsidRDefault="00EB5B4C" w:rsidP="00EB5B4C">
            <w:pPr>
              <w:spacing w:before="120" w:after="120" w:line="240" w:lineRule="auto"/>
              <w:rPr>
                <w:rFonts w:ascii="AvenirNext LT Pro Bold" w:hAnsi="AvenirNext LT Pro Bold"/>
                <w:b/>
                <w:sz w:val="18"/>
                <w:szCs w:val="18"/>
              </w:rPr>
            </w:pPr>
          </w:p>
        </w:tc>
      </w:tr>
    </w:tbl>
    <w:p w14:paraId="0D626038" w14:textId="7E79E8F5" w:rsidR="00A324F7" w:rsidRDefault="00A324F7" w:rsidP="00A324F7">
      <w:pPr>
        <w:pStyle w:val="MediumShading1-Accent11"/>
        <w:spacing w:before="120" w:after="120"/>
        <w:rPr>
          <w:rFonts w:ascii="AvenirNext LT Pro Bold" w:hAnsi="AvenirNext LT Pro Bold"/>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C65986" w:rsidRPr="00522107" w14:paraId="3B8C295E" w14:textId="77777777" w:rsidTr="00C65986">
        <w:trPr>
          <w:trHeight w:val="1580"/>
        </w:trPr>
        <w:tc>
          <w:tcPr>
            <w:tcW w:w="10770" w:type="dxa"/>
            <w:gridSpan w:val="3"/>
            <w:shd w:val="clear" w:color="auto" w:fill="B4975A"/>
            <w:vAlign w:val="center"/>
            <w:hideMark/>
          </w:tcPr>
          <w:p w14:paraId="75AE7C8C" w14:textId="77777777" w:rsidR="00C65986" w:rsidRPr="00053447" w:rsidRDefault="00C65986" w:rsidP="00C65986">
            <w:pPr>
              <w:spacing w:before="120" w:after="120" w:line="240" w:lineRule="auto"/>
              <w:rPr>
                <w:rFonts w:ascii="AvenirNext LT Pro Bold" w:hAnsi="AvenirNext LT Pro Bold"/>
                <w:b/>
                <w:color w:val="FFFFFF" w:themeColor="background1"/>
                <w:sz w:val="40"/>
                <w:szCs w:val="22"/>
              </w:rPr>
            </w:pPr>
            <w:r w:rsidRPr="00053447">
              <w:rPr>
                <w:rFonts w:ascii="AvenirNext LT Pro Bold" w:hAnsi="AvenirNext LT Pro Bold"/>
                <w:b/>
                <w:color w:val="FFFFFF" w:themeColor="background1"/>
                <w:sz w:val="40"/>
                <w:szCs w:val="22"/>
              </w:rPr>
              <w:t>CLIENT(S)</w:t>
            </w:r>
          </w:p>
          <w:p w14:paraId="41ECF59B" w14:textId="6147045C" w:rsidR="00C65986" w:rsidRPr="00C65986" w:rsidRDefault="00C65986" w:rsidP="00C65986">
            <w:pPr>
              <w:spacing w:before="120" w:after="120" w:line="240" w:lineRule="auto"/>
              <w:rPr>
                <w:rFonts w:ascii="AvenirNext LT Pro Bold" w:hAnsi="AvenirNext LT Pro Bold"/>
                <w:color w:val="FFFFFF" w:themeColor="background1"/>
                <w:sz w:val="20"/>
                <w:szCs w:val="17"/>
              </w:rPr>
            </w:pPr>
            <w:r w:rsidRPr="00C65986">
              <w:rPr>
                <w:rFonts w:ascii="AvenirNext LT Pro Bold" w:hAnsi="AvenirNext LT Pro Bold"/>
                <w:color w:val="FFFFFF" w:themeColor="background1"/>
                <w:sz w:val="20"/>
                <w:szCs w:val="17"/>
              </w:rPr>
              <w:t>Entrants are required to credit</w:t>
            </w:r>
            <w:r w:rsidRPr="00C65986">
              <w:rPr>
                <w:rFonts w:ascii="AvenirNext LT Pro Bold" w:hAnsi="AvenirNext LT Pro Bold"/>
                <w:b/>
                <w:bCs/>
                <w:color w:val="FFFFFF" w:themeColor="background1"/>
                <w:sz w:val="20"/>
                <w:szCs w:val="17"/>
              </w:rPr>
              <w:t xml:space="preserve"> at least one client company</w:t>
            </w:r>
            <w:r w:rsidRPr="00C65986">
              <w:rPr>
                <w:rFonts w:ascii="AvenirNext LT Pro Bold" w:hAnsi="AvenirNext LT Pro Bold"/>
                <w:color w:val="FFFFFF" w:themeColor="background1"/>
                <w:sz w:val="20"/>
                <w:szCs w:val="17"/>
              </w:rPr>
              <w:t xml:space="preserve">. If there were two clients involved in your effort, credit the second client in the designated space below. Both clients will receive equal recognition in all publicity and in the </w:t>
            </w:r>
            <w:hyperlink r:id="rId49" w:history="1">
              <w:r w:rsidR="0089570D" w:rsidRPr="00557F55">
                <w:rPr>
                  <w:rStyle w:val="Hyperlink"/>
                  <w:rFonts w:ascii="AvenirNext LT Pro Bold" w:hAnsi="AvenirNext LT Pro Bold"/>
                  <w:b/>
                  <w:color w:val="FFFFFF" w:themeColor="background1"/>
                  <w:sz w:val="20"/>
                  <w:szCs w:val="17"/>
                  <w:u w:val="none"/>
                </w:rPr>
                <w:t>Effie Index</w:t>
              </w:r>
            </w:hyperlink>
            <w:r w:rsidR="0089570D">
              <w:rPr>
                <w:rFonts w:ascii="AvenirNext LT Pro Bold" w:hAnsi="AvenirNext LT Pro Bold"/>
                <w:b/>
                <w:color w:val="FFFFFF" w:themeColor="background1"/>
                <w:sz w:val="20"/>
                <w:szCs w:val="17"/>
              </w:rPr>
              <w:t xml:space="preserve"> </w:t>
            </w:r>
            <w:r w:rsidRPr="00C65986">
              <w:rPr>
                <w:rFonts w:ascii="AvenirNext LT Pro Bold" w:hAnsi="AvenirNext LT Pro Bold"/>
                <w:color w:val="FFFFFF" w:themeColor="background1"/>
                <w:sz w:val="20"/>
                <w:szCs w:val="17"/>
              </w:rPr>
              <w:t>if your case is a finalist or winner</w:t>
            </w:r>
          </w:p>
          <w:p w14:paraId="1CDF3F4D" w14:textId="3A9700C5" w:rsidR="00C65986" w:rsidRPr="00522107" w:rsidRDefault="00C65986" w:rsidP="00C65986">
            <w:pPr>
              <w:spacing w:before="120" w:after="120" w:line="240" w:lineRule="auto"/>
              <w:rPr>
                <w:rFonts w:ascii="AvenirNext LT Pro Bold" w:hAnsi="AvenirNext LT Pro Bold"/>
                <w:b/>
                <w:bCs/>
                <w:i/>
                <w:sz w:val="17"/>
                <w:szCs w:val="17"/>
              </w:rPr>
            </w:pPr>
            <w:r w:rsidRPr="00C65986">
              <w:rPr>
                <w:rFonts w:ascii="AvenirNext LT Pro Bold" w:hAnsi="AvenirNext LT Pro Bold"/>
                <w:color w:val="FFFFFF" w:themeColor="background1"/>
                <w:sz w:val="20"/>
                <w:szCs w:val="17"/>
              </w:rPr>
              <w:t xml:space="preserve">Please note that for publicity purposes, both the Brand Name (as entered </w:t>
            </w:r>
            <w:r>
              <w:rPr>
                <w:rFonts w:ascii="AvenirNext LT Pro Bold" w:hAnsi="AvenirNext LT Pro Bold"/>
                <w:color w:val="FFFFFF" w:themeColor="background1"/>
                <w:sz w:val="20"/>
                <w:szCs w:val="17"/>
              </w:rPr>
              <w:t>when creating your entry</w:t>
            </w:r>
            <w:r w:rsidRPr="00C65986">
              <w:rPr>
                <w:rFonts w:ascii="AvenirNext LT Pro Bold" w:hAnsi="AvenirNext LT Pro Bold"/>
                <w:color w:val="FFFFFF" w:themeColor="background1"/>
                <w:sz w:val="20"/>
                <w:szCs w:val="17"/>
              </w:rPr>
              <w:t>) and the Client Company (listed below) are recognized. If your brand has an overarching parent company, please input the client company here (vs. the brand).</w:t>
            </w:r>
          </w:p>
        </w:tc>
      </w:tr>
      <w:tr w:rsidR="00C65986" w:rsidRPr="00522107" w14:paraId="42572728" w14:textId="77777777" w:rsidTr="00C65986">
        <w:trPr>
          <w:trHeight w:val="407"/>
        </w:trPr>
        <w:tc>
          <w:tcPr>
            <w:tcW w:w="10770" w:type="dxa"/>
            <w:gridSpan w:val="3"/>
            <w:shd w:val="clear" w:color="auto" w:fill="auto"/>
            <w:vAlign w:val="center"/>
          </w:tcPr>
          <w:p w14:paraId="0B1BBE10" w14:textId="77777777" w:rsidR="00C65986" w:rsidRPr="00522107" w:rsidRDefault="00C65986" w:rsidP="00053447">
            <w:pPr>
              <w:spacing w:before="120" w:after="120" w:line="240" w:lineRule="auto"/>
              <w:rPr>
                <w:rFonts w:ascii="AvenirNext LT Pro Bold" w:hAnsi="AvenirNext LT Pro Bold"/>
                <w:b/>
                <w:bCs/>
                <w:color w:val="000000" w:themeColor="text1"/>
                <w:sz w:val="22"/>
                <w:szCs w:val="20"/>
              </w:rPr>
            </w:pPr>
          </w:p>
        </w:tc>
      </w:tr>
      <w:tr w:rsidR="00C65986" w:rsidRPr="00522107" w14:paraId="436D2E7F" w14:textId="77777777" w:rsidTr="00053447">
        <w:trPr>
          <w:trHeight w:val="407"/>
        </w:trPr>
        <w:tc>
          <w:tcPr>
            <w:tcW w:w="10770" w:type="dxa"/>
            <w:gridSpan w:val="3"/>
            <w:shd w:val="clear" w:color="auto" w:fill="B4975A"/>
            <w:vAlign w:val="center"/>
            <w:hideMark/>
          </w:tcPr>
          <w:p w14:paraId="2485FDFA" w14:textId="152ACE45" w:rsidR="00C65986" w:rsidRPr="00522107" w:rsidRDefault="00C65986" w:rsidP="00053447">
            <w:pPr>
              <w:spacing w:before="120" w:after="120" w:line="240" w:lineRule="auto"/>
              <w:rPr>
                <w:rFonts w:ascii="AvenirNext LT Pro Bold" w:hAnsi="AvenirNext LT Pro Bold"/>
                <w:b/>
                <w:bCs/>
                <w:sz w:val="20"/>
                <w:szCs w:val="20"/>
              </w:rPr>
            </w:pPr>
            <w:r>
              <w:rPr>
                <w:rFonts w:ascii="AvenirNext LT Pro Bold" w:hAnsi="AvenirNext LT Pro Bold"/>
                <w:b/>
                <w:bCs/>
                <w:color w:val="FFFFFF" w:themeColor="background1"/>
                <w:szCs w:val="20"/>
              </w:rPr>
              <w:t>CLIENT</w:t>
            </w:r>
            <w:r w:rsidRPr="00EB5B4C">
              <w:rPr>
                <w:rFonts w:ascii="AvenirNext LT Pro Bold" w:hAnsi="AvenirNext LT Pro Bold"/>
                <w:b/>
                <w:bCs/>
                <w:color w:val="FFFFFF" w:themeColor="background1"/>
                <w:szCs w:val="20"/>
              </w:rPr>
              <w:t xml:space="preserve"> #1 (Required)</w:t>
            </w:r>
          </w:p>
        </w:tc>
      </w:tr>
      <w:tr w:rsidR="00C65986" w:rsidRPr="00522107" w14:paraId="033BB5B1" w14:textId="77777777" w:rsidTr="0005344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9D8D56" w14:textId="77777777" w:rsidR="00C65986" w:rsidRPr="00B951FA" w:rsidRDefault="00C65986" w:rsidP="00053447">
            <w:pPr>
              <w:spacing w:before="120" w:after="120" w:line="240" w:lineRule="auto"/>
              <w:rPr>
                <w:rFonts w:ascii="AvenirNext LT Pro Bold" w:hAnsi="AvenirNext LT Pro Bold"/>
                <w:b/>
                <w:color w:val="auto"/>
                <w:sz w:val="22"/>
                <w:szCs w:val="22"/>
              </w:rPr>
            </w:pPr>
            <w:r w:rsidRPr="00B951FA">
              <w:rPr>
                <w:rFonts w:ascii="AvenirNext LT Pro Bold" w:hAnsi="AvenirNext LT Pro Bold" w:cs="Tahoma"/>
                <w:b/>
                <w:color w:val="auto"/>
                <w:sz w:val="22"/>
                <w:szCs w:val="22"/>
              </w:rPr>
              <w:t>COMPANY NAME</w:t>
            </w:r>
          </w:p>
        </w:tc>
        <w:tc>
          <w:tcPr>
            <w:tcW w:w="7718" w:type="dxa"/>
            <w:gridSpan w:val="2"/>
            <w:tcBorders>
              <w:left w:val="single" w:sz="12" w:space="0" w:color="auto"/>
            </w:tcBorders>
            <w:shd w:val="clear" w:color="auto" w:fill="FFFFFF" w:themeFill="background1"/>
          </w:tcPr>
          <w:p w14:paraId="0D43F5DC"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7E1039BC" w14:textId="77777777" w:rsidTr="0005344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B606B1" w14:textId="77777777" w:rsidR="00C65986" w:rsidRPr="00B951FA" w:rsidRDefault="00C65986" w:rsidP="00053447">
            <w:pPr>
              <w:spacing w:before="120" w:after="120" w:line="240" w:lineRule="auto"/>
              <w:rPr>
                <w:rFonts w:ascii="AvenirNext LT Pro Bold" w:hAnsi="AvenirNext LT Pro Bold"/>
                <w:b/>
                <w:color w:val="auto"/>
                <w:sz w:val="22"/>
                <w:szCs w:val="22"/>
              </w:rPr>
            </w:pPr>
            <w:r w:rsidRPr="00B951FA">
              <w:rPr>
                <w:rFonts w:ascii="AvenirNext LT Pro Bold" w:hAnsi="AvenirNext LT Pro Bold" w:cs="Tahoma"/>
                <w:b/>
                <w:color w:val="auto"/>
                <w:sz w:val="22"/>
                <w:szCs w:val="22"/>
              </w:rPr>
              <w:t>ADDRESS</w:t>
            </w:r>
          </w:p>
        </w:tc>
        <w:tc>
          <w:tcPr>
            <w:tcW w:w="7718" w:type="dxa"/>
            <w:gridSpan w:val="2"/>
            <w:tcBorders>
              <w:left w:val="single" w:sz="12" w:space="0" w:color="auto"/>
            </w:tcBorders>
            <w:shd w:val="clear" w:color="auto" w:fill="FFFFFF" w:themeFill="background1"/>
          </w:tcPr>
          <w:p w14:paraId="762B8167"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3A596084" w14:textId="77777777" w:rsidTr="0005344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83E219" w14:textId="77777777" w:rsidR="00C65986" w:rsidRDefault="00C65986" w:rsidP="00053447">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t>COMPANY TYPE</w:t>
            </w:r>
          </w:p>
          <w:p w14:paraId="1185BC37" w14:textId="77777777" w:rsidR="00C65986" w:rsidRPr="00522107" w:rsidRDefault="00C65986" w:rsidP="00053447">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3859" w:type="dxa"/>
            <w:tcBorders>
              <w:left w:val="single" w:sz="12" w:space="0" w:color="auto"/>
            </w:tcBorders>
            <w:shd w:val="clear" w:color="auto" w:fill="FFFFFF" w:themeFill="background1"/>
            <w:hideMark/>
          </w:tcPr>
          <w:p w14:paraId="5292495E"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Brand Identity</w:t>
            </w:r>
          </w:p>
          <w:p w14:paraId="51158E9D"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Business-to-Business </w:t>
            </w:r>
          </w:p>
          <w:p w14:paraId="430CF35A"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Data / Programmatic</w:t>
            </w:r>
          </w:p>
          <w:p w14:paraId="62E0A720"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Design </w:t>
            </w:r>
          </w:p>
          <w:p w14:paraId="5F7851E3"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Digital / Interactive </w:t>
            </w:r>
          </w:p>
          <w:p w14:paraId="25EA5472"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Direct Marketing </w:t>
            </w:r>
          </w:p>
          <w:p w14:paraId="29B6713B"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Experiential / Event  </w:t>
            </w:r>
          </w:p>
          <w:p w14:paraId="5722B9C7"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Full-Service / Creative</w:t>
            </w:r>
          </w:p>
          <w:p w14:paraId="6A3DDCDC"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Guerilla</w:t>
            </w:r>
          </w:p>
          <w:p w14:paraId="624ECE65"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Health  </w:t>
            </w:r>
            <w:r w:rsidRPr="00603C1B">
              <w:rPr>
                <w:rFonts w:ascii="AvenirNext LT Pro Bold" w:eastAsia="SimSun" w:hAnsi="AvenirNext LT Pro Bold"/>
                <w:i/>
                <w:iCs/>
                <w:sz w:val="18"/>
                <w:szCs w:val="17"/>
                <w:lang w:eastAsia="ja-JP"/>
              </w:rPr>
              <w:br/>
              <w:t>Agency: In-House</w:t>
            </w:r>
          </w:p>
          <w:p w14:paraId="0450D6CE"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Media  </w:t>
            </w:r>
          </w:p>
          <w:p w14:paraId="2C4D55B5"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Multicultural  </w:t>
            </w:r>
          </w:p>
          <w:p w14:paraId="2DDDD56D"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Performance Marketing</w:t>
            </w:r>
            <w:r w:rsidRPr="00603C1B">
              <w:rPr>
                <w:rFonts w:ascii="AvenirNext LT Pro Bold" w:eastAsia="SimSun" w:hAnsi="AvenirNext LT Pro Bold"/>
                <w:i/>
                <w:iCs/>
                <w:sz w:val="18"/>
                <w:szCs w:val="17"/>
                <w:lang w:eastAsia="ja-JP"/>
              </w:rPr>
              <w:br/>
              <w:t xml:space="preserve">Agency: Production </w:t>
            </w:r>
          </w:p>
          <w:p w14:paraId="325173D1"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Promotional  </w:t>
            </w:r>
          </w:p>
          <w:p w14:paraId="79D4DBC2"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Public Relations  </w:t>
            </w:r>
          </w:p>
          <w:p w14:paraId="75FFA293"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Shopper Marketing / Commerce </w:t>
            </w:r>
          </w:p>
          <w:p w14:paraId="6B0CE067"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Other </w:t>
            </w:r>
          </w:p>
          <w:p w14:paraId="6809CB1F"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p>
        </w:tc>
        <w:tc>
          <w:tcPr>
            <w:tcW w:w="3859" w:type="dxa"/>
            <w:shd w:val="clear" w:color="auto" w:fill="FFFFFF" w:themeFill="background1"/>
          </w:tcPr>
          <w:p w14:paraId="5AC26044"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Ad or Mar Tech </w:t>
            </w:r>
          </w:p>
          <w:p w14:paraId="6DF40224"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Brand / Client  </w:t>
            </w:r>
          </w:p>
          <w:p w14:paraId="45031F6E"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Consultancy  </w:t>
            </w:r>
          </w:p>
          <w:p w14:paraId="23D99EA5"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Educational Institution  </w:t>
            </w:r>
          </w:p>
          <w:p w14:paraId="6EA7F80E"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Media Owner </w:t>
            </w:r>
          </w:p>
          <w:p w14:paraId="3CE4224E"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Research Company  </w:t>
            </w:r>
          </w:p>
          <w:p w14:paraId="1704CF7F"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Retailer</w:t>
            </w:r>
          </w:p>
          <w:p w14:paraId="2E9907B7"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Startup</w:t>
            </w:r>
            <w:r w:rsidRPr="00603C1B">
              <w:rPr>
                <w:rFonts w:ascii="AvenirNext LT Pro Bold" w:eastAsia="SimSun" w:hAnsi="AvenirNext LT Pro Bold"/>
                <w:i/>
                <w:iCs/>
                <w:sz w:val="18"/>
                <w:szCs w:val="17"/>
                <w:lang w:eastAsia="ja-JP"/>
              </w:rPr>
              <w:br/>
              <w:t>Other</w:t>
            </w:r>
          </w:p>
          <w:p w14:paraId="3FC9C362" w14:textId="77777777" w:rsidR="00C65986" w:rsidRPr="00603C1B" w:rsidRDefault="00C65986" w:rsidP="00053447">
            <w:pPr>
              <w:spacing w:before="120" w:after="120" w:line="240" w:lineRule="auto"/>
              <w:rPr>
                <w:rFonts w:ascii="AvenirNext LT Pro Bold" w:hAnsi="AvenirNext LT Pro Bold"/>
                <w:i/>
                <w:iCs/>
                <w:color w:val="auto"/>
                <w:sz w:val="18"/>
                <w:szCs w:val="17"/>
              </w:rPr>
            </w:pPr>
          </w:p>
        </w:tc>
      </w:tr>
      <w:tr w:rsidR="00C65986" w:rsidRPr="00522107" w14:paraId="1E5A5953" w14:textId="77777777" w:rsidTr="0005344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D88099" w14:textId="77777777" w:rsidR="00C65986" w:rsidRDefault="00C65986" w:rsidP="00053447">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t>COMPANY SIZE</w:t>
            </w:r>
          </w:p>
          <w:p w14:paraId="39CA1C7D" w14:textId="77777777" w:rsidR="00C65986" w:rsidRPr="00522107" w:rsidRDefault="00C65986" w:rsidP="00053447">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7718" w:type="dxa"/>
            <w:gridSpan w:val="2"/>
            <w:tcBorders>
              <w:left w:val="single" w:sz="12" w:space="0" w:color="auto"/>
            </w:tcBorders>
            <w:shd w:val="clear" w:color="auto" w:fill="FFFFFF" w:themeFill="background1"/>
            <w:vAlign w:val="center"/>
            <w:hideMark/>
          </w:tcPr>
          <w:p w14:paraId="19B3B603" w14:textId="77777777" w:rsidR="00C65986" w:rsidRPr="00522107" w:rsidRDefault="00C65986" w:rsidP="00053447">
            <w:pPr>
              <w:pStyle w:val="paragraph"/>
              <w:spacing w:before="0" w:beforeAutospacing="0" w:after="0" w:afterAutospacing="0"/>
              <w:textAlignment w:val="baseline"/>
              <w:rPr>
                <w:rFonts w:ascii="AvenirNext LT Pro Bold" w:hAnsi="AvenirNext LT Pro Bold"/>
                <w:b/>
                <w:sz w:val="18"/>
                <w:szCs w:val="18"/>
              </w:rPr>
            </w:pPr>
            <w:r w:rsidRPr="00603C1B">
              <w:rPr>
                <w:rFonts w:ascii="AvenirNext LT Pro Bold" w:eastAsia="SimSun" w:hAnsi="AvenirNext LT Pro Bold"/>
                <w:i/>
                <w:iCs/>
                <w:sz w:val="18"/>
                <w:szCs w:val="17"/>
                <w:lang w:eastAsia="ja-JP"/>
              </w:rPr>
              <w:t xml:space="preserve">1-50 Employees / 51-200 Employees / 201-500 Employees / 500+ Employees </w:t>
            </w:r>
          </w:p>
        </w:tc>
      </w:tr>
      <w:tr w:rsidR="00C65986" w:rsidRPr="00522107" w14:paraId="5497A299"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217C87" w14:textId="77777777" w:rsidR="00C65986" w:rsidRPr="00522107" w:rsidRDefault="00C65986" w:rsidP="00053447">
            <w:pPr>
              <w:spacing w:before="120" w:after="120" w:line="240" w:lineRule="auto"/>
              <w:rPr>
                <w:rFonts w:ascii="AvenirNext LT Pro Bold" w:hAnsi="AvenirNext LT Pro Bold"/>
                <w:b/>
                <w:color w:val="auto"/>
                <w:sz w:val="19"/>
                <w:szCs w:val="19"/>
              </w:rPr>
            </w:pPr>
            <w:r>
              <w:rPr>
                <w:rFonts w:ascii="AvenirNext LT Pro Bold" w:hAnsi="AvenirNext LT Pro Bold" w:cs="Tahoma"/>
                <w:b/>
                <w:color w:val="auto"/>
                <w:sz w:val="22"/>
                <w:szCs w:val="22"/>
              </w:rPr>
              <w:t>WEBSITE</w:t>
            </w:r>
          </w:p>
        </w:tc>
        <w:tc>
          <w:tcPr>
            <w:tcW w:w="7718" w:type="dxa"/>
            <w:gridSpan w:val="2"/>
            <w:tcBorders>
              <w:left w:val="single" w:sz="12" w:space="0" w:color="auto"/>
            </w:tcBorders>
            <w:shd w:val="clear" w:color="auto" w:fill="FFFFFF" w:themeFill="background1"/>
          </w:tcPr>
          <w:p w14:paraId="1EB30370"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53227531"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845A94A" w14:textId="5E5CC8BC" w:rsidR="00C65986" w:rsidRPr="00522107" w:rsidRDefault="00C65986" w:rsidP="0005344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CLIENT NETWORK</w:t>
            </w:r>
          </w:p>
        </w:tc>
        <w:tc>
          <w:tcPr>
            <w:tcW w:w="7718" w:type="dxa"/>
            <w:gridSpan w:val="2"/>
            <w:tcBorders>
              <w:left w:val="single" w:sz="12" w:space="0" w:color="auto"/>
            </w:tcBorders>
            <w:shd w:val="clear" w:color="auto" w:fill="FFFFFF" w:themeFill="background1"/>
          </w:tcPr>
          <w:p w14:paraId="037C5055"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50F51402" w14:textId="77777777" w:rsidTr="0005344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6665C16" w14:textId="77777777" w:rsidR="00C65986" w:rsidRPr="000529FD" w:rsidRDefault="00C65986" w:rsidP="00053447">
            <w:pPr>
              <w:spacing w:before="120" w:after="120" w:line="240" w:lineRule="auto"/>
              <w:rPr>
                <w:rFonts w:ascii="AvenirNext LT Pro Bold" w:hAnsi="AvenirNext LT Pro Bold" w:cs="Tahoma"/>
                <w:b/>
                <w:color w:val="auto"/>
                <w:szCs w:val="19"/>
              </w:rPr>
            </w:pPr>
            <w:r w:rsidRPr="000529FD">
              <w:rPr>
                <w:rFonts w:ascii="AvenirNext LT Pro Bold" w:hAnsi="AvenirNext LT Pro Bold" w:cs="Tahoma"/>
                <w:b/>
                <w:color w:val="auto"/>
                <w:szCs w:val="19"/>
              </w:rPr>
              <w:t>MAIN CONTACT</w:t>
            </w:r>
          </w:p>
          <w:p w14:paraId="5FE78C0F" w14:textId="5389E28B" w:rsidR="00C65986" w:rsidRPr="00522107" w:rsidRDefault="00C65986" w:rsidP="00053447">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lastRenderedPageBreak/>
              <w:t xml:space="preserve">This contact will be considered </w:t>
            </w:r>
            <w:r>
              <w:rPr>
                <w:rFonts w:ascii="AvenirNext LT Pro Bold" w:hAnsi="AvenirNext LT Pro Bold"/>
                <w:i/>
                <w:sz w:val="17"/>
                <w:szCs w:val="17"/>
              </w:rPr>
              <w:t>the main point of contact for the client</w:t>
            </w:r>
            <w:r w:rsidRPr="00522107">
              <w:rPr>
                <w:rFonts w:ascii="AvenirNext LT Pro Bold" w:hAnsi="AvenirNext LT Pro Bold"/>
                <w:i/>
                <w:sz w:val="17"/>
                <w:szCs w:val="17"/>
              </w:rPr>
              <w:t>.  This contact will also be sent a congratulatory note if your entry is a finalist/winner, along with key information about celebrating your success.</w:t>
            </w:r>
            <w:r>
              <w:rPr>
                <w:rFonts w:ascii="AvenirNext LT Pro Bold" w:hAnsi="AvenirNext LT Pro Bold"/>
                <w:i/>
                <w:sz w:val="17"/>
                <w:szCs w:val="17"/>
              </w:rPr>
              <w:t xml:space="preserve"> </w:t>
            </w:r>
            <w:r w:rsidRPr="00522107">
              <w:rPr>
                <w:rFonts w:ascii="AvenirNext LT Pro Bold" w:hAnsi="AvenirNext LT Pro Bold"/>
                <w:i/>
                <w:sz w:val="17"/>
                <w:szCs w:val="17"/>
              </w:rPr>
              <w:t xml:space="preserve"> </w:t>
            </w:r>
            <w:r>
              <w:rPr>
                <w:rFonts w:ascii="AvenirNext LT Pro Bold" w:hAnsi="AvenirNext LT Pro Bold"/>
                <w:i/>
                <w:sz w:val="17"/>
                <w:szCs w:val="17"/>
              </w:rPr>
              <w:t>This name will not be listed publicly.</w:t>
            </w:r>
          </w:p>
        </w:tc>
      </w:tr>
      <w:tr w:rsidR="00C65986" w:rsidRPr="00522107" w14:paraId="36CE492E"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0D7487" w14:textId="77777777" w:rsidR="00C65986" w:rsidRPr="00522107" w:rsidRDefault="00C65986" w:rsidP="0005344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lastRenderedPageBreak/>
              <w:t>FULL NAME</w:t>
            </w:r>
          </w:p>
        </w:tc>
        <w:tc>
          <w:tcPr>
            <w:tcW w:w="7718" w:type="dxa"/>
            <w:gridSpan w:val="2"/>
            <w:tcBorders>
              <w:top w:val="single" w:sz="12" w:space="0" w:color="auto"/>
              <w:left w:val="single" w:sz="12" w:space="0" w:color="auto"/>
            </w:tcBorders>
            <w:shd w:val="clear" w:color="auto" w:fill="FFFFFF" w:themeFill="background1"/>
          </w:tcPr>
          <w:p w14:paraId="503C5D26"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21B8DBCD"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2DA4367" w14:textId="77777777" w:rsidR="00C65986" w:rsidRPr="00522107" w:rsidRDefault="00C65986" w:rsidP="0005344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JOB TITLE</w:t>
            </w:r>
          </w:p>
        </w:tc>
        <w:tc>
          <w:tcPr>
            <w:tcW w:w="7718" w:type="dxa"/>
            <w:gridSpan w:val="2"/>
            <w:tcBorders>
              <w:left w:val="single" w:sz="12" w:space="0" w:color="auto"/>
            </w:tcBorders>
            <w:shd w:val="clear" w:color="auto" w:fill="FFFFFF" w:themeFill="background1"/>
          </w:tcPr>
          <w:p w14:paraId="2A588A28"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111184BB"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D514F3" w14:textId="77777777" w:rsidR="00C65986" w:rsidRPr="00522107" w:rsidRDefault="00C65986" w:rsidP="0005344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EMAIL ADDRESS</w:t>
            </w:r>
          </w:p>
        </w:tc>
        <w:tc>
          <w:tcPr>
            <w:tcW w:w="7718" w:type="dxa"/>
            <w:gridSpan w:val="2"/>
            <w:tcBorders>
              <w:left w:val="single" w:sz="12" w:space="0" w:color="auto"/>
            </w:tcBorders>
            <w:shd w:val="clear" w:color="auto" w:fill="FFFFFF" w:themeFill="background1"/>
          </w:tcPr>
          <w:p w14:paraId="48918113"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60996C81"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1DB0B4" w14:textId="77777777" w:rsidR="00C65986" w:rsidRPr="00522107" w:rsidRDefault="00C65986" w:rsidP="0005344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PHONE NUMBER</w:t>
            </w:r>
          </w:p>
        </w:tc>
        <w:tc>
          <w:tcPr>
            <w:tcW w:w="7718" w:type="dxa"/>
            <w:gridSpan w:val="2"/>
            <w:tcBorders>
              <w:left w:val="single" w:sz="12" w:space="0" w:color="auto"/>
              <w:bottom w:val="single" w:sz="12" w:space="0" w:color="auto"/>
            </w:tcBorders>
            <w:shd w:val="clear" w:color="auto" w:fill="FFFFFF" w:themeFill="background1"/>
          </w:tcPr>
          <w:p w14:paraId="5610E120"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4145DC51" w14:textId="77777777" w:rsidTr="0005344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27FA99" w14:textId="77777777" w:rsidR="00C65986" w:rsidRPr="000529FD" w:rsidRDefault="00C65986" w:rsidP="00053447">
            <w:pPr>
              <w:spacing w:before="120" w:after="120" w:line="240" w:lineRule="auto"/>
              <w:rPr>
                <w:rFonts w:ascii="AvenirNext LT Pro Bold" w:hAnsi="AvenirNext LT Pro Bold" w:cs="Tahoma"/>
                <w:b/>
                <w:color w:val="auto"/>
                <w:szCs w:val="19"/>
              </w:rPr>
            </w:pPr>
            <w:r w:rsidRPr="000529FD">
              <w:rPr>
                <w:rFonts w:ascii="AvenirNext LT Pro Bold" w:hAnsi="AvenirNext LT Pro Bold" w:cs="Tahoma"/>
                <w:b/>
                <w:color w:val="auto"/>
                <w:szCs w:val="19"/>
              </w:rPr>
              <w:t>CEO / TOP RANKING EXECUTIVE CONTACT</w:t>
            </w:r>
          </w:p>
          <w:p w14:paraId="71C5832A" w14:textId="1A0489AF" w:rsidR="00C65986" w:rsidRPr="00522107" w:rsidRDefault="00C65986" w:rsidP="00053447">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t>This contact may receive a congratulatory note if your entry is a finalist/winner but will not be added to our mailing lists.</w:t>
            </w:r>
            <w:r>
              <w:rPr>
                <w:rFonts w:ascii="AvenirNext LT Pro Bold" w:hAnsi="AvenirNext LT Pro Bold"/>
                <w:i/>
                <w:sz w:val="17"/>
                <w:szCs w:val="17"/>
              </w:rPr>
              <w:t xml:space="preserve"> </w:t>
            </w:r>
            <w:r w:rsidRPr="00522107">
              <w:rPr>
                <w:rFonts w:ascii="AvenirNext LT Pro Bold" w:hAnsi="AvenirNext LT Pro Bold"/>
                <w:i/>
                <w:sz w:val="17"/>
                <w:szCs w:val="17"/>
              </w:rPr>
              <w:t xml:space="preserve"> </w:t>
            </w:r>
            <w:r>
              <w:rPr>
                <w:rFonts w:ascii="AvenirNext LT Pro Bold" w:hAnsi="AvenirNext LT Pro Bold"/>
                <w:i/>
                <w:sz w:val="17"/>
                <w:szCs w:val="17"/>
              </w:rPr>
              <w:t>This name will not be listed publicly.</w:t>
            </w:r>
          </w:p>
        </w:tc>
      </w:tr>
      <w:tr w:rsidR="00C65986" w:rsidRPr="00522107" w14:paraId="448D912B"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021E538" w14:textId="77777777" w:rsidR="00C65986" w:rsidRPr="00522107" w:rsidRDefault="00C65986" w:rsidP="0005344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FULL NAME</w:t>
            </w:r>
          </w:p>
        </w:tc>
        <w:tc>
          <w:tcPr>
            <w:tcW w:w="7718" w:type="dxa"/>
            <w:gridSpan w:val="2"/>
            <w:tcBorders>
              <w:top w:val="single" w:sz="12" w:space="0" w:color="auto"/>
              <w:left w:val="single" w:sz="12" w:space="0" w:color="auto"/>
            </w:tcBorders>
            <w:shd w:val="clear" w:color="auto" w:fill="FFFFFF" w:themeFill="background1"/>
          </w:tcPr>
          <w:p w14:paraId="1F636E5C"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5EB4BC02"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06FEFC" w14:textId="77777777" w:rsidR="00C65986" w:rsidRPr="00522107" w:rsidRDefault="00C65986" w:rsidP="0005344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JOB TITLE</w:t>
            </w:r>
          </w:p>
        </w:tc>
        <w:tc>
          <w:tcPr>
            <w:tcW w:w="7718" w:type="dxa"/>
            <w:gridSpan w:val="2"/>
            <w:tcBorders>
              <w:left w:val="single" w:sz="12" w:space="0" w:color="auto"/>
            </w:tcBorders>
            <w:shd w:val="clear" w:color="auto" w:fill="FFFFFF" w:themeFill="background1"/>
          </w:tcPr>
          <w:p w14:paraId="5570AD49"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013B5F1D"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9D878B" w14:textId="77777777" w:rsidR="00C65986" w:rsidRPr="00522107" w:rsidRDefault="00C65986" w:rsidP="0005344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EMAIL ADDRESS</w:t>
            </w:r>
          </w:p>
        </w:tc>
        <w:tc>
          <w:tcPr>
            <w:tcW w:w="7718" w:type="dxa"/>
            <w:gridSpan w:val="2"/>
            <w:tcBorders>
              <w:left w:val="single" w:sz="12" w:space="0" w:color="auto"/>
            </w:tcBorders>
            <w:shd w:val="clear" w:color="auto" w:fill="FFFFFF" w:themeFill="background1"/>
          </w:tcPr>
          <w:p w14:paraId="7465D222"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7AEF2466"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BC7948" w14:textId="77777777" w:rsidR="00C65986" w:rsidRPr="00522107" w:rsidRDefault="00C65986" w:rsidP="0005344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PHONE NUMBER</w:t>
            </w:r>
          </w:p>
        </w:tc>
        <w:tc>
          <w:tcPr>
            <w:tcW w:w="7718" w:type="dxa"/>
            <w:gridSpan w:val="2"/>
            <w:tcBorders>
              <w:left w:val="single" w:sz="12" w:space="0" w:color="auto"/>
            </w:tcBorders>
            <w:shd w:val="clear" w:color="auto" w:fill="FFFFFF" w:themeFill="background1"/>
          </w:tcPr>
          <w:p w14:paraId="22859D45"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1490957D" w14:textId="77777777" w:rsidTr="00053447">
        <w:trPr>
          <w:trHeight w:val="407"/>
        </w:trPr>
        <w:tc>
          <w:tcPr>
            <w:tcW w:w="10770" w:type="dxa"/>
            <w:gridSpan w:val="3"/>
            <w:shd w:val="clear" w:color="auto" w:fill="FFFFFF" w:themeFill="background1"/>
            <w:vAlign w:val="center"/>
          </w:tcPr>
          <w:p w14:paraId="43545012" w14:textId="77777777" w:rsidR="00C65986" w:rsidRPr="00522107" w:rsidRDefault="00C65986" w:rsidP="00053447">
            <w:pPr>
              <w:spacing w:before="120" w:after="120" w:line="240" w:lineRule="auto"/>
              <w:rPr>
                <w:rFonts w:ascii="AvenirNext LT Pro Bold" w:hAnsi="AvenirNext LT Pro Bold"/>
                <w:b/>
                <w:bCs/>
                <w:color w:val="000000" w:themeColor="text1"/>
                <w:sz w:val="22"/>
                <w:szCs w:val="20"/>
              </w:rPr>
            </w:pPr>
          </w:p>
        </w:tc>
      </w:tr>
      <w:tr w:rsidR="00C65986" w:rsidRPr="00522107" w14:paraId="2EE3E418" w14:textId="77777777" w:rsidTr="00053447">
        <w:trPr>
          <w:trHeight w:val="407"/>
        </w:trPr>
        <w:tc>
          <w:tcPr>
            <w:tcW w:w="10770" w:type="dxa"/>
            <w:gridSpan w:val="3"/>
            <w:shd w:val="clear" w:color="auto" w:fill="B4975A"/>
            <w:vAlign w:val="center"/>
            <w:hideMark/>
          </w:tcPr>
          <w:p w14:paraId="09C392D0" w14:textId="52AAA306" w:rsidR="00C65986" w:rsidRPr="00522107" w:rsidRDefault="00C65986" w:rsidP="00053447">
            <w:pPr>
              <w:spacing w:before="120" w:after="120" w:line="240" w:lineRule="auto"/>
              <w:rPr>
                <w:rFonts w:ascii="AvenirNext LT Pro Bold" w:hAnsi="AvenirNext LT Pro Bold"/>
                <w:b/>
                <w:bCs/>
                <w:sz w:val="20"/>
                <w:szCs w:val="20"/>
              </w:rPr>
            </w:pPr>
            <w:r>
              <w:rPr>
                <w:rFonts w:ascii="AvenirNext LT Pro Bold" w:hAnsi="AvenirNext LT Pro Bold"/>
                <w:b/>
                <w:bCs/>
                <w:color w:val="FFFFFF" w:themeColor="background1"/>
                <w:szCs w:val="20"/>
              </w:rPr>
              <w:t>CLIENT</w:t>
            </w:r>
            <w:r w:rsidRPr="00C65986">
              <w:rPr>
                <w:rFonts w:ascii="AvenirNext LT Pro Bold" w:hAnsi="AvenirNext LT Pro Bold"/>
                <w:b/>
                <w:bCs/>
                <w:color w:val="FFFFFF" w:themeColor="background1"/>
                <w:szCs w:val="20"/>
              </w:rPr>
              <w:t xml:space="preserve"> #2 (Optional)</w:t>
            </w:r>
          </w:p>
        </w:tc>
      </w:tr>
      <w:tr w:rsidR="00C65986" w:rsidRPr="00522107" w14:paraId="0041EB7E" w14:textId="77777777" w:rsidTr="0005344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B23ED6" w14:textId="77777777" w:rsidR="00C65986" w:rsidRPr="00522107" w:rsidRDefault="00C65986" w:rsidP="00053447">
            <w:pPr>
              <w:spacing w:before="120" w:after="120" w:line="240" w:lineRule="auto"/>
              <w:rPr>
                <w:rFonts w:ascii="AvenirNext LT Pro Bold" w:hAnsi="AvenirNext LT Pro Bold"/>
                <w:b/>
                <w:color w:val="auto"/>
                <w:sz w:val="19"/>
                <w:szCs w:val="19"/>
              </w:rPr>
            </w:pPr>
            <w:r w:rsidRPr="00B951FA">
              <w:rPr>
                <w:rFonts w:ascii="AvenirNext LT Pro Bold" w:hAnsi="AvenirNext LT Pro Bold" w:cs="Tahoma"/>
                <w:b/>
                <w:color w:val="auto"/>
                <w:sz w:val="22"/>
                <w:szCs w:val="22"/>
              </w:rPr>
              <w:t>COMPANY NAME</w:t>
            </w:r>
          </w:p>
        </w:tc>
        <w:tc>
          <w:tcPr>
            <w:tcW w:w="7718" w:type="dxa"/>
            <w:gridSpan w:val="2"/>
            <w:tcBorders>
              <w:left w:val="single" w:sz="12" w:space="0" w:color="auto"/>
            </w:tcBorders>
            <w:shd w:val="clear" w:color="auto" w:fill="FFFFFF" w:themeFill="background1"/>
          </w:tcPr>
          <w:p w14:paraId="0C219AF2"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3F91BEB1" w14:textId="77777777" w:rsidTr="0005344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BF3EF60" w14:textId="77777777" w:rsidR="00C65986" w:rsidRPr="00522107" w:rsidRDefault="00C65986" w:rsidP="00053447">
            <w:pPr>
              <w:spacing w:before="120" w:after="120" w:line="240" w:lineRule="auto"/>
              <w:rPr>
                <w:rFonts w:ascii="AvenirNext LT Pro Bold" w:hAnsi="AvenirNext LT Pro Bold" w:cs="Tahoma"/>
                <w:b/>
                <w:color w:val="auto"/>
                <w:sz w:val="19"/>
                <w:szCs w:val="19"/>
              </w:rPr>
            </w:pPr>
            <w:r w:rsidRPr="00B951FA">
              <w:rPr>
                <w:rFonts w:ascii="AvenirNext LT Pro Bold" w:hAnsi="AvenirNext LT Pro Bold" w:cs="Tahoma"/>
                <w:b/>
                <w:color w:val="auto"/>
                <w:sz w:val="22"/>
                <w:szCs w:val="22"/>
              </w:rPr>
              <w:t>ADDRESS</w:t>
            </w:r>
          </w:p>
        </w:tc>
        <w:tc>
          <w:tcPr>
            <w:tcW w:w="7718" w:type="dxa"/>
            <w:gridSpan w:val="2"/>
            <w:tcBorders>
              <w:left w:val="single" w:sz="12" w:space="0" w:color="auto"/>
            </w:tcBorders>
            <w:shd w:val="clear" w:color="auto" w:fill="FFFFFF" w:themeFill="background1"/>
          </w:tcPr>
          <w:p w14:paraId="58333554"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6C579165" w14:textId="77777777" w:rsidTr="0005344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54D6AB6" w14:textId="77777777" w:rsidR="00C65986" w:rsidRDefault="00C65986" w:rsidP="00053447">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t>COMPANY TYPE</w:t>
            </w:r>
          </w:p>
          <w:p w14:paraId="16039CDD" w14:textId="77777777" w:rsidR="00C65986" w:rsidRPr="00522107" w:rsidRDefault="00C65986" w:rsidP="00053447">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3859" w:type="dxa"/>
            <w:tcBorders>
              <w:top w:val="single" w:sz="4" w:space="0" w:color="auto"/>
              <w:left w:val="single" w:sz="12" w:space="0" w:color="auto"/>
              <w:bottom w:val="single" w:sz="4" w:space="0" w:color="auto"/>
            </w:tcBorders>
            <w:shd w:val="clear" w:color="auto" w:fill="FFFFFF" w:themeFill="background1"/>
          </w:tcPr>
          <w:p w14:paraId="23A58E79"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Brand Identity</w:t>
            </w:r>
          </w:p>
          <w:p w14:paraId="215776AD"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Business-to-Business </w:t>
            </w:r>
          </w:p>
          <w:p w14:paraId="33707F99"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Data / Programmatic</w:t>
            </w:r>
          </w:p>
          <w:p w14:paraId="7DDBE59F"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Design </w:t>
            </w:r>
          </w:p>
          <w:p w14:paraId="78050B2E"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Digital / Interactive </w:t>
            </w:r>
          </w:p>
          <w:p w14:paraId="748ADED1"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Direct Marketing </w:t>
            </w:r>
          </w:p>
          <w:p w14:paraId="0E92E28D"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Experiential / Event  </w:t>
            </w:r>
          </w:p>
          <w:p w14:paraId="340A00FB"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Full-Service / Creative</w:t>
            </w:r>
          </w:p>
          <w:p w14:paraId="7ED47B24"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Guerilla</w:t>
            </w:r>
          </w:p>
          <w:p w14:paraId="38850BBD"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Health  </w:t>
            </w:r>
            <w:r w:rsidRPr="00603C1B">
              <w:rPr>
                <w:rFonts w:ascii="AvenirNext LT Pro Bold" w:eastAsia="SimSun" w:hAnsi="AvenirNext LT Pro Bold"/>
                <w:i/>
                <w:iCs/>
                <w:sz w:val="18"/>
                <w:szCs w:val="17"/>
                <w:lang w:eastAsia="ja-JP"/>
              </w:rPr>
              <w:br/>
              <w:t>Agency: In-House</w:t>
            </w:r>
          </w:p>
          <w:p w14:paraId="63202EA5"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Media  </w:t>
            </w:r>
          </w:p>
          <w:p w14:paraId="64AA59BD"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Multicultural  </w:t>
            </w:r>
          </w:p>
          <w:p w14:paraId="764193C7"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Performance Marketing</w:t>
            </w:r>
            <w:r w:rsidRPr="00603C1B">
              <w:rPr>
                <w:rFonts w:ascii="AvenirNext LT Pro Bold" w:eastAsia="SimSun" w:hAnsi="AvenirNext LT Pro Bold"/>
                <w:i/>
                <w:iCs/>
                <w:sz w:val="18"/>
                <w:szCs w:val="17"/>
                <w:lang w:eastAsia="ja-JP"/>
              </w:rPr>
              <w:br/>
              <w:t xml:space="preserve">Agency: Production </w:t>
            </w:r>
          </w:p>
          <w:p w14:paraId="4CCF3D9E"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Promotional  </w:t>
            </w:r>
          </w:p>
          <w:p w14:paraId="457BA7D8"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Public Relations  </w:t>
            </w:r>
          </w:p>
          <w:p w14:paraId="33E2F451"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Shopper Marketing / Commerce </w:t>
            </w:r>
          </w:p>
          <w:p w14:paraId="24C3A204"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Other </w:t>
            </w:r>
          </w:p>
          <w:p w14:paraId="002B3E16"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b/>
                <w:i/>
                <w:iCs/>
                <w:color w:val="8A8D8F" w:themeColor="accent3"/>
                <w:sz w:val="18"/>
                <w:szCs w:val="17"/>
                <w:lang w:eastAsia="ja-JP"/>
              </w:rPr>
            </w:pPr>
          </w:p>
        </w:tc>
        <w:tc>
          <w:tcPr>
            <w:tcW w:w="3859" w:type="dxa"/>
            <w:shd w:val="clear" w:color="auto" w:fill="FFFFFF" w:themeFill="background1"/>
          </w:tcPr>
          <w:p w14:paraId="15F9822D"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Ad or Mar Tech </w:t>
            </w:r>
          </w:p>
          <w:p w14:paraId="2003A3F6"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Brand / Client  </w:t>
            </w:r>
          </w:p>
          <w:p w14:paraId="46B5CB45"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Consultancy  </w:t>
            </w:r>
          </w:p>
          <w:p w14:paraId="4743FD3E"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Educational Institution  </w:t>
            </w:r>
          </w:p>
          <w:p w14:paraId="165711F0"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Media Owner </w:t>
            </w:r>
          </w:p>
          <w:p w14:paraId="2557D292"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Research Company  </w:t>
            </w:r>
          </w:p>
          <w:p w14:paraId="3535EF3A"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Retailer</w:t>
            </w:r>
          </w:p>
          <w:p w14:paraId="712742C8"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Startup</w:t>
            </w:r>
            <w:r w:rsidRPr="00603C1B">
              <w:rPr>
                <w:rFonts w:ascii="AvenirNext LT Pro Bold" w:eastAsia="SimSun" w:hAnsi="AvenirNext LT Pro Bold"/>
                <w:i/>
                <w:iCs/>
                <w:sz w:val="18"/>
                <w:szCs w:val="17"/>
                <w:lang w:eastAsia="ja-JP"/>
              </w:rPr>
              <w:br/>
              <w:t>Other</w:t>
            </w:r>
          </w:p>
          <w:p w14:paraId="0A39F423" w14:textId="77777777" w:rsidR="00C65986" w:rsidRPr="00603C1B" w:rsidRDefault="00C65986" w:rsidP="00053447">
            <w:pPr>
              <w:spacing w:before="120" w:after="120" w:line="240" w:lineRule="auto"/>
              <w:rPr>
                <w:rFonts w:ascii="AvenirNext LT Pro Bold" w:hAnsi="AvenirNext LT Pro Bold"/>
                <w:b/>
                <w:sz w:val="18"/>
                <w:szCs w:val="18"/>
              </w:rPr>
            </w:pPr>
          </w:p>
        </w:tc>
      </w:tr>
      <w:tr w:rsidR="00C65986" w:rsidRPr="00522107" w14:paraId="7C3D7FBD" w14:textId="77777777" w:rsidTr="0005344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671AFBF" w14:textId="77777777" w:rsidR="00C65986" w:rsidRDefault="00C65986" w:rsidP="00053447">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t>COMPANY SIZE</w:t>
            </w:r>
          </w:p>
          <w:p w14:paraId="02702D7F" w14:textId="77777777" w:rsidR="00C65986" w:rsidRPr="00522107" w:rsidRDefault="00C65986" w:rsidP="00053447">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7718" w:type="dxa"/>
            <w:gridSpan w:val="2"/>
            <w:tcBorders>
              <w:left w:val="single" w:sz="12" w:space="0" w:color="auto"/>
            </w:tcBorders>
            <w:shd w:val="clear" w:color="auto" w:fill="FFFFFF" w:themeFill="background1"/>
            <w:vAlign w:val="center"/>
            <w:hideMark/>
          </w:tcPr>
          <w:p w14:paraId="248E2566" w14:textId="77777777" w:rsidR="00C65986" w:rsidRPr="00522107" w:rsidRDefault="00C65986" w:rsidP="00053447">
            <w:pPr>
              <w:spacing w:before="120" w:after="120" w:line="240" w:lineRule="auto"/>
              <w:rPr>
                <w:rFonts w:ascii="AvenirNext LT Pro Bold" w:hAnsi="AvenirNext LT Pro Bold"/>
                <w:b/>
                <w:sz w:val="18"/>
                <w:szCs w:val="18"/>
              </w:rPr>
            </w:pPr>
            <w:r w:rsidRPr="00603C1B">
              <w:rPr>
                <w:rFonts w:ascii="AvenirNext LT Pro Bold" w:hAnsi="AvenirNext LT Pro Bold"/>
                <w:i/>
                <w:iCs/>
                <w:color w:val="auto"/>
                <w:sz w:val="18"/>
                <w:szCs w:val="17"/>
              </w:rPr>
              <w:t>1-50 Employees</w:t>
            </w:r>
            <w:r w:rsidRPr="00603C1B">
              <w:rPr>
                <w:rFonts w:ascii="AvenirNext LT Pro Bold" w:hAnsi="AvenirNext LT Pro Bold"/>
                <w:i/>
                <w:iCs/>
                <w:sz w:val="18"/>
                <w:szCs w:val="17"/>
              </w:rPr>
              <w:t xml:space="preserve"> /</w:t>
            </w:r>
            <w:r w:rsidRPr="00603C1B">
              <w:rPr>
                <w:rFonts w:ascii="AvenirNext LT Pro Bold" w:hAnsi="AvenirNext LT Pro Bold"/>
                <w:i/>
                <w:iCs/>
                <w:color w:val="auto"/>
                <w:sz w:val="18"/>
                <w:szCs w:val="17"/>
              </w:rPr>
              <w:t xml:space="preserve"> 51-200 Employees</w:t>
            </w:r>
            <w:r w:rsidRPr="00603C1B">
              <w:rPr>
                <w:rFonts w:ascii="AvenirNext LT Pro Bold" w:hAnsi="AvenirNext LT Pro Bold"/>
                <w:i/>
                <w:iCs/>
                <w:sz w:val="18"/>
                <w:szCs w:val="17"/>
              </w:rPr>
              <w:t xml:space="preserve"> / </w:t>
            </w:r>
            <w:r w:rsidRPr="00603C1B">
              <w:rPr>
                <w:rFonts w:ascii="AvenirNext LT Pro Bold" w:hAnsi="AvenirNext LT Pro Bold"/>
                <w:i/>
                <w:iCs/>
                <w:color w:val="auto"/>
                <w:sz w:val="18"/>
                <w:szCs w:val="17"/>
              </w:rPr>
              <w:t>201-500 Employees</w:t>
            </w:r>
            <w:r w:rsidRPr="00603C1B">
              <w:rPr>
                <w:rFonts w:ascii="AvenirNext LT Pro Bold" w:hAnsi="AvenirNext LT Pro Bold"/>
                <w:i/>
                <w:iCs/>
                <w:sz w:val="18"/>
                <w:szCs w:val="17"/>
              </w:rPr>
              <w:t xml:space="preserve"> / </w:t>
            </w:r>
            <w:r w:rsidRPr="00603C1B">
              <w:rPr>
                <w:rFonts w:ascii="AvenirNext LT Pro Bold" w:hAnsi="AvenirNext LT Pro Bold"/>
                <w:i/>
                <w:iCs/>
                <w:color w:val="auto"/>
                <w:sz w:val="18"/>
                <w:szCs w:val="17"/>
              </w:rPr>
              <w:t>500+ Employees</w:t>
            </w:r>
          </w:p>
        </w:tc>
      </w:tr>
      <w:tr w:rsidR="00C65986" w:rsidRPr="00522107" w14:paraId="47EBBCF6"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E5A63A7" w14:textId="77777777" w:rsidR="00C65986" w:rsidRPr="00522107" w:rsidRDefault="00C65986" w:rsidP="00053447">
            <w:pPr>
              <w:spacing w:before="120" w:after="120" w:line="240" w:lineRule="auto"/>
              <w:rPr>
                <w:rFonts w:ascii="AvenirNext LT Pro Bold" w:hAnsi="AvenirNext LT Pro Bold"/>
                <w:b/>
                <w:color w:val="auto"/>
                <w:sz w:val="19"/>
                <w:szCs w:val="19"/>
              </w:rPr>
            </w:pPr>
            <w:r>
              <w:rPr>
                <w:rFonts w:ascii="AvenirNext LT Pro Bold" w:hAnsi="AvenirNext LT Pro Bold" w:cs="Tahoma"/>
                <w:b/>
                <w:color w:val="auto"/>
                <w:sz w:val="22"/>
                <w:szCs w:val="22"/>
              </w:rPr>
              <w:t>WEBSITE</w:t>
            </w:r>
          </w:p>
        </w:tc>
        <w:tc>
          <w:tcPr>
            <w:tcW w:w="7718" w:type="dxa"/>
            <w:gridSpan w:val="2"/>
            <w:tcBorders>
              <w:left w:val="single" w:sz="12" w:space="0" w:color="auto"/>
            </w:tcBorders>
            <w:shd w:val="clear" w:color="auto" w:fill="FFFFFF" w:themeFill="background1"/>
          </w:tcPr>
          <w:p w14:paraId="4CADF062"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25CDDC57"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9BD0FA5" w14:textId="74833B3B" w:rsidR="00C65986" w:rsidRPr="00522107" w:rsidRDefault="00C65986" w:rsidP="0005344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CLIENT NETWORK</w:t>
            </w:r>
          </w:p>
        </w:tc>
        <w:tc>
          <w:tcPr>
            <w:tcW w:w="7718" w:type="dxa"/>
            <w:gridSpan w:val="2"/>
            <w:tcBorders>
              <w:left w:val="single" w:sz="12" w:space="0" w:color="auto"/>
            </w:tcBorders>
            <w:shd w:val="clear" w:color="auto" w:fill="FFFFFF" w:themeFill="background1"/>
          </w:tcPr>
          <w:p w14:paraId="250E0476"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0D488333" w14:textId="77777777" w:rsidTr="0005344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7E10210" w14:textId="77777777" w:rsidR="00C65986" w:rsidRPr="000529FD" w:rsidRDefault="00C65986" w:rsidP="00053447">
            <w:pPr>
              <w:spacing w:before="120" w:after="120" w:line="240" w:lineRule="auto"/>
              <w:rPr>
                <w:rFonts w:ascii="AvenirNext LT Pro Bold" w:hAnsi="AvenirNext LT Pro Bold" w:cs="Tahoma"/>
                <w:b/>
                <w:color w:val="auto"/>
                <w:szCs w:val="19"/>
              </w:rPr>
            </w:pPr>
            <w:r w:rsidRPr="000529FD">
              <w:rPr>
                <w:rFonts w:ascii="AvenirNext LT Pro Bold" w:hAnsi="AvenirNext LT Pro Bold" w:cs="Tahoma"/>
                <w:b/>
                <w:color w:val="auto"/>
                <w:szCs w:val="19"/>
              </w:rPr>
              <w:lastRenderedPageBreak/>
              <w:t>MAIN CONTACT</w:t>
            </w:r>
          </w:p>
          <w:p w14:paraId="2E18ECFD" w14:textId="20EB0BB8" w:rsidR="00C65986" w:rsidRPr="00522107" w:rsidRDefault="00C65986" w:rsidP="00053447">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t xml:space="preserve">This contact will be considered </w:t>
            </w:r>
            <w:r>
              <w:rPr>
                <w:rFonts w:ascii="AvenirNext LT Pro Bold" w:hAnsi="AvenirNext LT Pro Bold"/>
                <w:i/>
                <w:sz w:val="17"/>
                <w:szCs w:val="17"/>
              </w:rPr>
              <w:t>the main point of contact for the second client</w:t>
            </w:r>
            <w:r w:rsidRPr="00522107">
              <w:rPr>
                <w:rFonts w:ascii="AvenirNext LT Pro Bold" w:hAnsi="AvenirNext LT Pro Bold"/>
                <w:i/>
                <w:sz w:val="17"/>
                <w:szCs w:val="17"/>
              </w:rPr>
              <w:t>.  This contact will also be sent a congratulatory note if your entry is a finalist/winner, along with key information about celebrating your success.</w:t>
            </w:r>
          </w:p>
        </w:tc>
      </w:tr>
      <w:tr w:rsidR="00C65986" w:rsidRPr="00522107" w14:paraId="1F5C23AE"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DDF479" w14:textId="77777777" w:rsidR="00C65986" w:rsidRPr="00522107" w:rsidRDefault="00C65986" w:rsidP="0005344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FULL NAME</w:t>
            </w:r>
          </w:p>
        </w:tc>
        <w:tc>
          <w:tcPr>
            <w:tcW w:w="7718" w:type="dxa"/>
            <w:gridSpan w:val="2"/>
            <w:tcBorders>
              <w:left w:val="single" w:sz="12" w:space="0" w:color="auto"/>
            </w:tcBorders>
            <w:shd w:val="clear" w:color="auto" w:fill="FFFFFF" w:themeFill="background1"/>
          </w:tcPr>
          <w:p w14:paraId="2AF8A199"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5C2E0919"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D18D6C" w14:textId="77777777" w:rsidR="00C65986" w:rsidRPr="00522107" w:rsidRDefault="00C65986" w:rsidP="0005344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JOB TITLE</w:t>
            </w:r>
          </w:p>
        </w:tc>
        <w:tc>
          <w:tcPr>
            <w:tcW w:w="7718" w:type="dxa"/>
            <w:gridSpan w:val="2"/>
            <w:tcBorders>
              <w:left w:val="single" w:sz="12" w:space="0" w:color="auto"/>
            </w:tcBorders>
            <w:shd w:val="clear" w:color="auto" w:fill="FFFFFF" w:themeFill="background1"/>
          </w:tcPr>
          <w:p w14:paraId="7E2B3F73"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2363DD56"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1FFAB1" w14:textId="77777777" w:rsidR="00C65986" w:rsidRPr="00522107" w:rsidRDefault="00C65986" w:rsidP="0005344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EMAIL ADDRESS</w:t>
            </w:r>
          </w:p>
        </w:tc>
        <w:tc>
          <w:tcPr>
            <w:tcW w:w="7718" w:type="dxa"/>
            <w:gridSpan w:val="2"/>
            <w:tcBorders>
              <w:left w:val="single" w:sz="12" w:space="0" w:color="auto"/>
            </w:tcBorders>
            <w:shd w:val="clear" w:color="auto" w:fill="FFFFFF" w:themeFill="background1"/>
          </w:tcPr>
          <w:p w14:paraId="7EE146BE"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1B811EDC"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2EFEE3" w14:textId="77777777" w:rsidR="00C65986" w:rsidRPr="00522107" w:rsidRDefault="00C65986" w:rsidP="0005344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PHONE NUMBER</w:t>
            </w:r>
          </w:p>
        </w:tc>
        <w:tc>
          <w:tcPr>
            <w:tcW w:w="7718" w:type="dxa"/>
            <w:gridSpan w:val="2"/>
            <w:tcBorders>
              <w:left w:val="single" w:sz="12" w:space="0" w:color="auto"/>
              <w:bottom w:val="single" w:sz="12" w:space="0" w:color="auto"/>
            </w:tcBorders>
            <w:shd w:val="clear" w:color="auto" w:fill="FFFFFF" w:themeFill="background1"/>
          </w:tcPr>
          <w:p w14:paraId="2AF531B8"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001B1C71" w14:textId="77777777" w:rsidTr="0005344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60E570" w14:textId="77777777" w:rsidR="00C65986" w:rsidRPr="000529FD" w:rsidRDefault="00C65986" w:rsidP="00053447">
            <w:pPr>
              <w:spacing w:before="120" w:after="120" w:line="240" w:lineRule="auto"/>
              <w:rPr>
                <w:rFonts w:ascii="AvenirNext LT Pro Bold" w:hAnsi="AvenirNext LT Pro Bold" w:cs="Tahoma"/>
                <w:b/>
                <w:color w:val="auto"/>
                <w:szCs w:val="19"/>
              </w:rPr>
            </w:pPr>
            <w:r w:rsidRPr="000529FD">
              <w:rPr>
                <w:rFonts w:ascii="AvenirNext LT Pro Bold" w:hAnsi="AvenirNext LT Pro Bold" w:cs="Tahoma"/>
                <w:b/>
                <w:color w:val="auto"/>
                <w:szCs w:val="19"/>
              </w:rPr>
              <w:t>CEO / TOP RANKING EXECUTIVE CONTACT</w:t>
            </w:r>
          </w:p>
          <w:p w14:paraId="2F4EE104" w14:textId="77777777" w:rsidR="00C65986" w:rsidRPr="00522107" w:rsidRDefault="00C65986" w:rsidP="00053447">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t>This contact may receive a congratulatory note if your entry is a finalist/winner but will not be added to our mailing lists.</w:t>
            </w:r>
          </w:p>
        </w:tc>
      </w:tr>
      <w:tr w:rsidR="00C65986" w:rsidRPr="00522107" w14:paraId="7C41CDB7"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B1EC131" w14:textId="77777777" w:rsidR="00C65986" w:rsidRPr="00522107" w:rsidRDefault="00C65986" w:rsidP="0005344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FULL NAME</w:t>
            </w:r>
          </w:p>
        </w:tc>
        <w:tc>
          <w:tcPr>
            <w:tcW w:w="7718" w:type="dxa"/>
            <w:gridSpan w:val="2"/>
            <w:tcBorders>
              <w:top w:val="single" w:sz="12" w:space="0" w:color="auto"/>
              <w:left w:val="single" w:sz="12" w:space="0" w:color="auto"/>
            </w:tcBorders>
            <w:shd w:val="clear" w:color="auto" w:fill="FFFFFF" w:themeFill="background1"/>
          </w:tcPr>
          <w:p w14:paraId="55E639BC"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3175AD50"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37DDF51" w14:textId="77777777" w:rsidR="00C65986" w:rsidRPr="00522107" w:rsidRDefault="00C65986" w:rsidP="0005344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JOB TITLE</w:t>
            </w:r>
          </w:p>
        </w:tc>
        <w:tc>
          <w:tcPr>
            <w:tcW w:w="7718" w:type="dxa"/>
            <w:gridSpan w:val="2"/>
            <w:tcBorders>
              <w:left w:val="single" w:sz="12" w:space="0" w:color="auto"/>
            </w:tcBorders>
            <w:shd w:val="clear" w:color="auto" w:fill="FFFFFF" w:themeFill="background1"/>
          </w:tcPr>
          <w:p w14:paraId="0EECE764"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1CD593B6"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86A291" w14:textId="77777777" w:rsidR="00C65986" w:rsidRPr="00522107" w:rsidRDefault="00C65986" w:rsidP="0005344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EMAIL ADDRESS</w:t>
            </w:r>
          </w:p>
        </w:tc>
        <w:tc>
          <w:tcPr>
            <w:tcW w:w="7718" w:type="dxa"/>
            <w:gridSpan w:val="2"/>
            <w:tcBorders>
              <w:left w:val="single" w:sz="12" w:space="0" w:color="auto"/>
            </w:tcBorders>
            <w:shd w:val="clear" w:color="auto" w:fill="FFFFFF" w:themeFill="background1"/>
          </w:tcPr>
          <w:p w14:paraId="6A17599C"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6421EC83"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905F05" w14:textId="77777777" w:rsidR="00C65986" w:rsidRPr="00522107" w:rsidRDefault="00C65986" w:rsidP="0005344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PHONE NUMBER</w:t>
            </w:r>
          </w:p>
        </w:tc>
        <w:tc>
          <w:tcPr>
            <w:tcW w:w="7718" w:type="dxa"/>
            <w:gridSpan w:val="2"/>
            <w:tcBorders>
              <w:left w:val="single" w:sz="12" w:space="0" w:color="auto"/>
            </w:tcBorders>
            <w:shd w:val="clear" w:color="auto" w:fill="FFFFFF" w:themeFill="background1"/>
          </w:tcPr>
          <w:p w14:paraId="659A1B9B" w14:textId="77777777" w:rsidR="00C65986" w:rsidRPr="00522107" w:rsidRDefault="00C65986" w:rsidP="00053447">
            <w:pPr>
              <w:spacing w:before="120" w:after="120" w:line="240" w:lineRule="auto"/>
              <w:rPr>
                <w:rFonts w:ascii="AvenirNext LT Pro Bold" w:hAnsi="AvenirNext LT Pro Bold"/>
                <w:b/>
                <w:sz w:val="18"/>
                <w:szCs w:val="18"/>
              </w:rPr>
            </w:pPr>
          </w:p>
        </w:tc>
      </w:tr>
    </w:tbl>
    <w:p w14:paraId="25EAF10C" w14:textId="412E1E85" w:rsidR="00C65986" w:rsidRDefault="00C65986" w:rsidP="00A324F7">
      <w:pPr>
        <w:pStyle w:val="MediumShading1-Accent11"/>
        <w:spacing w:before="120" w:after="120"/>
        <w:rPr>
          <w:rFonts w:ascii="AvenirNext LT Pro Bold" w:hAnsi="AvenirNext LT Pro Bold"/>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C65986" w:rsidRPr="00522107" w14:paraId="55D8ABB3" w14:textId="77777777" w:rsidTr="00C65986">
        <w:trPr>
          <w:trHeight w:val="1258"/>
        </w:trPr>
        <w:tc>
          <w:tcPr>
            <w:tcW w:w="10770" w:type="dxa"/>
            <w:gridSpan w:val="3"/>
            <w:shd w:val="clear" w:color="auto" w:fill="B4975A"/>
            <w:vAlign w:val="center"/>
            <w:hideMark/>
          </w:tcPr>
          <w:p w14:paraId="72CEA30F" w14:textId="77777777" w:rsidR="00C65986" w:rsidRPr="00053447" w:rsidRDefault="00C65986" w:rsidP="00C65986">
            <w:pPr>
              <w:spacing w:before="120" w:after="120" w:line="240" w:lineRule="auto"/>
              <w:rPr>
                <w:rFonts w:ascii="AvenirNext LT Pro Bold" w:hAnsi="AvenirNext LT Pro Bold"/>
                <w:b/>
                <w:color w:val="FFFFFF" w:themeColor="background1"/>
                <w:sz w:val="40"/>
                <w:szCs w:val="22"/>
              </w:rPr>
            </w:pPr>
            <w:r w:rsidRPr="00053447">
              <w:rPr>
                <w:rFonts w:ascii="AvenirNext LT Pro Bold" w:hAnsi="AvenirNext LT Pro Bold"/>
                <w:b/>
                <w:color w:val="FFFFFF" w:themeColor="background1"/>
                <w:sz w:val="40"/>
                <w:szCs w:val="22"/>
              </w:rPr>
              <w:t>CONTRIBUTING COMPANIES</w:t>
            </w:r>
          </w:p>
          <w:p w14:paraId="62D55D38" w14:textId="77777777" w:rsidR="00C65986" w:rsidRDefault="00C65986" w:rsidP="00C65986">
            <w:pPr>
              <w:spacing w:before="120" w:after="120" w:line="240" w:lineRule="auto"/>
              <w:rPr>
                <w:rFonts w:ascii="AvenirNext LT Pro Bold" w:hAnsi="AvenirNext LT Pro Bold"/>
                <w:color w:val="FFFFFF" w:themeColor="background1"/>
                <w:sz w:val="17"/>
                <w:szCs w:val="17"/>
              </w:rPr>
            </w:pPr>
            <w:r w:rsidRPr="00C65986">
              <w:rPr>
                <w:rFonts w:ascii="AvenirNext LT Pro Bold" w:hAnsi="AvenirNext LT Pro Bold"/>
                <w:color w:val="FFFFFF" w:themeColor="background1"/>
                <w:sz w:val="17"/>
                <w:szCs w:val="17"/>
              </w:rPr>
              <w:t xml:space="preserve">Entrants are required to credit all key strategic partners on an effort. You may </w:t>
            </w:r>
            <w:r w:rsidRPr="00C65986">
              <w:rPr>
                <w:rFonts w:ascii="AvenirNext LT Pro Bold" w:hAnsi="AvenirNext LT Pro Bold"/>
                <w:b/>
                <w:bCs/>
                <w:color w:val="FFFFFF" w:themeColor="background1"/>
                <w:sz w:val="17"/>
                <w:szCs w:val="17"/>
              </w:rPr>
              <w:t>list up to four contributing companies</w:t>
            </w:r>
            <w:r w:rsidRPr="00C65986">
              <w:rPr>
                <w:rFonts w:ascii="AvenirNext LT Pro Bold" w:hAnsi="AvenirNext LT Pro Bold"/>
                <w:color w:val="FFFFFF" w:themeColor="background1"/>
                <w:sz w:val="17"/>
                <w:szCs w:val="17"/>
              </w:rPr>
              <w:t>.</w:t>
            </w:r>
          </w:p>
          <w:p w14:paraId="2C2656B2" w14:textId="0368B431" w:rsidR="00C65986" w:rsidRPr="00522107" w:rsidRDefault="00C65986" w:rsidP="00C65986">
            <w:pPr>
              <w:spacing w:before="120" w:after="120" w:line="240" w:lineRule="auto"/>
              <w:rPr>
                <w:rFonts w:ascii="AvenirNext LT Pro Bold" w:hAnsi="AvenirNext LT Pro Bold"/>
                <w:b/>
                <w:bCs/>
                <w:i/>
                <w:sz w:val="17"/>
                <w:szCs w:val="17"/>
              </w:rPr>
            </w:pPr>
            <w:r w:rsidRPr="00C65986">
              <w:rPr>
                <w:rFonts w:ascii="AvenirNext LT Pro Bold" w:hAnsi="AvenirNext LT Pro Bold"/>
                <w:color w:val="FFFFFF" w:themeColor="background1"/>
                <w:sz w:val="17"/>
                <w:szCs w:val="17"/>
              </w:rPr>
              <w:t>Contributing Company Main Contacts will be contacted if your entry becomes a winner &amp; will not be listed publicly.</w:t>
            </w:r>
          </w:p>
        </w:tc>
      </w:tr>
      <w:tr w:rsidR="00C65986" w:rsidRPr="00522107" w14:paraId="524E2959" w14:textId="77777777" w:rsidTr="00C65986">
        <w:trPr>
          <w:trHeight w:val="407"/>
        </w:trPr>
        <w:tc>
          <w:tcPr>
            <w:tcW w:w="10770" w:type="dxa"/>
            <w:gridSpan w:val="3"/>
            <w:shd w:val="clear" w:color="auto" w:fill="auto"/>
            <w:vAlign w:val="center"/>
          </w:tcPr>
          <w:p w14:paraId="743FE557" w14:textId="77777777" w:rsidR="00C65986" w:rsidRPr="00522107" w:rsidRDefault="00C65986" w:rsidP="00053447">
            <w:pPr>
              <w:spacing w:before="120" w:after="120" w:line="240" w:lineRule="auto"/>
              <w:rPr>
                <w:rFonts w:ascii="AvenirNext LT Pro Bold" w:hAnsi="AvenirNext LT Pro Bold"/>
                <w:b/>
                <w:bCs/>
                <w:color w:val="000000" w:themeColor="text1"/>
                <w:sz w:val="22"/>
                <w:szCs w:val="20"/>
              </w:rPr>
            </w:pPr>
          </w:p>
        </w:tc>
      </w:tr>
      <w:tr w:rsidR="00C65986" w:rsidRPr="00522107" w14:paraId="440BEB9E" w14:textId="77777777" w:rsidTr="00053447">
        <w:trPr>
          <w:trHeight w:val="407"/>
        </w:trPr>
        <w:tc>
          <w:tcPr>
            <w:tcW w:w="10770" w:type="dxa"/>
            <w:gridSpan w:val="3"/>
            <w:shd w:val="clear" w:color="auto" w:fill="B4975A"/>
            <w:vAlign w:val="center"/>
            <w:hideMark/>
          </w:tcPr>
          <w:p w14:paraId="1B952728" w14:textId="65F70258" w:rsidR="00C65986" w:rsidRPr="00522107" w:rsidRDefault="00C65986" w:rsidP="00053447">
            <w:pPr>
              <w:spacing w:before="120" w:after="120" w:line="240" w:lineRule="auto"/>
              <w:rPr>
                <w:rFonts w:ascii="AvenirNext LT Pro Bold" w:hAnsi="AvenirNext LT Pro Bold"/>
                <w:b/>
                <w:bCs/>
                <w:sz w:val="20"/>
                <w:szCs w:val="20"/>
              </w:rPr>
            </w:pPr>
            <w:r>
              <w:rPr>
                <w:rFonts w:ascii="AvenirNext LT Pro Bold" w:hAnsi="AvenirNext LT Pro Bold"/>
                <w:b/>
                <w:bCs/>
                <w:color w:val="FFFFFF" w:themeColor="background1"/>
                <w:szCs w:val="20"/>
              </w:rPr>
              <w:t>CONTRIBUTING COMPANY</w:t>
            </w:r>
            <w:r w:rsidRPr="00EB5B4C">
              <w:rPr>
                <w:rFonts w:ascii="AvenirNext LT Pro Bold" w:hAnsi="AvenirNext LT Pro Bold"/>
                <w:b/>
                <w:bCs/>
                <w:color w:val="FFFFFF" w:themeColor="background1"/>
                <w:szCs w:val="20"/>
              </w:rPr>
              <w:t xml:space="preserve"> #1 (</w:t>
            </w:r>
            <w:r>
              <w:rPr>
                <w:rFonts w:ascii="AvenirNext LT Pro Bold" w:hAnsi="AvenirNext LT Pro Bold"/>
                <w:b/>
                <w:bCs/>
                <w:color w:val="FFFFFF" w:themeColor="background1"/>
                <w:szCs w:val="20"/>
              </w:rPr>
              <w:t>Optional</w:t>
            </w:r>
            <w:r w:rsidRPr="00EB5B4C">
              <w:rPr>
                <w:rFonts w:ascii="AvenirNext LT Pro Bold" w:hAnsi="AvenirNext LT Pro Bold"/>
                <w:b/>
                <w:bCs/>
                <w:color w:val="FFFFFF" w:themeColor="background1"/>
                <w:szCs w:val="20"/>
              </w:rPr>
              <w:t>)</w:t>
            </w:r>
          </w:p>
        </w:tc>
      </w:tr>
      <w:tr w:rsidR="00C65986" w:rsidRPr="00522107" w14:paraId="32D9342E" w14:textId="77777777" w:rsidTr="0005344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5AEE2F" w14:textId="77777777" w:rsidR="00C65986" w:rsidRPr="00B951FA" w:rsidRDefault="00C65986" w:rsidP="00053447">
            <w:pPr>
              <w:spacing w:before="120" w:after="120" w:line="240" w:lineRule="auto"/>
              <w:rPr>
                <w:rFonts w:ascii="AvenirNext LT Pro Bold" w:hAnsi="AvenirNext LT Pro Bold"/>
                <w:b/>
                <w:color w:val="auto"/>
                <w:sz w:val="22"/>
                <w:szCs w:val="22"/>
              </w:rPr>
            </w:pPr>
            <w:r w:rsidRPr="00B951FA">
              <w:rPr>
                <w:rFonts w:ascii="AvenirNext LT Pro Bold" w:hAnsi="AvenirNext LT Pro Bold" w:cs="Tahoma"/>
                <w:b/>
                <w:color w:val="auto"/>
                <w:sz w:val="22"/>
                <w:szCs w:val="22"/>
              </w:rPr>
              <w:t>COMPANY NAME</w:t>
            </w:r>
          </w:p>
        </w:tc>
        <w:tc>
          <w:tcPr>
            <w:tcW w:w="7718" w:type="dxa"/>
            <w:gridSpan w:val="2"/>
            <w:tcBorders>
              <w:left w:val="single" w:sz="12" w:space="0" w:color="auto"/>
            </w:tcBorders>
            <w:shd w:val="clear" w:color="auto" w:fill="FFFFFF" w:themeFill="background1"/>
          </w:tcPr>
          <w:p w14:paraId="7370361F"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0DAC0574" w14:textId="77777777" w:rsidTr="0005344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B3985C" w14:textId="77777777" w:rsidR="00C65986" w:rsidRPr="00B951FA" w:rsidRDefault="00C65986" w:rsidP="00053447">
            <w:pPr>
              <w:spacing w:before="120" w:after="120" w:line="240" w:lineRule="auto"/>
              <w:rPr>
                <w:rFonts w:ascii="AvenirNext LT Pro Bold" w:hAnsi="AvenirNext LT Pro Bold"/>
                <w:b/>
                <w:color w:val="auto"/>
                <w:sz w:val="22"/>
                <w:szCs w:val="22"/>
              </w:rPr>
            </w:pPr>
            <w:r w:rsidRPr="00B951FA">
              <w:rPr>
                <w:rFonts w:ascii="AvenirNext LT Pro Bold" w:hAnsi="AvenirNext LT Pro Bold" w:cs="Tahoma"/>
                <w:b/>
                <w:color w:val="auto"/>
                <w:sz w:val="22"/>
                <w:szCs w:val="22"/>
              </w:rPr>
              <w:t>ADDRESS</w:t>
            </w:r>
          </w:p>
        </w:tc>
        <w:tc>
          <w:tcPr>
            <w:tcW w:w="7718" w:type="dxa"/>
            <w:gridSpan w:val="2"/>
            <w:tcBorders>
              <w:left w:val="single" w:sz="12" w:space="0" w:color="auto"/>
            </w:tcBorders>
            <w:shd w:val="clear" w:color="auto" w:fill="FFFFFF" w:themeFill="background1"/>
          </w:tcPr>
          <w:p w14:paraId="71E8DE7B"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7CD75257" w14:textId="77777777" w:rsidTr="0005344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59F4DB" w14:textId="77777777" w:rsidR="00C65986" w:rsidRDefault="00C65986" w:rsidP="00053447">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t>COMPANY TYPE</w:t>
            </w:r>
          </w:p>
          <w:p w14:paraId="6513347F" w14:textId="77777777" w:rsidR="00C65986" w:rsidRPr="00522107" w:rsidRDefault="00C65986" w:rsidP="00053447">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3859" w:type="dxa"/>
            <w:tcBorders>
              <w:left w:val="single" w:sz="12" w:space="0" w:color="auto"/>
            </w:tcBorders>
            <w:shd w:val="clear" w:color="auto" w:fill="FFFFFF" w:themeFill="background1"/>
            <w:hideMark/>
          </w:tcPr>
          <w:p w14:paraId="2CD1DC28"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Brand Identity</w:t>
            </w:r>
          </w:p>
          <w:p w14:paraId="09F7B337"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Business-to-Business </w:t>
            </w:r>
          </w:p>
          <w:p w14:paraId="7EA2FFCC"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Data / Programmatic</w:t>
            </w:r>
          </w:p>
          <w:p w14:paraId="4E3C2580"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Design </w:t>
            </w:r>
          </w:p>
          <w:p w14:paraId="74778B05"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Digital / Interactive </w:t>
            </w:r>
          </w:p>
          <w:p w14:paraId="291D31C2"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Direct Marketing </w:t>
            </w:r>
          </w:p>
          <w:p w14:paraId="600AAB87"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Experiential / Event  </w:t>
            </w:r>
          </w:p>
          <w:p w14:paraId="146341E6"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Full-Service / Creative</w:t>
            </w:r>
          </w:p>
          <w:p w14:paraId="3EE3BE97"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Guerilla</w:t>
            </w:r>
          </w:p>
          <w:p w14:paraId="42137CE0"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Health  </w:t>
            </w:r>
            <w:r w:rsidRPr="00603C1B">
              <w:rPr>
                <w:rFonts w:ascii="AvenirNext LT Pro Bold" w:eastAsia="SimSun" w:hAnsi="AvenirNext LT Pro Bold"/>
                <w:i/>
                <w:iCs/>
                <w:sz w:val="18"/>
                <w:szCs w:val="17"/>
                <w:lang w:eastAsia="ja-JP"/>
              </w:rPr>
              <w:br/>
              <w:t>Agency: In-House</w:t>
            </w:r>
          </w:p>
          <w:p w14:paraId="00AA64F0"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Media  </w:t>
            </w:r>
          </w:p>
          <w:p w14:paraId="23EEEA36"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Multicultural  </w:t>
            </w:r>
          </w:p>
          <w:p w14:paraId="1F9BD4BD"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Performance Marketing</w:t>
            </w:r>
            <w:r w:rsidRPr="00603C1B">
              <w:rPr>
                <w:rFonts w:ascii="AvenirNext LT Pro Bold" w:eastAsia="SimSun" w:hAnsi="AvenirNext LT Pro Bold"/>
                <w:i/>
                <w:iCs/>
                <w:sz w:val="18"/>
                <w:szCs w:val="17"/>
                <w:lang w:eastAsia="ja-JP"/>
              </w:rPr>
              <w:br/>
              <w:t xml:space="preserve">Agency: Production </w:t>
            </w:r>
          </w:p>
          <w:p w14:paraId="383D21B4"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Promotional  </w:t>
            </w:r>
          </w:p>
          <w:p w14:paraId="1C42B9B7"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Public Relations  </w:t>
            </w:r>
          </w:p>
          <w:p w14:paraId="46DB7001"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Shopper Marketing / Commerce </w:t>
            </w:r>
          </w:p>
          <w:p w14:paraId="6B64BDFD"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Other </w:t>
            </w:r>
          </w:p>
          <w:p w14:paraId="12D974C5"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p>
        </w:tc>
        <w:tc>
          <w:tcPr>
            <w:tcW w:w="3859" w:type="dxa"/>
            <w:shd w:val="clear" w:color="auto" w:fill="FFFFFF" w:themeFill="background1"/>
          </w:tcPr>
          <w:p w14:paraId="3B6165BC"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Ad or Mar Tech </w:t>
            </w:r>
          </w:p>
          <w:p w14:paraId="2288B1AB"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Brand / Client  </w:t>
            </w:r>
          </w:p>
          <w:p w14:paraId="7114B4D3"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Consultancy  </w:t>
            </w:r>
          </w:p>
          <w:p w14:paraId="4269FC56"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Educational Institution  </w:t>
            </w:r>
          </w:p>
          <w:p w14:paraId="7702487B"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Media Owner </w:t>
            </w:r>
          </w:p>
          <w:p w14:paraId="2DA37D56"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Research Company  </w:t>
            </w:r>
          </w:p>
          <w:p w14:paraId="740C2062"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Retailer</w:t>
            </w:r>
          </w:p>
          <w:p w14:paraId="10434F22"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Startup</w:t>
            </w:r>
            <w:r w:rsidRPr="00603C1B">
              <w:rPr>
                <w:rFonts w:ascii="AvenirNext LT Pro Bold" w:eastAsia="SimSun" w:hAnsi="AvenirNext LT Pro Bold"/>
                <w:i/>
                <w:iCs/>
                <w:sz w:val="18"/>
                <w:szCs w:val="17"/>
                <w:lang w:eastAsia="ja-JP"/>
              </w:rPr>
              <w:br/>
              <w:t>Other</w:t>
            </w:r>
          </w:p>
          <w:p w14:paraId="013F84D3" w14:textId="77777777" w:rsidR="00C65986" w:rsidRPr="00603C1B" w:rsidRDefault="00C65986" w:rsidP="00053447">
            <w:pPr>
              <w:spacing w:before="120" w:after="120" w:line="240" w:lineRule="auto"/>
              <w:rPr>
                <w:rFonts w:ascii="AvenirNext LT Pro Bold" w:hAnsi="AvenirNext LT Pro Bold"/>
                <w:i/>
                <w:iCs/>
                <w:color w:val="auto"/>
                <w:sz w:val="18"/>
                <w:szCs w:val="17"/>
              </w:rPr>
            </w:pPr>
          </w:p>
        </w:tc>
      </w:tr>
      <w:tr w:rsidR="00C65986" w:rsidRPr="00522107" w14:paraId="12F9F4C9" w14:textId="77777777" w:rsidTr="0005344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7EBC94" w14:textId="77777777" w:rsidR="00C65986" w:rsidRDefault="00C65986" w:rsidP="00053447">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lastRenderedPageBreak/>
              <w:t>COMPANY SIZE</w:t>
            </w:r>
          </w:p>
          <w:p w14:paraId="78157193" w14:textId="77777777" w:rsidR="00C65986" w:rsidRPr="00522107" w:rsidRDefault="00C65986" w:rsidP="00053447">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7718" w:type="dxa"/>
            <w:gridSpan w:val="2"/>
            <w:tcBorders>
              <w:left w:val="single" w:sz="12" w:space="0" w:color="auto"/>
            </w:tcBorders>
            <w:shd w:val="clear" w:color="auto" w:fill="FFFFFF" w:themeFill="background1"/>
            <w:vAlign w:val="center"/>
            <w:hideMark/>
          </w:tcPr>
          <w:p w14:paraId="69B2FF53" w14:textId="77777777" w:rsidR="00C65986" w:rsidRPr="00603C1B" w:rsidRDefault="00C65986" w:rsidP="00053447">
            <w:pPr>
              <w:pStyle w:val="paragraph"/>
              <w:spacing w:before="0" w:beforeAutospacing="0" w:after="0" w:afterAutospacing="0"/>
              <w:textAlignment w:val="baseline"/>
              <w:rPr>
                <w:rFonts w:ascii="AvenirNext LT Pro Bold" w:hAnsi="AvenirNext LT Pro Bold"/>
                <w:b/>
                <w:sz w:val="18"/>
                <w:szCs w:val="18"/>
              </w:rPr>
            </w:pPr>
            <w:r w:rsidRPr="00603C1B">
              <w:rPr>
                <w:rFonts w:ascii="AvenirNext LT Pro Bold" w:eastAsia="SimSun" w:hAnsi="AvenirNext LT Pro Bold"/>
                <w:i/>
                <w:iCs/>
                <w:sz w:val="18"/>
                <w:szCs w:val="17"/>
                <w:lang w:eastAsia="ja-JP"/>
              </w:rPr>
              <w:t xml:space="preserve">1-50 Employees / 51-200 Employees / 201-500 Employees / 500+ Employees </w:t>
            </w:r>
          </w:p>
        </w:tc>
      </w:tr>
      <w:tr w:rsidR="00C65986" w:rsidRPr="00522107" w14:paraId="0A8FE1A7"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A30907F" w14:textId="77777777" w:rsidR="00C65986" w:rsidRPr="00522107" w:rsidRDefault="00C65986" w:rsidP="00053447">
            <w:pPr>
              <w:spacing w:before="120" w:after="120" w:line="240" w:lineRule="auto"/>
              <w:rPr>
                <w:rFonts w:ascii="AvenirNext LT Pro Bold" w:hAnsi="AvenirNext LT Pro Bold"/>
                <w:b/>
                <w:color w:val="auto"/>
                <w:sz w:val="19"/>
                <w:szCs w:val="19"/>
              </w:rPr>
            </w:pPr>
            <w:r>
              <w:rPr>
                <w:rFonts w:ascii="AvenirNext LT Pro Bold" w:hAnsi="AvenirNext LT Pro Bold" w:cs="Tahoma"/>
                <w:b/>
                <w:color w:val="auto"/>
                <w:sz w:val="22"/>
                <w:szCs w:val="22"/>
              </w:rPr>
              <w:t>WEBSITE</w:t>
            </w:r>
          </w:p>
        </w:tc>
        <w:tc>
          <w:tcPr>
            <w:tcW w:w="7718" w:type="dxa"/>
            <w:gridSpan w:val="2"/>
            <w:tcBorders>
              <w:left w:val="single" w:sz="12" w:space="0" w:color="auto"/>
            </w:tcBorders>
            <w:shd w:val="clear" w:color="auto" w:fill="FFFFFF" w:themeFill="background1"/>
          </w:tcPr>
          <w:p w14:paraId="54242AEE"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1F2D9D1E"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D07A71" w14:textId="77777777" w:rsidR="00C65986" w:rsidRPr="00522107" w:rsidRDefault="00C65986" w:rsidP="0005344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AGENCY NETWORK</w:t>
            </w:r>
          </w:p>
        </w:tc>
        <w:tc>
          <w:tcPr>
            <w:tcW w:w="7718" w:type="dxa"/>
            <w:gridSpan w:val="2"/>
            <w:tcBorders>
              <w:left w:val="single" w:sz="12" w:space="0" w:color="auto"/>
            </w:tcBorders>
            <w:shd w:val="clear" w:color="auto" w:fill="FFFFFF" w:themeFill="background1"/>
          </w:tcPr>
          <w:p w14:paraId="74F6126C"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51D95808"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F14052" w14:textId="77777777" w:rsidR="00C65986" w:rsidRPr="00522107" w:rsidRDefault="00C65986" w:rsidP="0005344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HOLDING COMPANY</w:t>
            </w:r>
          </w:p>
        </w:tc>
        <w:tc>
          <w:tcPr>
            <w:tcW w:w="7718" w:type="dxa"/>
            <w:gridSpan w:val="2"/>
            <w:tcBorders>
              <w:left w:val="single" w:sz="12" w:space="0" w:color="auto"/>
              <w:bottom w:val="single" w:sz="12" w:space="0" w:color="auto"/>
            </w:tcBorders>
            <w:shd w:val="clear" w:color="auto" w:fill="FFFFFF" w:themeFill="background1"/>
          </w:tcPr>
          <w:p w14:paraId="493D5B03"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00E7ACB5" w14:textId="77777777" w:rsidTr="0005344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A1311DC" w14:textId="77777777" w:rsidR="00C65986" w:rsidRPr="000529FD" w:rsidRDefault="00C65986" w:rsidP="00053447">
            <w:pPr>
              <w:spacing w:before="120" w:after="120" w:line="240" w:lineRule="auto"/>
              <w:rPr>
                <w:rFonts w:ascii="AvenirNext LT Pro Bold" w:hAnsi="AvenirNext LT Pro Bold" w:cs="Tahoma"/>
                <w:b/>
                <w:color w:val="auto"/>
                <w:szCs w:val="19"/>
              </w:rPr>
            </w:pPr>
            <w:r w:rsidRPr="000529FD">
              <w:rPr>
                <w:rFonts w:ascii="AvenirNext LT Pro Bold" w:hAnsi="AvenirNext LT Pro Bold" w:cs="Tahoma"/>
                <w:b/>
                <w:color w:val="auto"/>
                <w:szCs w:val="19"/>
              </w:rPr>
              <w:t>MAIN CONTACT</w:t>
            </w:r>
          </w:p>
          <w:p w14:paraId="68A0EE6D" w14:textId="388C075B" w:rsidR="00C65986" w:rsidRPr="00522107" w:rsidRDefault="00C65986" w:rsidP="00053447">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t xml:space="preserve">This contact will be considered </w:t>
            </w:r>
            <w:r>
              <w:rPr>
                <w:rFonts w:ascii="AvenirNext LT Pro Bold" w:hAnsi="AvenirNext LT Pro Bold"/>
                <w:i/>
                <w:sz w:val="17"/>
                <w:szCs w:val="17"/>
              </w:rPr>
              <w:t>the main point of contact for the contributing company</w:t>
            </w:r>
            <w:r w:rsidRPr="00522107">
              <w:rPr>
                <w:rFonts w:ascii="AvenirNext LT Pro Bold" w:hAnsi="AvenirNext LT Pro Bold"/>
                <w:i/>
                <w:sz w:val="17"/>
                <w:szCs w:val="17"/>
              </w:rPr>
              <w:t>.  This contact will also be sent a congratulatory note if your entry is a finalist/winner, along with key information about celebrating your success.</w:t>
            </w:r>
            <w:r>
              <w:rPr>
                <w:rFonts w:ascii="AvenirNext LT Pro Bold" w:hAnsi="AvenirNext LT Pro Bold"/>
                <w:i/>
                <w:sz w:val="17"/>
                <w:szCs w:val="17"/>
              </w:rPr>
              <w:t xml:space="preserve">   </w:t>
            </w:r>
            <w:r w:rsidRPr="00522107">
              <w:rPr>
                <w:rFonts w:ascii="AvenirNext LT Pro Bold" w:hAnsi="AvenirNext LT Pro Bold"/>
                <w:i/>
                <w:sz w:val="17"/>
                <w:szCs w:val="17"/>
              </w:rPr>
              <w:t xml:space="preserve"> </w:t>
            </w:r>
            <w:r>
              <w:rPr>
                <w:rFonts w:ascii="AvenirNext LT Pro Bold" w:hAnsi="AvenirNext LT Pro Bold"/>
                <w:i/>
                <w:sz w:val="17"/>
                <w:szCs w:val="17"/>
              </w:rPr>
              <w:t>This name will not be listed publicly.</w:t>
            </w:r>
          </w:p>
        </w:tc>
      </w:tr>
      <w:tr w:rsidR="00C65986" w:rsidRPr="00522107" w14:paraId="2F2D65EC"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2D95ED0" w14:textId="77777777" w:rsidR="00C65986" w:rsidRPr="00522107" w:rsidRDefault="00C65986" w:rsidP="0005344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FULL NAME</w:t>
            </w:r>
          </w:p>
        </w:tc>
        <w:tc>
          <w:tcPr>
            <w:tcW w:w="7718" w:type="dxa"/>
            <w:gridSpan w:val="2"/>
            <w:tcBorders>
              <w:top w:val="single" w:sz="12" w:space="0" w:color="auto"/>
              <w:left w:val="single" w:sz="12" w:space="0" w:color="auto"/>
            </w:tcBorders>
            <w:shd w:val="clear" w:color="auto" w:fill="FFFFFF" w:themeFill="background1"/>
          </w:tcPr>
          <w:p w14:paraId="78174134"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2412C21F"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BABD64A" w14:textId="77777777" w:rsidR="00C65986" w:rsidRPr="00522107" w:rsidRDefault="00C65986" w:rsidP="0005344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JOB TITLE</w:t>
            </w:r>
          </w:p>
        </w:tc>
        <w:tc>
          <w:tcPr>
            <w:tcW w:w="7718" w:type="dxa"/>
            <w:gridSpan w:val="2"/>
            <w:tcBorders>
              <w:left w:val="single" w:sz="12" w:space="0" w:color="auto"/>
            </w:tcBorders>
            <w:shd w:val="clear" w:color="auto" w:fill="FFFFFF" w:themeFill="background1"/>
          </w:tcPr>
          <w:p w14:paraId="0A48C0A2"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06591468"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EADECBC" w14:textId="77777777" w:rsidR="00C65986" w:rsidRPr="00522107" w:rsidRDefault="00C65986" w:rsidP="0005344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EMAIL ADDRESS</w:t>
            </w:r>
          </w:p>
        </w:tc>
        <w:tc>
          <w:tcPr>
            <w:tcW w:w="7718" w:type="dxa"/>
            <w:gridSpan w:val="2"/>
            <w:tcBorders>
              <w:left w:val="single" w:sz="12" w:space="0" w:color="auto"/>
            </w:tcBorders>
            <w:shd w:val="clear" w:color="auto" w:fill="FFFFFF" w:themeFill="background1"/>
          </w:tcPr>
          <w:p w14:paraId="715FE174"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18B0449C"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2709799" w14:textId="77777777" w:rsidR="00C65986" w:rsidRPr="00522107" w:rsidRDefault="00C65986" w:rsidP="0005344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PHONE NUMBER</w:t>
            </w:r>
          </w:p>
        </w:tc>
        <w:tc>
          <w:tcPr>
            <w:tcW w:w="7718" w:type="dxa"/>
            <w:gridSpan w:val="2"/>
            <w:tcBorders>
              <w:left w:val="single" w:sz="12" w:space="0" w:color="auto"/>
              <w:bottom w:val="single" w:sz="12" w:space="0" w:color="auto"/>
            </w:tcBorders>
            <w:shd w:val="clear" w:color="auto" w:fill="FFFFFF" w:themeFill="background1"/>
          </w:tcPr>
          <w:p w14:paraId="54749CCD"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7AF8CA67" w14:textId="77777777" w:rsidTr="00053447">
        <w:trPr>
          <w:trHeight w:val="407"/>
        </w:trPr>
        <w:tc>
          <w:tcPr>
            <w:tcW w:w="10770" w:type="dxa"/>
            <w:gridSpan w:val="3"/>
            <w:shd w:val="clear" w:color="auto" w:fill="FFFFFF" w:themeFill="background1"/>
            <w:vAlign w:val="center"/>
          </w:tcPr>
          <w:p w14:paraId="42596808" w14:textId="77777777" w:rsidR="00C65986" w:rsidRPr="00522107" w:rsidRDefault="00C65986" w:rsidP="00053447">
            <w:pPr>
              <w:spacing w:before="120" w:after="120" w:line="240" w:lineRule="auto"/>
              <w:rPr>
                <w:rFonts w:ascii="AvenirNext LT Pro Bold" w:hAnsi="AvenirNext LT Pro Bold"/>
                <w:b/>
                <w:bCs/>
                <w:color w:val="000000" w:themeColor="text1"/>
                <w:sz w:val="22"/>
                <w:szCs w:val="20"/>
              </w:rPr>
            </w:pPr>
          </w:p>
        </w:tc>
      </w:tr>
      <w:tr w:rsidR="00C65986" w:rsidRPr="00522107" w14:paraId="1BD084EE" w14:textId="77777777" w:rsidTr="00053447">
        <w:trPr>
          <w:trHeight w:val="407"/>
        </w:trPr>
        <w:tc>
          <w:tcPr>
            <w:tcW w:w="10770" w:type="dxa"/>
            <w:gridSpan w:val="3"/>
            <w:shd w:val="clear" w:color="auto" w:fill="B4975A"/>
            <w:vAlign w:val="center"/>
            <w:hideMark/>
          </w:tcPr>
          <w:p w14:paraId="3579C6E8" w14:textId="22374B37" w:rsidR="00C65986" w:rsidRPr="00522107" w:rsidRDefault="00C65986" w:rsidP="00053447">
            <w:pPr>
              <w:spacing w:before="120" w:after="120" w:line="240" w:lineRule="auto"/>
              <w:rPr>
                <w:rFonts w:ascii="AvenirNext LT Pro Bold" w:hAnsi="AvenirNext LT Pro Bold"/>
                <w:b/>
                <w:bCs/>
                <w:sz w:val="20"/>
                <w:szCs w:val="20"/>
              </w:rPr>
            </w:pPr>
            <w:r>
              <w:rPr>
                <w:rFonts w:ascii="AvenirNext LT Pro Bold" w:hAnsi="AvenirNext LT Pro Bold"/>
                <w:b/>
                <w:bCs/>
                <w:color w:val="FFFFFF" w:themeColor="background1"/>
                <w:szCs w:val="20"/>
              </w:rPr>
              <w:t>CONTRIBUTING COMPANY</w:t>
            </w:r>
            <w:r w:rsidRPr="00C65986">
              <w:rPr>
                <w:rFonts w:ascii="AvenirNext LT Pro Bold" w:hAnsi="AvenirNext LT Pro Bold"/>
                <w:b/>
                <w:bCs/>
                <w:color w:val="FFFFFF" w:themeColor="background1"/>
                <w:szCs w:val="20"/>
              </w:rPr>
              <w:t xml:space="preserve"> #2 (Optional)</w:t>
            </w:r>
          </w:p>
        </w:tc>
      </w:tr>
      <w:tr w:rsidR="00C65986" w:rsidRPr="00522107" w14:paraId="03A71CBE" w14:textId="77777777" w:rsidTr="0005344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885F5A" w14:textId="77777777" w:rsidR="00C65986" w:rsidRPr="00522107" w:rsidRDefault="00C65986" w:rsidP="00053447">
            <w:pPr>
              <w:spacing w:before="120" w:after="120" w:line="240" w:lineRule="auto"/>
              <w:rPr>
                <w:rFonts w:ascii="AvenirNext LT Pro Bold" w:hAnsi="AvenirNext LT Pro Bold"/>
                <w:b/>
                <w:color w:val="auto"/>
                <w:sz w:val="19"/>
                <w:szCs w:val="19"/>
              </w:rPr>
            </w:pPr>
            <w:r w:rsidRPr="00B951FA">
              <w:rPr>
                <w:rFonts w:ascii="AvenirNext LT Pro Bold" w:hAnsi="AvenirNext LT Pro Bold" w:cs="Tahoma"/>
                <w:b/>
                <w:color w:val="auto"/>
                <w:sz w:val="22"/>
                <w:szCs w:val="22"/>
              </w:rPr>
              <w:t>COMPANY NAME</w:t>
            </w:r>
          </w:p>
        </w:tc>
        <w:tc>
          <w:tcPr>
            <w:tcW w:w="7718" w:type="dxa"/>
            <w:gridSpan w:val="2"/>
            <w:tcBorders>
              <w:left w:val="single" w:sz="12" w:space="0" w:color="auto"/>
            </w:tcBorders>
            <w:shd w:val="clear" w:color="auto" w:fill="FFFFFF" w:themeFill="background1"/>
          </w:tcPr>
          <w:p w14:paraId="6FBEBEB5"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2D5CD872" w14:textId="77777777" w:rsidTr="0005344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066995" w14:textId="77777777" w:rsidR="00C65986" w:rsidRPr="00522107" w:rsidRDefault="00C65986" w:rsidP="00053447">
            <w:pPr>
              <w:spacing w:before="120" w:after="120" w:line="240" w:lineRule="auto"/>
              <w:rPr>
                <w:rFonts w:ascii="AvenirNext LT Pro Bold" w:hAnsi="AvenirNext LT Pro Bold" w:cs="Tahoma"/>
                <w:b/>
                <w:color w:val="auto"/>
                <w:sz w:val="19"/>
                <w:szCs w:val="19"/>
              </w:rPr>
            </w:pPr>
            <w:r w:rsidRPr="00B951FA">
              <w:rPr>
                <w:rFonts w:ascii="AvenirNext LT Pro Bold" w:hAnsi="AvenirNext LT Pro Bold" w:cs="Tahoma"/>
                <w:b/>
                <w:color w:val="auto"/>
                <w:sz w:val="22"/>
                <w:szCs w:val="22"/>
              </w:rPr>
              <w:t>ADDRESS</w:t>
            </w:r>
          </w:p>
        </w:tc>
        <w:tc>
          <w:tcPr>
            <w:tcW w:w="7718" w:type="dxa"/>
            <w:gridSpan w:val="2"/>
            <w:tcBorders>
              <w:left w:val="single" w:sz="12" w:space="0" w:color="auto"/>
            </w:tcBorders>
            <w:shd w:val="clear" w:color="auto" w:fill="FFFFFF" w:themeFill="background1"/>
          </w:tcPr>
          <w:p w14:paraId="3A0D5AB0"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01090AD0" w14:textId="77777777" w:rsidTr="0005344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DE86454" w14:textId="77777777" w:rsidR="00C65986" w:rsidRDefault="00C65986" w:rsidP="00053447">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t>COMPANY TYPE</w:t>
            </w:r>
          </w:p>
          <w:p w14:paraId="375DDF54" w14:textId="77777777" w:rsidR="00C65986" w:rsidRPr="00522107" w:rsidRDefault="00C65986" w:rsidP="00053447">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3859" w:type="dxa"/>
            <w:tcBorders>
              <w:top w:val="single" w:sz="4" w:space="0" w:color="auto"/>
              <w:left w:val="single" w:sz="12" w:space="0" w:color="auto"/>
              <w:bottom w:val="single" w:sz="4" w:space="0" w:color="auto"/>
            </w:tcBorders>
            <w:shd w:val="clear" w:color="auto" w:fill="FFFFFF" w:themeFill="background1"/>
          </w:tcPr>
          <w:p w14:paraId="274D7A2D"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Brand Identity</w:t>
            </w:r>
          </w:p>
          <w:p w14:paraId="6254CFF6"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Business-to-Business </w:t>
            </w:r>
          </w:p>
          <w:p w14:paraId="6ABAF25F"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Data / Programmatic</w:t>
            </w:r>
          </w:p>
          <w:p w14:paraId="20F116D5"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Design </w:t>
            </w:r>
          </w:p>
          <w:p w14:paraId="5C05A791"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Digital / Interactive </w:t>
            </w:r>
          </w:p>
          <w:p w14:paraId="5FFA5CBC"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Direct Marketing </w:t>
            </w:r>
          </w:p>
          <w:p w14:paraId="22C48A31"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Experiential / Event  </w:t>
            </w:r>
          </w:p>
          <w:p w14:paraId="68F630DF"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Full-Service / Creative</w:t>
            </w:r>
          </w:p>
          <w:p w14:paraId="47BDC842"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Guerilla</w:t>
            </w:r>
          </w:p>
          <w:p w14:paraId="56B85F5F"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Health  </w:t>
            </w:r>
            <w:r w:rsidRPr="00603C1B">
              <w:rPr>
                <w:rFonts w:ascii="AvenirNext LT Pro Bold" w:eastAsia="SimSun" w:hAnsi="AvenirNext LT Pro Bold"/>
                <w:i/>
                <w:iCs/>
                <w:sz w:val="18"/>
                <w:szCs w:val="17"/>
                <w:lang w:eastAsia="ja-JP"/>
              </w:rPr>
              <w:br/>
              <w:t>Agency: In-House</w:t>
            </w:r>
          </w:p>
          <w:p w14:paraId="7A2F9FB7"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Media  </w:t>
            </w:r>
          </w:p>
          <w:p w14:paraId="100F3861"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Multicultural  </w:t>
            </w:r>
          </w:p>
          <w:p w14:paraId="32F28F52"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Performance Marketing</w:t>
            </w:r>
            <w:r w:rsidRPr="00603C1B">
              <w:rPr>
                <w:rFonts w:ascii="AvenirNext LT Pro Bold" w:eastAsia="SimSun" w:hAnsi="AvenirNext LT Pro Bold"/>
                <w:i/>
                <w:iCs/>
                <w:sz w:val="18"/>
                <w:szCs w:val="17"/>
                <w:lang w:eastAsia="ja-JP"/>
              </w:rPr>
              <w:br/>
              <w:t xml:space="preserve">Agency: Production </w:t>
            </w:r>
          </w:p>
          <w:p w14:paraId="1E710B77"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Promotional  </w:t>
            </w:r>
          </w:p>
          <w:p w14:paraId="71D1A36D"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Public Relations  </w:t>
            </w:r>
          </w:p>
          <w:p w14:paraId="12778C94"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Shopper Marketing / Commerce </w:t>
            </w:r>
          </w:p>
          <w:p w14:paraId="5BC53528" w14:textId="40C3D88E"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Other </w:t>
            </w:r>
          </w:p>
        </w:tc>
        <w:tc>
          <w:tcPr>
            <w:tcW w:w="3859" w:type="dxa"/>
            <w:shd w:val="clear" w:color="auto" w:fill="FFFFFF" w:themeFill="background1"/>
          </w:tcPr>
          <w:p w14:paraId="379532FF"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Ad or Mar Tech </w:t>
            </w:r>
          </w:p>
          <w:p w14:paraId="71D236F4"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Brand / Client  </w:t>
            </w:r>
          </w:p>
          <w:p w14:paraId="28931212"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Consultancy  </w:t>
            </w:r>
          </w:p>
          <w:p w14:paraId="2D2917E1"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Educational Institution  </w:t>
            </w:r>
          </w:p>
          <w:p w14:paraId="1C85D653"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Media Owner </w:t>
            </w:r>
          </w:p>
          <w:p w14:paraId="557C01D9"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Research Company  </w:t>
            </w:r>
          </w:p>
          <w:p w14:paraId="115FB78E"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Retailer</w:t>
            </w:r>
          </w:p>
          <w:p w14:paraId="20116E45" w14:textId="77777777" w:rsidR="00C65986" w:rsidRPr="00603C1B" w:rsidRDefault="00C65986" w:rsidP="00053447">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Startup</w:t>
            </w:r>
            <w:r w:rsidRPr="00603C1B">
              <w:rPr>
                <w:rFonts w:ascii="AvenirNext LT Pro Bold" w:eastAsia="SimSun" w:hAnsi="AvenirNext LT Pro Bold"/>
                <w:i/>
                <w:iCs/>
                <w:sz w:val="18"/>
                <w:szCs w:val="17"/>
                <w:lang w:eastAsia="ja-JP"/>
              </w:rPr>
              <w:br/>
              <w:t>Other</w:t>
            </w:r>
          </w:p>
          <w:p w14:paraId="57C022EF" w14:textId="77777777" w:rsidR="00C65986" w:rsidRPr="00603C1B" w:rsidRDefault="00C65986" w:rsidP="00053447">
            <w:pPr>
              <w:spacing w:before="120" w:after="120" w:line="240" w:lineRule="auto"/>
              <w:rPr>
                <w:rFonts w:ascii="AvenirNext LT Pro Bold" w:hAnsi="AvenirNext LT Pro Bold"/>
                <w:b/>
                <w:sz w:val="18"/>
                <w:szCs w:val="18"/>
              </w:rPr>
            </w:pPr>
          </w:p>
        </w:tc>
      </w:tr>
      <w:tr w:rsidR="00C65986" w:rsidRPr="00522107" w14:paraId="150E4C09" w14:textId="77777777" w:rsidTr="0005344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2F074D3" w14:textId="77777777" w:rsidR="00C65986" w:rsidRDefault="00C65986" w:rsidP="00053447">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t>COMPANY SIZE</w:t>
            </w:r>
          </w:p>
          <w:p w14:paraId="6DBEA362" w14:textId="77777777" w:rsidR="00C65986" w:rsidRPr="00522107" w:rsidRDefault="00C65986" w:rsidP="00053447">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7718" w:type="dxa"/>
            <w:gridSpan w:val="2"/>
            <w:tcBorders>
              <w:left w:val="single" w:sz="12" w:space="0" w:color="auto"/>
            </w:tcBorders>
            <w:shd w:val="clear" w:color="auto" w:fill="FFFFFF" w:themeFill="background1"/>
            <w:vAlign w:val="center"/>
            <w:hideMark/>
          </w:tcPr>
          <w:p w14:paraId="458EDF03" w14:textId="77777777" w:rsidR="00C65986" w:rsidRPr="00603C1B" w:rsidRDefault="00C65986" w:rsidP="00053447">
            <w:pPr>
              <w:spacing w:before="120" w:after="120" w:line="240" w:lineRule="auto"/>
              <w:rPr>
                <w:rFonts w:ascii="AvenirNext LT Pro Bold" w:hAnsi="AvenirNext LT Pro Bold"/>
                <w:b/>
                <w:sz w:val="18"/>
                <w:szCs w:val="18"/>
              </w:rPr>
            </w:pPr>
            <w:r w:rsidRPr="00603C1B">
              <w:rPr>
                <w:rFonts w:ascii="AvenirNext LT Pro Bold" w:hAnsi="AvenirNext LT Pro Bold"/>
                <w:i/>
                <w:iCs/>
                <w:color w:val="auto"/>
                <w:sz w:val="18"/>
                <w:szCs w:val="17"/>
              </w:rPr>
              <w:t>1-50 Employees</w:t>
            </w:r>
            <w:r w:rsidRPr="00603C1B">
              <w:rPr>
                <w:rFonts w:ascii="AvenirNext LT Pro Bold" w:hAnsi="AvenirNext LT Pro Bold"/>
                <w:i/>
                <w:iCs/>
                <w:sz w:val="18"/>
                <w:szCs w:val="17"/>
              </w:rPr>
              <w:t xml:space="preserve"> /</w:t>
            </w:r>
            <w:r w:rsidRPr="00603C1B">
              <w:rPr>
                <w:rFonts w:ascii="AvenirNext LT Pro Bold" w:hAnsi="AvenirNext LT Pro Bold"/>
                <w:i/>
                <w:iCs/>
                <w:color w:val="auto"/>
                <w:sz w:val="18"/>
                <w:szCs w:val="17"/>
              </w:rPr>
              <w:t xml:space="preserve"> 51-200 Employees</w:t>
            </w:r>
            <w:r w:rsidRPr="00603C1B">
              <w:rPr>
                <w:rFonts w:ascii="AvenirNext LT Pro Bold" w:hAnsi="AvenirNext LT Pro Bold"/>
                <w:i/>
                <w:iCs/>
                <w:sz w:val="18"/>
                <w:szCs w:val="17"/>
              </w:rPr>
              <w:t xml:space="preserve"> / </w:t>
            </w:r>
            <w:r w:rsidRPr="00603C1B">
              <w:rPr>
                <w:rFonts w:ascii="AvenirNext LT Pro Bold" w:hAnsi="AvenirNext LT Pro Bold"/>
                <w:i/>
                <w:iCs/>
                <w:color w:val="auto"/>
                <w:sz w:val="18"/>
                <w:szCs w:val="17"/>
              </w:rPr>
              <w:t>201-500 Employees</w:t>
            </w:r>
            <w:r w:rsidRPr="00603C1B">
              <w:rPr>
                <w:rFonts w:ascii="AvenirNext LT Pro Bold" w:hAnsi="AvenirNext LT Pro Bold"/>
                <w:i/>
                <w:iCs/>
                <w:sz w:val="18"/>
                <w:szCs w:val="17"/>
              </w:rPr>
              <w:t xml:space="preserve"> / </w:t>
            </w:r>
            <w:r w:rsidRPr="00603C1B">
              <w:rPr>
                <w:rFonts w:ascii="AvenirNext LT Pro Bold" w:hAnsi="AvenirNext LT Pro Bold"/>
                <w:i/>
                <w:iCs/>
                <w:color w:val="auto"/>
                <w:sz w:val="18"/>
                <w:szCs w:val="17"/>
              </w:rPr>
              <w:t>500+ Employees</w:t>
            </w:r>
          </w:p>
        </w:tc>
      </w:tr>
      <w:tr w:rsidR="00C65986" w:rsidRPr="00522107" w14:paraId="4B9070B4"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087B5DB" w14:textId="77777777" w:rsidR="00C65986" w:rsidRPr="00522107" w:rsidRDefault="00C65986" w:rsidP="00053447">
            <w:pPr>
              <w:spacing w:before="120" w:after="120" w:line="240" w:lineRule="auto"/>
              <w:rPr>
                <w:rFonts w:ascii="AvenirNext LT Pro Bold" w:hAnsi="AvenirNext LT Pro Bold"/>
                <w:b/>
                <w:color w:val="auto"/>
                <w:sz w:val="19"/>
                <w:szCs w:val="19"/>
              </w:rPr>
            </w:pPr>
            <w:r>
              <w:rPr>
                <w:rFonts w:ascii="AvenirNext LT Pro Bold" w:hAnsi="AvenirNext LT Pro Bold" w:cs="Tahoma"/>
                <w:b/>
                <w:color w:val="auto"/>
                <w:sz w:val="22"/>
                <w:szCs w:val="22"/>
              </w:rPr>
              <w:t>WEBSITE</w:t>
            </w:r>
          </w:p>
        </w:tc>
        <w:tc>
          <w:tcPr>
            <w:tcW w:w="7718" w:type="dxa"/>
            <w:gridSpan w:val="2"/>
            <w:tcBorders>
              <w:left w:val="single" w:sz="12" w:space="0" w:color="auto"/>
            </w:tcBorders>
            <w:shd w:val="clear" w:color="auto" w:fill="FFFFFF" w:themeFill="background1"/>
          </w:tcPr>
          <w:p w14:paraId="5158826D"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09992E9C"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F4092D0" w14:textId="77777777" w:rsidR="00C65986" w:rsidRPr="00522107" w:rsidRDefault="00C65986" w:rsidP="0005344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AGENCY NETWORK</w:t>
            </w:r>
          </w:p>
        </w:tc>
        <w:tc>
          <w:tcPr>
            <w:tcW w:w="7718" w:type="dxa"/>
            <w:gridSpan w:val="2"/>
            <w:tcBorders>
              <w:left w:val="single" w:sz="12" w:space="0" w:color="auto"/>
            </w:tcBorders>
            <w:shd w:val="clear" w:color="auto" w:fill="FFFFFF" w:themeFill="background1"/>
          </w:tcPr>
          <w:p w14:paraId="6B4D2534"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01842D77"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9DCDBE" w14:textId="77777777" w:rsidR="00C65986" w:rsidRPr="00522107" w:rsidRDefault="00C65986" w:rsidP="0005344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lastRenderedPageBreak/>
              <w:t>HOLDING COMPANY</w:t>
            </w:r>
          </w:p>
        </w:tc>
        <w:tc>
          <w:tcPr>
            <w:tcW w:w="7718" w:type="dxa"/>
            <w:gridSpan w:val="2"/>
            <w:tcBorders>
              <w:left w:val="single" w:sz="12" w:space="0" w:color="auto"/>
              <w:bottom w:val="single" w:sz="12" w:space="0" w:color="auto"/>
            </w:tcBorders>
            <w:shd w:val="clear" w:color="auto" w:fill="FFFFFF" w:themeFill="background1"/>
          </w:tcPr>
          <w:p w14:paraId="44EADF45"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32E49929" w14:textId="77777777" w:rsidTr="0005344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6D0E813" w14:textId="77777777" w:rsidR="00C65986" w:rsidRPr="000529FD" w:rsidRDefault="00C65986" w:rsidP="00053447">
            <w:pPr>
              <w:spacing w:before="120" w:after="120" w:line="240" w:lineRule="auto"/>
              <w:rPr>
                <w:rFonts w:ascii="AvenirNext LT Pro Bold" w:hAnsi="AvenirNext LT Pro Bold" w:cs="Tahoma"/>
                <w:b/>
                <w:color w:val="auto"/>
                <w:szCs w:val="19"/>
              </w:rPr>
            </w:pPr>
            <w:r w:rsidRPr="000529FD">
              <w:rPr>
                <w:rFonts w:ascii="AvenirNext LT Pro Bold" w:hAnsi="AvenirNext LT Pro Bold" w:cs="Tahoma"/>
                <w:b/>
                <w:color w:val="auto"/>
                <w:szCs w:val="19"/>
              </w:rPr>
              <w:t>MAIN CONTACT</w:t>
            </w:r>
          </w:p>
          <w:p w14:paraId="5764036F" w14:textId="56C46F4F" w:rsidR="00C65986" w:rsidRPr="00522107" w:rsidRDefault="00C65986" w:rsidP="00053447">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t xml:space="preserve">This contact will be considered </w:t>
            </w:r>
            <w:r>
              <w:rPr>
                <w:rFonts w:ascii="AvenirNext LT Pro Bold" w:hAnsi="AvenirNext LT Pro Bold"/>
                <w:i/>
                <w:sz w:val="17"/>
                <w:szCs w:val="17"/>
              </w:rPr>
              <w:t>the main point of contact for the contributing company</w:t>
            </w:r>
            <w:r w:rsidRPr="00522107">
              <w:rPr>
                <w:rFonts w:ascii="AvenirNext LT Pro Bold" w:hAnsi="AvenirNext LT Pro Bold"/>
                <w:i/>
                <w:sz w:val="17"/>
                <w:szCs w:val="17"/>
              </w:rPr>
              <w:t>.  This contact will also be sent a congratulatory note if your entry is a finalist/winner, along with key information about celebrating your success.</w:t>
            </w:r>
            <w:r>
              <w:rPr>
                <w:rFonts w:ascii="AvenirNext LT Pro Bold" w:hAnsi="AvenirNext LT Pro Bold"/>
                <w:i/>
                <w:sz w:val="17"/>
                <w:szCs w:val="17"/>
              </w:rPr>
              <w:t xml:space="preserve">   </w:t>
            </w:r>
            <w:r w:rsidRPr="00522107">
              <w:rPr>
                <w:rFonts w:ascii="AvenirNext LT Pro Bold" w:hAnsi="AvenirNext LT Pro Bold"/>
                <w:i/>
                <w:sz w:val="17"/>
                <w:szCs w:val="17"/>
              </w:rPr>
              <w:t xml:space="preserve"> </w:t>
            </w:r>
            <w:r>
              <w:rPr>
                <w:rFonts w:ascii="AvenirNext LT Pro Bold" w:hAnsi="AvenirNext LT Pro Bold"/>
                <w:i/>
                <w:sz w:val="17"/>
                <w:szCs w:val="17"/>
              </w:rPr>
              <w:t>This name will not be listed publicly.</w:t>
            </w:r>
          </w:p>
        </w:tc>
      </w:tr>
      <w:tr w:rsidR="00C65986" w:rsidRPr="00522107" w14:paraId="3313FBA5"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D47996" w14:textId="77777777" w:rsidR="00C65986" w:rsidRPr="00522107" w:rsidRDefault="00C65986" w:rsidP="0005344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FULL NAME</w:t>
            </w:r>
          </w:p>
        </w:tc>
        <w:tc>
          <w:tcPr>
            <w:tcW w:w="7718" w:type="dxa"/>
            <w:gridSpan w:val="2"/>
            <w:tcBorders>
              <w:left w:val="single" w:sz="12" w:space="0" w:color="auto"/>
            </w:tcBorders>
            <w:shd w:val="clear" w:color="auto" w:fill="FFFFFF" w:themeFill="background1"/>
          </w:tcPr>
          <w:p w14:paraId="2049321B"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3F0593B4"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A9A782" w14:textId="77777777" w:rsidR="00C65986" w:rsidRPr="00522107" w:rsidRDefault="00C65986" w:rsidP="0005344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JOB TITLE</w:t>
            </w:r>
          </w:p>
        </w:tc>
        <w:tc>
          <w:tcPr>
            <w:tcW w:w="7718" w:type="dxa"/>
            <w:gridSpan w:val="2"/>
            <w:tcBorders>
              <w:left w:val="single" w:sz="12" w:space="0" w:color="auto"/>
            </w:tcBorders>
            <w:shd w:val="clear" w:color="auto" w:fill="FFFFFF" w:themeFill="background1"/>
          </w:tcPr>
          <w:p w14:paraId="278BF368"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00190638"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003FB3" w14:textId="77777777" w:rsidR="00C65986" w:rsidRPr="00522107" w:rsidRDefault="00C65986" w:rsidP="0005344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EMAIL ADDRESS</w:t>
            </w:r>
          </w:p>
        </w:tc>
        <w:tc>
          <w:tcPr>
            <w:tcW w:w="7718" w:type="dxa"/>
            <w:gridSpan w:val="2"/>
            <w:tcBorders>
              <w:left w:val="single" w:sz="12" w:space="0" w:color="auto"/>
            </w:tcBorders>
            <w:shd w:val="clear" w:color="auto" w:fill="FFFFFF" w:themeFill="background1"/>
          </w:tcPr>
          <w:p w14:paraId="289891AB"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00985370" w14:textId="77777777" w:rsidTr="00C65986">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10558E" w14:textId="77777777" w:rsidR="00C65986" w:rsidRPr="00522107" w:rsidRDefault="00C65986" w:rsidP="00053447">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PHONE NUMBER</w:t>
            </w:r>
          </w:p>
        </w:tc>
        <w:tc>
          <w:tcPr>
            <w:tcW w:w="7718" w:type="dxa"/>
            <w:gridSpan w:val="2"/>
            <w:tcBorders>
              <w:left w:val="single" w:sz="12" w:space="0" w:color="auto"/>
            </w:tcBorders>
            <w:shd w:val="clear" w:color="auto" w:fill="FFFFFF" w:themeFill="background1"/>
          </w:tcPr>
          <w:p w14:paraId="1CAEFFCE" w14:textId="77777777" w:rsidR="00C65986" w:rsidRPr="00522107" w:rsidRDefault="00C65986" w:rsidP="00053447">
            <w:pPr>
              <w:spacing w:before="120" w:after="120" w:line="240" w:lineRule="auto"/>
              <w:rPr>
                <w:rFonts w:ascii="AvenirNext LT Pro Bold" w:hAnsi="AvenirNext LT Pro Bold"/>
                <w:b/>
                <w:sz w:val="18"/>
                <w:szCs w:val="18"/>
              </w:rPr>
            </w:pPr>
          </w:p>
        </w:tc>
      </w:tr>
      <w:tr w:rsidR="00C65986" w:rsidRPr="00522107" w14:paraId="65630F14" w14:textId="77777777" w:rsidTr="00053447">
        <w:trPr>
          <w:trHeight w:val="407"/>
        </w:trPr>
        <w:tc>
          <w:tcPr>
            <w:tcW w:w="10770" w:type="dxa"/>
            <w:gridSpan w:val="3"/>
            <w:shd w:val="clear" w:color="auto" w:fill="auto"/>
            <w:vAlign w:val="center"/>
          </w:tcPr>
          <w:p w14:paraId="3F5CC7A0" w14:textId="77777777" w:rsidR="00C65986" w:rsidRPr="00522107" w:rsidRDefault="00C65986" w:rsidP="00C65986">
            <w:pPr>
              <w:spacing w:before="120" w:after="120" w:line="240" w:lineRule="auto"/>
              <w:rPr>
                <w:rFonts w:ascii="AvenirNext LT Pro Bold" w:hAnsi="AvenirNext LT Pro Bold"/>
                <w:b/>
                <w:bCs/>
                <w:color w:val="000000" w:themeColor="text1"/>
                <w:sz w:val="22"/>
                <w:szCs w:val="20"/>
              </w:rPr>
            </w:pPr>
          </w:p>
        </w:tc>
      </w:tr>
      <w:tr w:rsidR="00C65986" w:rsidRPr="00522107" w14:paraId="397D86FD" w14:textId="77777777" w:rsidTr="00053447">
        <w:trPr>
          <w:trHeight w:val="407"/>
        </w:trPr>
        <w:tc>
          <w:tcPr>
            <w:tcW w:w="10770" w:type="dxa"/>
            <w:gridSpan w:val="3"/>
            <w:shd w:val="clear" w:color="auto" w:fill="B4975A"/>
            <w:vAlign w:val="center"/>
            <w:hideMark/>
          </w:tcPr>
          <w:p w14:paraId="244656D2" w14:textId="60C8BE19" w:rsidR="00C65986" w:rsidRPr="00522107" w:rsidRDefault="00C65986" w:rsidP="00C65986">
            <w:pPr>
              <w:spacing w:before="120" w:after="120" w:line="240" w:lineRule="auto"/>
              <w:rPr>
                <w:rFonts w:ascii="AvenirNext LT Pro Bold" w:hAnsi="AvenirNext LT Pro Bold"/>
                <w:b/>
                <w:bCs/>
                <w:sz w:val="20"/>
                <w:szCs w:val="20"/>
              </w:rPr>
            </w:pPr>
            <w:r>
              <w:rPr>
                <w:rFonts w:ascii="AvenirNext LT Pro Bold" w:hAnsi="AvenirNext LT Pro Bold"/>
                <w:b/>
                <w:bCs/>
                <w:color w:val="FFFFFF" w:themeColor="background1"/>
                <w:szCs w:val="20"/>
              </w:rPr>
              <w:t>CONTRIBUTING COMPANY</w:t>
            </w:r>
            <w:r w:rsidRPr="00EB5B4C">
              <w:rPr>
                <w:rFonts w:ascii="AvenirNext LT Pro Bold" w:hAnsi="AvenirNext LT Pro Bold"/>
                <w:b/>
                <w:bCs/>
                <w:color w:val="FFFFFF" w:themeColor="background1"/>
                <w:szCs w:val="20"/>
              </w:rPr>
              <w:t xml:space="preserve"> #</w:t>
            </w:r>
            <w:r>
              <w:rPr>
                <w:rFonts w:ascii="AvenirNext LT Pro Bold" w:hAnsi="AvenirNext LT Pro Bold"/>
                <w:b/>
                <w:bCs/>
                <w:color w:val="FFFFFF" w:themeColor="background1"/>
                <w:szCs w:val="20"/>
              </w:rPr>
              <w:t>3</w:t>
            </w:r>
            <w:r w:rsidRPr="00EB5B4C">
              <w:rPr>
                <w:rFonts w:ascii="AvenirNext LT Pro Bold" w:hAnsi="AvenirNext LT Pro Bold"/>
                <w:b/>
                <w:bCs/>
                <w:color w:val="FFFFFF" w:themeColor="background1"/>
                <w:szCs w:val="20"/>
              </w:rPr>
              <w:t xml:space="preserve"> (</w:t>
            </w:r>
            <w:r>
              <w:rPr>
                <w:rFonts w:ascii="AvenirNext LT Pro Bold" w:hAnsi="AvenirNext LT Pro Bold"/>
                <w:b/>
                <w:bCs/>
                <w:color w:val="FFFFFF" w:themeColor="background1"/>
                <w:szCs w:val="20"/>
              </w:rPr>
              <w:t>Optional</w:t>
            </w:r>
            <w:r w:rsidRPr="00EB5B4C">
              <w:rPr>
                <w:rFonts w:ascii="AvenirNext LT Pro Bold" w:hAnsi="AvenirNext LT Pro Bold"/>
                <w:b/>
                <w:bCs/>
                <w:color w:val="FFFFFF" w:themeColor="background1"/>
                <w:szCs w:val="20"/>
              </w:rPr>
              <w:t>)</w:t>
            </w:r>
          </w:p>
        </w:tc>
      </w:tr>
      <w:tr w:rsidR="00C65986" w:rsidRPr="00522107" w14:paraId="530F9B82" w14:textId="77777777" w:rsidTr="0005344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FB06371" w14:textId="77777777" w:rsidR="00C65986" w:rsidRPr="00B951FA" w:rsidRDefault="00C65986" w:rsidP="00C65986">
            <w:pPr>
              <w:spacing w:before="120" w:after="120" w:line="240" w:lineRule="auto"/>
              <w:rPr>
                <w:rFonts w:ascii="AvenirNext LT Pro Bold" w:hAnsi="AvenirNext LT Pro Bold"/>
                <w:b/>
                <w:color w:val="auto"/>
                <w:sz w:val="22"/>
                <w:szCs w:val="22"/>
              </w:rPr>
            </w:pPr>
            <w:r w:rsidRPr="00B951FA">
              <w:rPr>
                <w:rFonts w:ascii="AvenirNext LT Pro Bold" w:hAnsi="AvenirNext LT Pro Bold" w:cs="Tahoma"/>
                <w:b/>
                <w:color w:val="auto"/>
                <w:sz w:val="22"/>
                <w:szCs w:val="22"/>
              </w:rPr>
              <w:t>COMPANY NAME</w:t>
            </w:r>
          </w:p>
        </w:tc>
        <w:tc>
          <w:tcPr>
            <w:tcW w:w="7718" w:type="dxa"/>
            <w:gridSpan w:val="2"/>
            <w:tcBorders>
              <w:left w:val="single" w:sz="12" w:space="0" w:color="auto"/>
            </w:tcBorders>
            <w:shd w:val="clear" w:color="auto" w:fill="FFFFFF" w:themeFill="background1"/>
          </w:tcPr>
          <w:p w14:paraId="4CE39D1F" w14:textId="77777777" w:rsidR="00C65986" w:rsidRPr="00522107" w:rsidRDefault="00C65986" w:rsidP="00C65986">
            <w:pPr>
              <w:spacing w:before="120" w:after="120" w:line="240" w:lineRule="auto"/>
              <w:rPr>
                <w:rFonts w:ascii="AvenirNext LT Pro Bold" w:hAnsi="AvenirNext LT Pro Bold"/>
                <w:b/>
                <w:sz w:val="18"/>
                <w:szCs w:val="18"/>
              </w:rPr>
            </w:pPr>
          </w:p>
        </w:tc>
      </w:tr>
      <w:tr w:rsidR="00C65986" w:rsidRPr="00522107" w14:paraId="537258A0" w14:textId="77777777" w:rsidTr="0005344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CD9DA0" w14:textId="77777777" w:rsidR="00C65986" w:rsidRPr="00B951FA" w:rsidRDefault="00C65986" w:rsidP="00C65986">
            <w:pPr>
              <w:spacing w:before="120" w:after="120" w:line="240" w:lineRule="auto"/>
              <w:rPr>
                <w:rFonts w:ascii="AvenirNext LT Pro Bold" w:hAnsi="AvenirNext LT Pro Bold"/>
                <w:b/>
                <w:color w:val="auto"/>
                <w:sz w:val="22"/>
                <w:szCs w:val="22"/>
              </w:rPr>
            </w:pPr>
            <w:r w:rsidRPr="00B951FA">
              <w:rPr>
                <w:rFonts w:ascii="AvenirNext LT Pro Bold" w:hAnsi="AvenirNext LT Pro Bold" w:cs="Tahoma"/>
                <w:b/>
                <w:color w:val="auto"/>
                <w:sz w:val="22"/>
                <w:szCs w:val="22"/>
              </w:rPr>
              <w:t>ADDRESS</w:t>
            </w:r>
          </w:p>
        </w:tc>
        <w:tc>
          <w:tcPr>
            <w:tcW w:w="7718" w:type="dxa"/>
            <w:gridSpan w:val="2"/>
            <w:tcBorders>
              <w:left w:val="single" w:sz="12" w:space="0" w:color="auto"/>
            </w:tcBorders>
            <w:shd w:val="clear" w:color="auto" w:fill="FFFFFF" w:themeFill="background1"/>
          </w:tcPr>
          <w:p w14:paraId="2324BCF9" w14:textId="77777777" w:rsidR="00C65986" w:rsidRPr="00522107" w:rsidRDefault="00C65986" w:rsidP="00C65986">
            <w:pPr>
              <w:spacing w:before="120" w:after="120" w:line="240" w:lineRule="auto"/>
              <w:rPr>
                <w:rFonts w:ascii="AvenirNext LT Pro Bold" w:hAnsi="AvenirNext LT Pro Bold"/>
                <w:b/>
                <w:sz w:val="18"/>
                <w:szCs w:val="18"/>
              </w:rPr>
            </w:pPr>
          </w:p>
        </w:tc>
      </w:tr>
      <w:tr w:rsidR="00C65986" w:rsidRPr="00B951FA" w14:paraId="16FCC903" w14:textId="77777777" w:rsidTr="0005344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4BEC67E" w14:textId="77777777" w:rsidR="00C65986" w:rsidRDefault="00C65986" w:rsidP="00C65986">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t>COMPANY TYPE</w:t>
            </w:r>
          </w:p>
          <w:p w14:paraId="05D1BDD9" w14:textId="77777777" w:rsidR="00C65986" w:rsidRPr="00522107" w:rsidRDefault="00C65986" w:rsidP="00C65986">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3859" w:type="dxa"/>
            <w:tcBorders>
              <w:left w:val="single" w:sz="12" w:space="0" w:color="auto"/>
            </w:tcBorders>
            <w:shd w:val="clear" w:color="auto" w:fill="FFFFFF" w:themeFill="background1"/>
            <w:hideMark/>
          </w:tcPr>
          <w:p w14:paraId="5A6CDACA"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Brand Identity</w:t>
            </w:r>
          </w:p>
          <w:p w14:paraId="1D1250A0"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Business-to-Business </w:t>
            </w:r>
          </w:p>
          <w:p w14:paraId="62ABCA69"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Data / Programmatic</w:t>
            </w:r>
          </w:p>
          <w:p w14:paraId="73811880"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Design </w:t>
            </w:r>
          </w:p>
          <w:p w14:paraId="3A95D818"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Digital / Interactive </w:t>
            </w:r>
          </w:p>
          <w:p w14:paraId="218FD248"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Direct Marketing </w:t>
            </w:r>
          </w:p>
          <w:p w14:paraId="2582EB86"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Experiential / Event  </w:t>
            </w:r>
          </w:p>
          <w:p w14:paraId="2A924594"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Full-Service / Creative</w:t>
            </w:r>
          </w:p>
          <w:p w14:paraId="488406B2"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Guerilla</w:t>
            </w:r>
          </w:p>
          <w:p w14:paraId="0C01C2E5"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Health  </w:t>
            </w:r>
            <w:r w:rsidRPr="00603C1B">
              <w:rPr>
                <w:rFonts w:ascii="AvenirNext LT Pro Bold" w:eastAsia="SimSun" w:hAnsi="AvenirNext LT Pro Bold"/>
                <w:i/>
                <w:iCs/>
                <w:sz w:val="18"/>
                <w:szCs w:val="17"/>
                <w:lang w:eastAsia="ja-JP"/>
              </w:rPr>
              <w:br/>
              <w:t>Agency: In-House</w:t>
            </w:r>
          </w:p>
          <w:p w14:paraId="3A9E71B5"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Media  </w:t>
            </w:r>
          </w:p>
          <w:p w14:paraId="6B7CEE2A"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Multicultural  </w:t>
            </w:r>
          </w:p>
          <w:p w14:paraId="32C9B10D"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Performance Marketing</w:t>
            </w:r>
            <w:r w:rsidRPr="00603C1B">
              <w:rPr>
                <w:rFonts w:ascii="AvenirNext LT Pro Bold" w:eastAsia="SimSun" w:hAnsi="AvenirNext LT Pro Bold"/>
                <w:i/>
                <w:iCs/>
                <w:sz w:val="18"/>
                <w:szCs w:val="17"/>
                <w:lang w:eastAsia="ja-JP"/>
              </w:rPr>
              <w:br/>
              <w:t xml:space="preserve">Agency: Production </w:t>
            </w:r>
          </w:p>
          <w:p w14:paraId="7E9A19DC"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Promotional  </w:t>
            </w:r>
          </w:p>
          <w:p w14:paraId="78DEFA77"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Public Relations  </w:t>
            </w:r>
          </w:p>
          <w:p w14:paraId="1D3B96A7"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Shopper Marketing / Commerce </w:t>
            </w:r>
          </w:p>
          <w:p w14:paraId="120F3C0B"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Other </w:t>
            </w:r>
          </w:p>
          <w:p w14:paraId="6D7F2E63"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p>
        </w:tc>
        <w:tc>
          <w:tcPr>
            <w:tcW w:w="3859" w:type="dxa"/>
            <w:shd w:val="clear" w:color="auto" w:fill="FFFFFF" w:themeFill="background1"/>
          </w:tcPr>
          <w:p w14:paraId="4323753D"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Ad or Mar Tech </w:t>
            </w:r>
          </w:p>
          <w:p w14:paraId="425586F1"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Brand / Client  </w:t>
            </w:r>
          </w:p>
          <w:p w14:paraId="6626A6F6"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Consultancy  </w:t>
            </w:r>
          </w:p>
          <w:p w14:paraId="73E01C48"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Educational Institution  </w:t>
            </w:r>
          </w:p>
          <w:p w14:paraId="77A9EC17"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Media Owner </w:t>
            </w:r>
          </w:p>
          <w:p w14:paraId="4CD32AF6"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Research Company  </w:t>
            </w:r>
          </w:p>
          <w:p w14:paraId="5C23FBE7"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Retailer</w:t>
            </w:r>
          </w:p>
          <w:p w14:paraId="6B83B345"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Startup</w:t>
            </w:r>
            <w:r w:rsidRPr="00603C1B">
              <w:rPr>
                <w:rFonts w:ascii="AvenirNext LT Pro Bold" w:eastAsia="SimSun" w:hAnsi="AvenirNext LT Pro Bold"/>
                <w:i/>
                <w:iCs/>
                <w:sz w:val="18"/>
                <w:szCs w:val="17"/>
                <w:lang w:eastAsia="ja-JP"/>
              </w:rPr>
              <w:br/>
              <w:t>Other</w:t>
            </w:r>
          </w:p>
          <w:p w14:paraId="36813C8D" w14:textId="77777777" w:rsidR="00C65986" w:rsidRPr="00603C1B" w:rsidRDefault="00C65986" w:rsidP="00C65986">
            <w:pPr>
              <w:spacing w:before="120" w:after="120" w:line="240" w:lineRule="auto"/>
              <w:rPr>
                <w:rFonts w:ascii="AvenirNext LT Pro Bold" w:hAnsi="AvenirNext LT Pro Bold"/>
                <w:i/>
                <w:iCs/>
                <w:color w:val="auto"/>
                <w:sz w:val="18"/>
                <w:szCs w:val="17"/>
              </w:rPr>
            </w:pPr>
          </w:p>
        </w:tc>
      </w:tr>
      <w:tr w:rsidR="00C65986" w:rsidRPr="00522107" w14:paraId="2F23023A" w14:textId="77777777" w:rsidTr="0005344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AB83F1E" w14:textId="77777777" w:rsidR="00C65986" w:rsidRDefault="00C65986" w:rsidP="00C65986">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t>COMPANY SIZE</w:t>
            </w:r>
          </w:p>
          <w:p w14:paraId="095A6999" w14:textId="77777777" w:rsidR="00C65986" w:rsidRPr="00522107" w:rsidRDefault="00C65986" w:rsidP="00C65986">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7718" w:type="dxa"/>
            <w:gridSpan w:val="2"/>
            <w:tcBorders>
              <w:left w:val="single" w:sz="12" w:space="0" w:color="auto"/>
            </w:tcBorders>
            <w:shd w:val="clear" w:color="auto" w:fill="FFFFFF" w:themeFill="background1"/>
            <w:vAlign w:val="center"/>
            <w:hideMark/>
          </w:tcPr>
          <w:p w14:paraId="6C91C442" w14:textId="77777777" w:rsidR="00C65986" w:rsidRPr="00603C1B" w:rsidRDefault="00C65986" w:rsidP="00C65986">
            <w:pPr>
              <w:pStyle w:val="paragraph"/>
              <w:spacing w:before="0" w:beforeAutospacing="0" w:after="0" w:afterAutospacing="0"/>
              <w:textAlignment w:val="baseline"/>
              <w:rPr>
                <w:rFonts w:ascii="AvenirNext LT Pro Bold" w:hAnsi="AvenirNext LT Pro Bold"/>
                <w:b/>
                <w:sz w:val="18"/>
                <w:szCs w:val="18"/>
              </w:rPr>
            </w:pPr>
            <w:r w:rsidRPr="00603C1B">
              <w:rPr>
                <w:rFonts w:ascii="AvenirNext LT Pro Bold" w:eastAsia="SimSun" w:hAnsi="AvenirNext LT Pro Bold"/>
                <w:i/>
                <w:iCs/>
                <w:sz w:val="18"/>
                <w:szCs w:val="17"/>
                <w:lang w:eastAsia="ja-JP"/>
              </w:rPr>
              <w:t xml:space="preserve">1-50 Employees / 51-200 Employees / 201-500 Employees / 500+ Employees </w:t>
            </w:r>
          </w:p>
        </w:tc>
      </w:tr>
      <w:tr w:rsidR="00C65986" w:rsidRPr="00522107" w14:paraId="58DFAD05"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19346C" w14:textId="77777777" w:rsidR="00C65986" w:rsidRPr="00522107" w:rsidRDefault="00C65986" w:rsidP="00C65986">
            <w:pPr>
              <w:spacing w:before="120" w:after="120" w:line="240" w:lineRule="auto"/>
              <w:rPr>
                <w:rFonts w:ascii="AvenirNext LT Pro Bold" w:hAnsi="AvenirNext LT Pro Bold"/>
                <w:b/>
                <w:color w:val="auto"/>
                <w:sz w:val="19"/>
                <w:szCs w:val="19"/>
              </w:rPr>
            </w:pPr>
            <w:r>
              <w:rPr>
                <w:rFonts w:ascii="AvenirNext LT Pro Bold" w:hAnsi="AvenirNext LT Pro Bold" w:cs="Tahoma"/>
                <w:b/>
                <w:color w:val="auto"/>
                <w:sz w:val="22"/>
                <w:szCs w:val="22"/>
              </w:rPr>
              <w:t>WEBSITE</w:t>
            </w:r>
          </w:p>
        </w:tc>
        <w:tc>
          <w:tcPr>
            <w:tcW w:w="7718" w:type="dxa"/>
            <w:gridSpan w:val="2"/>
            <w:tcBorders>
              <w:left w:val="single" w:sz="12" w:space="0" w:color="auto"/>
            </w:tcBorders>
            <w:shd w:val="clear" w:color="auto" w:fill="FFFFFF" w:themeFill="background1"/>
          </w:tcPr>
          <w:p w14:paraId="7AFD0CC4" w14:textId="77777777" w:rsidR="00C65986" w:rsidRPr="00522107" w:rsidRDefault="00C65986" w:rsidP="00C65986">
            <w:pPr>
              <w:spacing w:before="120" w:after="120" w:line="240" w:lineRule="auto"/>
              <w:rPr>
                <w:rFonts w:ascii="AvenirNext LT Pro Bold" w:hAnsi="AvenirNext LT Pro Bold"/>
                <w:b/>
                <w:sz w:val="18"/>
                <w:szCs w:val="18"/>
              </w:rPr>
            </w:pPr>
          </w:p>
        </w:tc>
      </w:tr>
      <w:tr w:rsidR="00C65986" w:rsidRPr="00522107" w14:paraId="28B76798"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7FD6F5D" w14:textId="77777777" w:rsidR="00C65986" w:rsidRPr="00522107" w:rsidRDefault="00C65986" w:rsidP="00C65986">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AGENCY NETWORK</w:t>
            </w:r>
          </w:p>
        </w:tc>
        <w:tc>
          <w:tcPr>
            <w:tcW w:w="7718" w:type="dxa"/>
            <w:gridSpan w:val="2"/>
            <w:tcBorders>
              <w:left w:val="single" w:sz="12" w:space="0" w:color="auto"/>
            </w:tcBorders>
            <w:shd w:val="clear" w:color="auto" w:fill="FFFFFF" w:themeFill="background1"/>
          </w:tcPr>
          <w:p w14:paraId="70A5EE64" w14:textId="77777777" w:rsidR="00C65986" w:rsidRPr="00522107" w:rsidRDefault="00C65986" w:rsidP="00C65986">
            <w:pPr>
              <w:spacing w:before="120" w:after="120" w:line="240" w:lineRule="auto"/>
              <w:rPr>
                <w:rFonts w:ascii="AvenirNext LT Pro Bold" w:hAnsi="AvenirNext LT Pro Bold"/>
                <w:b/>
                <w:sz w:val="18"/>
                <w:szCs w:val="18"/>
              </w:rPr>
            </w:pPr>
          </w:p>
        </w:tc>
      </w:tr>
      <w:tr w:rsidR="00C65986" w:rsidRPr="00522107" w14:paraId="4615648B"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F0DF009" w14:textId="77777777" w:rsidR="00C65986" w:rsidRPr="00522107" w:rsidRDefault="00C65986" w:rsidP="00C65986">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HOLDING COMPANY</w:t>
            </w:r>
          </w:p>
        </w:tc>
        <w:tc>
          <w:tcPr>
            <w:tcW w:w="7718" w:type="dxa"/>
            <w:gridSpan w:val="2"/>
            <w:tcBorders>
              <w:left w:val="single" w:sz="12" w:space="0" w:color="auto"/>
              <w:bottom w:val="single" w:sz="12" w:space="0" w:color="auto"/>
            </w:tcBorders>
            <w:shd w:val="clear" w:color="auto" w:fill="FFFFFF" w:themeFill="background1"/>
          </w:tcPr>
          <w:p w14:paraId="74BE5D7C" w14:textId="77777777" w:rsidR="00C65986" w:rsidRPr="00522107" w:rsidRDefault="00C65986" w:rsidP="00C65986">
            <w:pPr>
              <w:spacing w:before="120" w:after="120" w:line="240" w:lineRule="auto"/>
              <w:rPr>
                <w:rFonts w:ascii="AvenirNext LT Pro Bold" w:hAnsi="AvenirNext LT Pro Bold"/>
                <w:b/>
                <w:sz w:val="18"/>
                <w:szCs w:val="18"/>
              </w:rPr>
            </w:pPr>
          </w:p>
        </w:tc>
      </w:tr>
      <w:tr w:rsidR="00C65986" w:rsidRPr="00522107" w14:paraId="184ACDC7" w14:textId="77777777" w:rsidTr="0005344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BF0422" w14:textId="77777777" w:rsidR="00C65986" w:rsidRPr="000529FD" w:rsidRDefault="00C65986" w:rsidP="00C65986">
            <w:pPr>
              <w:spacing w:before="120" w:after="120" w:line="240" w:lineRule="auto"/>
              <w:rPr>
                <w:rFonts w:ascii="AvenirNext LT Pro Bold" w:hAnsi="AvenirNext LT Pro Bold" w:cs="Tahoma"/>
                <w:b/>
                <w:color w:val="auto"/>
                <w:szCs w:val="19"/>
              </w:rPr>
            </w:pPr>
            <w:r w:rsidRPr="000529FD">
              <w:rPr>
                <w:rFonts w:ascii="AvenirNext LT Pro Bold" w:hAnsi="AvenirNext LT Pro Bold" w:cs="Tahoma"/>
                <w:b/>
                <w:color w:val="auto"/>
                <w:szCs w:val="19"/>
              </w:rPr>
              <w:t>MAIN CONTACT</w:t>
            </w:r>
          </w:p>
          <w:p w14:paraId="640E6BCF" w14:textId="77777777" w:rsidR="00C65986" w:rsidRPr="00522107" w:rsidRDefault="00C65986" w:rsidP="00C65986">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t xml:space="preserve">This contact will be considered </w:t>
            </w:r>
            <w:r>
              <w:rPr>
                <w:rFonts w:ascii="AvenirNext LT Pro Bold" w:hAnsi="AvenirNext LT Pro Bold"/>
                <w:i/>
                <w:sz w:val="17"/>
                <w:szCs w:val="17"/>
              </w:rPr>
              <w:t>the main point of contact for the contributing company</w:t>
            </w:r>
            <w:r w:rsidRPr="00522107">
              <w:rPr>
                <w:rFonts w:ascii="AvenirNext LT Pro Bold" w:hAnsi="AvenirNext LT Pro Bold"/>
                <w:i/>
                <w:sz w:val="17"/>
                <w:szCs w:val="17"/>
              </w:rPr>
              <w:t>.  This contact will also be sent a congratulatory note if your entry is a finalist/winner, along with key information about celebrating your success.</w:t>
            </w:r>
            <w:r>
              <w:rPr>
                <w:rFonts w:ascii="AvenirNext LT Pro Bold" w:hAnsi="AvenirNext LT Pro Bold"/>
                <w:i/>
                <w:sz w:val="17"/>
                <w:szCs w:val="17"/>
              </w:rPr>
              <w:t xml:space="preserve">   </w:t>
            </w:r>
            <w:r w:rsidRPr="00522107">
              <w:rPr>
                <w:rFonts w:ascii="AvenirNext LT Pro Bold" w:hAnsi="AvenirNext LT Pro Bold"/>
                <w:i/>
                <w:sz w:val="17"/>
                <w:szCs w:val="17"/>
              </w:rPr>
              <w:t xml:space="preserve"> </w:t>
            </w:r>
            <w:r>
              <w:rPr>
                <w:rFonts w:ascii="AvenirNext LT Pro Bold" w:hAnsi="AvenirNext LT Pro Bold"/>
                <w:i/>
                <w:sz w:val="17"/>
                <w:szCs w:val="17"/>
              </w:rPr>
              <w:t>This name will not be listed publicly.</w:t>
            </w:r>
          </w:p>
        </w:tc>
      </w:tr>
      <w:tr w:rsidR="00C65986" w:rsidRPr="00522107" w14:paraId="02F28C61"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C4FC26" w14:textId="77777777" w:rsidR="00C65986" w:rsidRPr="00522107" w:rsidRDefault="00C65986" w:rsidP="00C65986">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FULL NAME</w:t>
            </w:r>
          </w:p>
        </w:tc>
        <w:tc>
          <w:tcPr>
            <w:tcW w:w="7718" w:type="dxa"/>
            <w:gridSpan w:val="2"/>
            <w:tcBorders>
              <w:top w:val="single" w:sz="12" w:space="0" w:color="auto"/>
              <w:left w:val="single" w:sz="12" w:space="0" w:color="auto"/>
            </w:tcBorders>
            <w:shd w:val="clear" w:color="auto" w:fill="FFFFFF" w:themeFill="background1"/>
          </w:tcPr>
          <w:p w14:paraId="080A01C5" w14:textId="77777777" w:rsidR="00C65986" w:rsidRPr="00522107" w:rsidRDefault="00C65986" w:rsidP="00C65986">
            <w:pPr>
              <w:spacing w:before="120" w:after="120" w:line="240" w:lineRule="auto"/>
              <w:rPr>
                <w:rFonts w:ascii="AvenirNext LT Pro Bold" w:hAnsi="AvenirNext LT Pro Bold"/>
                <w:b/>
                <w:sz w:val="18"/>
                <w:szCs w:val="18"/>
              </w:rPr>
            </w:pPr>
          </w:p>
        </w:tc>
      </w:tr>
      <w:tr w:rsidR="00C65986" w:rsidRPr="00522107" w14:paraId="6FBF6EA9"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00265A" w14:textId="77777777" w:rsidR="00C65986" w:rsidRPr="00522107" w:rsidRDefault="00C65986" w:rsidP="00C65986">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lastRenderedPageBreak/>
              <w:t>JOB TITLE</w:t>
            </w:r>
          </w:p>
        </w:tc>
        <w:tc>
          <w:tcPr>
            <w:tcW w:w="7718" w:type="dxa"/>
            <w:gridSpan w:val="2"/>
            <w:tcBorders>
              <w:left w:val="single" w:sz="12" w:space="0" w:color="auto"/>
            </w:tcBorders>
            <w:shd w:val="clear" w:color="auto" w:fill="FFFFFF" w:themeFill="background1"/>
          </w:tcPr>
          <w:p w14:paraId="56CC1E9E" w14:textId="77777777" w:rsidR="00C65986" w:rsidRPr="00522107" w:rsidRDefault="00C65986" w:rsidP="00C65986">
            <w:pPr>
              <w:spacing w:before="120" w:after="120" w:line="240" w:lineRule="auto"/>
              <w:rPr>
                <w:rFonts w:ascii="AvenirNext LT Pro Bold" w:hAnsi="AvenirNext LT Pro Bold"/>
                <w:b/>
                <w:sz w:val="18"/>
                <w:szCs w:val="18"/>
              </w:rPr>
            </w:pPr>
          </w:p>
        </w:tc>
      </w:tr>
      <w:tr w:rsidR="00C65986" w:rsidRPr="00522107" w14:paraId="3635D984"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052C61" w14:textId="77777777" w:rsidR="00C65986" w:rsidRPr="00522107" w:rsidRDefault="00C65986" w:rsidP="00C65986">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EMAIL ADDRESS</w:t>
            </w:r>
          </w:p>
        </w:tc>
        <w:tc>
          <w:tcPr>
            <w:tcW w:w="7718" w:type="dxa"/>
            <w:gridSpan w:val="2"/>
            <w:tcBorders>
              <w:left w:val="single" w:sz="12" w:space="0" w:color="auto"/>
            </w:tcBorders>
            <w:shd w:val="clear" w:color="auto" w:fill="FFFFFF" w:themeFill="background1"/>
          </w:tcPr>
          <w:p w14:paraId="478436C4" w14:textId="77777777" w:rsidR="00C65986" w:rsidRPr="00522107" w:rsidRDefault="00C65986" w:rsidP="00C65986">
            <w:pPr>
              <w:spacing w:before="120" w:after="120" w:line="240" w:lineRule="auto"/>
              <w:rPr>
                <w:rFonts w:ascii="AvenirNext LT Pro Bold" w:hAnsi="AvenirNext LT Pro Bold"/>
                <w:b/>
                <w:sz w:val="18"/>
                <w:szCs w:val="18"/>
              </w:rPr>
            </w:pPr>
          </w:p>
        </w:tc>
      </w:tr>
      <w:tr w:rsidR="00C65986" w:rsidRPr="00522107" w14:paraId="24225D82"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AE66E66" w14:textId="77777777" w:rsidR="00C65986" w:rsidRPr="00522107" w:rsidRDefault="00C65986" w:rsidP="00C65986">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PHONE NUMBER</w:t>
            </w:r>
          </w:p>
        </w:tc>
        <w:tc>
          <w:tcPr>
            <w:tcW w:w="7718" w:type="dxa"/>
            <w:gridSpan w:val="2"/>
            <w:tcBorders>
              <w:left w:val="single" w:sz="12" w:space="0" w:color="auto"/>
              <w:bottom w:val="single" w:sz="12" w:space="0" w:color="auto"/>
            </w:tcBorders>
            <w:shd w:val="clear" w:color="auto" w:fill="FFFFFF" w:themeFill="background1"/>
          </w:tcPr>
          <w:p w14:paraId="052629E8" w14:textId="77777777" w:rsidR="00C65986" w:rsidRPr="00522107" w:rsidRDefault="00C65986" w:rsidP="00C65986">
            <w:pPr>
              <w:spacing w:before="120" w:after="120" w:line="240" w:lineRule="auto"/>
              <w:rPr>
                <w:rFonts w:ascii="AvenirNext LT Pro Bold" w:hAnsi="AvenirNext LT Pro Bold"/>
                <w:b/>
                <w:sz w:val="18"/>
                <w:szCs w:val="18"/>
              </w:rPr>
            </w:pPr>
          </w:p>
        </w:tc>
      </w:tr>
      <w:tr w:rsidR="00C65986" w:rsidRPr="00522107" w14:paraId="5F3C80C5" w14:textId="77777777" w:rsidTr="00053447">
        <w:trPr>
          <w:trHeight w:val="407"/>
        </w:trPr>
        <w:tc>
          <w:tcPr>
            <w:tcW w:w="10770" w:type="dxa"/>
            <w:gridSpan w:val="3"/>
            <w:shd w:val="clear" w:color="auto" w:fill="auto"/>
            <w:vAlign w:val="center"/>
          </w:tcPr>
          <w:p w14:paraId="1031BD6C" w14:textId="77777777" w:rsidR="00C65986" w:rsidRPr="00522107" w:rsidRDefault="00C65986" w:rsidP="00C65986">
            <w:pPr>
              <w:spacing w:before="120" w:after="120" w:line="240" w:lineRule="auto"/>
              <w:rPr>
                <w:rFonts w:ascii="AvenirNext LT Pro Bold" w:hAnsi="AvenirNext LT Pro Bold"/>
                <w:b/>
                <w:bCs/>
                <w:color w:val="000000" w:themeColor="text1"/>
                <w:sz w:val="22"/>
                <w:szCs w:val="20"/>
              </w:rPr>
            </w:pPr>
          </w:p>
        </w:tc>
      </w:tr>
      <w:tr w:rsidR="00C65986" w:rsidRPr="00522107" w14:paraId="362538BD" w14:textId="77777777" w:rsidTr="00053447">
        <w:trPr>
          <w:trHeight w:val="407"/>
        </w:trPr>
        <w:tc>
          <w:tcPr>
            <w:tcW w:w="10770" w:type="dxa"/>
            <w:gridSpan w:val="3"/>
            <w:shd w:val="clear" w:color="auto" w:fill="B4975A"/>
            <w:vAlign w:val="center"/>
            <w:hideMark/>
          </w:tcPr>
          <w:p w14:paraId="2F24E9AC" w14:textId="3A106C45" w:rsidR="00C65986" w:rsidRPr="00522107" w:rsidRDefault="00C65986" w:rsidP="00C65986">
            <w:pPr>
              <w:spacing w:before="120" w:after="120" w:line="240" w:lineRule="auto"/>
              <w:rPr>
                <w:rFonts w:ascii="AvenirNext LT Pro Bold" w:hAnsi="AvenirNext LT Pro Bold"/>
                <w:b/>
                <w:bCs/>
                <w:sz w:val="20"/>
                <w:szCs w:val="20"/>
              </w:rPr>
            </w:pPr>
            <w:r>
              <w:rPr>
                <w:rFonts w:ascii="AvenirNext LT Pro Bold" w:hAnsi="AvenirNext LT Pro Bold"/>
                <w:b/>
                <w:bCs/>
                <w:color w:val="FFFFFF" w:themeColor="background1"/>
                <w:szCs w:val="20"/>
              </w:rPr>
              <w:t>CONTRIBUTING COMPANY</w:t>
            </w:r>
            <w:r w:rsidRPr="00EB5B4C">
              <w:rPr>
                <w:rFonts w:ascii="AvenirNext LT Pro Bold" w:hAnsi="AvenirNext LT Pro Bold"/>
                <w:b/>
                <w:bCs/>
                <w:color w:val="FFFFFF" w:themeColor="background1"/>
                <w:szCs w:val="20"/>
              </w:rPr>
              <w:t xml:space="preserve"> #</w:t>
            </w:r>
            <w:r>
              <w:rPr>
                <w:rFonts w:ascii="AvenirNext LT Pro Bold" w:hAnsi="AvenirNext LT Pro Bold"/>
                <w:b/>
                <w:bCs/>
                <w:color w:val="FFFFFF" w:themeColor="background1"/>
                <w:szCs w:val="20"/>
              </w:rPr>
              <w:t>4</w:t>
            </w:r>
            <w:r w:rsidRPr="00EB5B4C">
              <w:rPr>
                <w:rFonts w:ascii="AvenirNext LT Pro Bold" w:hAnsi="AvenirNext LT Pro Bold"/>
                <w:b/>
                <w:bCs/>
                <w:color w:val="FFFFFF" w:themeColor="background1"/>
                <w:szCs w:val="20"/>
              </w:rPr>
              <w:t xml:space="preserve"> (</w:t>
            </w:r>
            <w:r>
              <w:rPr>
                <w:rFonts w:ascii="AvenirNext LT Pro Bold" w:hAnsi="AvenirNext LT Pro Bold"/>
                <w:b/>
                <w:bCs/>
                <w:color w:val="FFFFFF" w:themeColor="background1"/>
                <w:szCs w:val="20"/>
              </w:rPr>
              <w:t>Optional</w:t>
            </w:r>
            <w:r w:rsidRPr="00EB5B4C">
              <w:rPr>
                <w:rFonts w:ascii="AvenirNext LT Pro Bold" w:hAnsi="AvenirNext LT Pro Bold"/>
                <w:b/>
                <w:bCs/>
                <w:color w:val="FFFFFF" w:themeColor="background1"/>
                <w:szCs w:val="20"/>
              </w:rPr>
              <w:t>)</w:t>
            </w:r>
          </w:p>
        </w:tc>
      </w:tr>
      <w:tr w:rsidR="00C65986" w:rsidRPr="00522107" w14:paraId="6064CC28" w14:textId="77777777" w:rsidTr="0005344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FE688D" w14:textId="77777777" w:rsidR="00C65986" w:rsidRPr="00B951FA" w:rsidRDefault="00C65986" w:rsidP="00C65986">
            <w:pPr>
              <w:spacing w:before="120" w:after="120" w:line="240" w:lineRule="auto"/>
              <w:rPr>
                <w:rFonts w:ascii="AvenirNext LT Pro Bold" w:hAnsi="AvenirNext LT Pro Bold"/>
                <w:b/>
                <w:color w:val="auto"/>
                <w:sz w:val="22"/>
                <w:szCs w:val="22"/>
              </w:rPr>
            </w:pPr>
            <w:r w:rsidRPr="00B951FA">
              <w:rPr>
                <w:rFonts w:ascii="AvenirNext LT Pro Bold" w:hAnsi="AvenirNext LT Pro Bold" w:cs="Tahoma"/>
                <w:b/>
                <w:color w:val="auto"/>
                <w:sz w:val="22"/>
                <w:szCs w:val="22"/>
              </w:rPr>
              <w:t>COMPANY NAME</w:t>
            </w:r>
          </w:p>
        </w:tc>
        <w:tc>
          <w:tcPr>
            <w:tcW w:w="7718" w:type="dxa"/>
            <w:gridSpan w:val="2"/>
            <w:tcBorders>
              <w:left w:val="single" w:sz="12" w:space="0" w:color="auto"/>
            </w:tcBorders>
            <w:shd w:val="clear" w:color="auto" w:fill="FFFFFF" w:themeFill="background1"/>
          </w:tcPr>
          <w:p w14:paraId="56FDC469" w14:textId="77777777" w:rsidR="00C65986" w:rsidRPr="00522107" w:rsidRDefault="00C65986" w:rsidP="00C65986">
            <w:pPr>
              <w:spacing w:before="120" w:after="120" w:line="240" w:lineRule="auto"/>
              <w:rPr>
                <w:rFonts w:ascii="AvenirNext LT Pro Bold" w:hAnsi="AvenirNext LT Pro Bold"/>
                <w:b/>
                <w:sz w:val="18"/>
                <w:szCs w:val="18"/>
              </w:rPr>
            </w:pPr>
          </w:p>
        </w:tc>
      </w:tr>
      <w:tr w:rsidR="00C65986" w:rsidRPr="00522107" w14:paraId="204B2368" w14:textId="77777777" w:rsidTr="0005344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5F8F679" w14:textId="77777777" w:rsidR="00C65986" w:rsidRPr="00B951FA" w:rsidRDefault="00C65986" w:rsidP="00C65986">
            <w:pPr>
              <w:spacing w:before="120" w:after="120" w:line="240" w:lineRule="auto"/>
              <w:rPr>
                <w:rFonts w:ascii="AvenirNext LT Pro Bold" w:hAnsi="AvenirNext LT Pro Bold"/>
                <w:b/>
                <w:color w:val="auto"/>
                <w:sz w:val="22"/>
                <w:szCs w:val="22"/>
              </w:rPr>
            </w:pPr>
            <w:r w:rsidRPr="00B951FA">
              <w:rPr>
                <w:rFonts w:ascii="AvenirNext LT Pro Bold" w:hAnsi="AvenirNext LT Pro Bold" w:cs="Tahoma"/>
                <w:b/>
                <w:color w:val="auto"/>
                <w:sz w:val="22"/>
                <w:szCs w:val="22"/>
              </w:rPr>
              <w:t>ADDRESS</w:t>
            </w:r>
          </w:p>
        </w:tc>
        <w:tc>
          <w:tcPr>
            <w:tcW w:w="7718" w:type="dxa"/>
            <w:gridSpan w:val="2"/>
            <w:tcBorders>
              <w:left w:val="single" w:sz="12" w:space="0" w:color="auto"/>
            </w:tcBorders>
            <w:shd w:val="clear" w:color="auto" w:fill="FFFFFF" w:themeFill="background1"/>
          </w:tcPr>
          <w:p w14:paraId="0B142E91" w14:textId="77777777" w:rsidR="00C65986" w:rsidRPr="00522107" w:rsidRDefault="00C65986" w:rsidP="00C65986">
            <w:pPr>
              <w:spacing w:before="120" w:after="120" w:line="240" w:lineRule="auto"/>
              <w:rPr>
                <w:rFonts w:ascii="AvenirNext LT Pro Bold" w:hAnsi="AvenirNext LT Pro Bold"/>
                <w:b/>
                <w:sz w:val="18"/>
                <w:szCs w:val="18"/>
              </w:rPr>
            </w:pPr>
          </w:p>
        </w:tc>
      </w:tr>
      <w:tr w:rsidR="00C65986" w:rsidRPr="00B951FA" w14:paraId="021D68D4" w14:textId="77777777" w:rsidTr="0005344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99FF21" w14:textId="77777777" w:rsidR="00C65986" w:rsidRDefault="00C65986" w:rsidP="00C65986">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t>COMPANY TYPE</w:t>
            </w:r>
          </w:p>
          <w:p w14:paraId="17DD9797" w14:textId="77777777" w:rsidR="00C65986" w:rsidRPr="00522107" w:rsidRDefault="00C65986" w:rsidP="00C65986">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3859" w:type="dxa"/>
            <w:tcBorders>
              <w:left w:val="single" w:sz="12" w:space="0" w:color="auto"/>
            </w:tcBorders>
            <w:shd w:val="clear" w:color="auto" w:fill="FFFFFF" w:themeFill="background1"/>
            <w:hideMark/>
          </w:tcPr>
          <w:p w14:paraId="2B0D4669"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Brand Identity</w:t>
            </w:r>
          </w:p>
          <w:p w14:paraId="3752F9B8"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Business-to-Business </w:t>
            </w:r>
          </w:p>
          <w:p w14:paraId="0542DDF1"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Data / Programmatic</w:t>
            </w:r>
          </w:p>
          <w:p w14:paraId="71490EB6"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Design </w:t>
            </w:r>
          </w:p>
          <w:p w14:paraId="1AC643BF"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Digital / Interactive </w:t>
            </w:r>
          </w:p>
          <w:p w14:paraId="4321B1F4"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Direct Marketing </w:t>
            </w:r>
          </w:p>
          <w:p w14:paraId="7EB4C6FC"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Experiential / Event  </w:t>
            </w:r>
          </w:p>
          <w:p w14:paraId="7842C095"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Full-Service / Creative</w:t>
            </w:r>
          </w:p>
          <w:p w14:paraId="33E30AE4"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Guerilla</w:t>
            </w:r>
          </w:p>
          <w:p w14:paraId="2825A2EC"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Health  </w:t>
            </w:r>
            <w:r w:rsidRPr="00603C1B">
              <w:rPr>
                <w:rFonts w:ascii="AvenirNext LT Pro Bold" w:eastAsia="SimSun" w:hAnsi="AvenirNext LT Pro Bold"/>
                <w:i/>
                <w:iCs/>
                <w:sz w:val="18"/>
                <w:szCs w:val="17"/>
                <w:lang w:eastAsia="ja-JP"/>
              </w:rPr>
              <w:br/>
              <w:t>Agency: In-House</w:t>
            </w:r>
          </w:p>
          <w:p w14:paraId="46E80642"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Media  </w:t>
            </w:r>
          </w:p>
          <w:p w14:paraId="4E44F99A"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Multicultural  </w:t>
            </w:r>
          </w:p>
          <w:p w14:paraId="47286ACD"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Performance Marketing</w:t>
            </w:r>
            <w:r w:rsidRPr="00603C1B">
              <w:rPr>
                <w:rFonts w:ascii="AvenirNext LT Pro Bold" w:eastAsia="SimSun" w:hAnsi="AvenirNext LT Pro Bold"/>
                <w:i/>
                <w:iCs/>
                <w:sz w:val="18"/>
                <w:szCs w:val="17"/>
                <w:lang w:eastAsia="ja-JP"/>
              </w:rPr>
              <w:br/>
              <w:t xml:space="preserve">Agency: Production </w:t>
            </w:r>
          </w:p>
          <w:p w14:paraId="74961CDA"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Promotional  </w:t>
            </w:r>
          </w:p>
          <w:p w14:paraId="3DDDC3FE"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Public Relations  </w:t>
            </w:r>
          </w:p>
          <w:p w14:paraId="7FB4B738"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Shopper Marketing / Commerce </w:t>
            </w:r>
          </w:p>
          <w:p w14:paraId="52E5D847"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Other </w:t>
            </w:r>
          </w:p>
          <w:p w14:paraId="56A6FC3A" w14:textId="77777777" w:rsidR="00C65986" w:rsidRPr="00603C1B" w:rsidRDefault="00C65986" w:rsidP="00C65986">
            <w:pPr>
              <w:pStyle w:val="paragraph"/>
              <w:spacing w:before="0" w:beforeAutospacing="0" w:after="0" w:afterAutospacing="0"/>
              <w:textAlignment w:val="baseline"/>
              <w:rPr>
                <w:rFonts w:ascii="AvenirNext LT Pro Bold" w:eastAsia="SimSun" w:hAnsi="AvenirNext LT Pro Bold"/>
                <w:i/>
                <w:iCs/>
                <w:sz w:val="18"/>
                <w:szCs w:val="17"/>
                <w:lang w:eastAsia="ja-JP"/>
              </w:rPr>
            </w:pPr>
          </w:p>
        </w:tc>
        <w:tc>
          <w:tcPr>
            <w:tcW w:w="3859" w:type="dxa"/>
            <w:shd w:val="clear" w:color="auto" w:fill="FFFFFF" w:themeFill="background1"/>
          </w:tcPr>
          <w:p w14:paraId="5F270E24" w14:textId="77777777" w:rsidR="00C65986" w:rsidRPr="00B951FA" w:rsidRDefault="00C65986" w:rsidP="00C65986">
            <w:pPr>
              <w:pStyle w:val="paragraph"/>
              <w:spacing w:before="0" w:beforeAutospacing="0" w:after="0" w:afterAutospacing="0"/>
              <w:textAlignment w:val="baseline"/>
              <w:rPr>
                <w:rFonts w:ascii="AvenirNext LT Pro Bold" w:eastAsia="SimSun" w:hAnsi="AvenirNext LT Pro Bold"/>
                <w:i/>
                <w:iCs/>
                <w:sz w:val="17"/>
                <w:szCs w:val="17"/>
                <w:lang w:eastAsia="ja-JP"/>
              </w:rPr>
            </w:pPr>
            <w:r w:rsidRPr="00B951FA">
              <w:rPr>
                <w:rFonts w:ascii="AvenirNext LT Pro Bold" w:eastAsia="SimSun" w:hAnsi="AvenirNext LT Pro Bold"/>
                <w:i/>
                <w:iCs/>
                <w:sz w:val="17"/>
                <w:szCs w:val="17"/>
                <w:lang w:eastAsia="ja-JP"/>
              </w:rPr>
              <w:t>Ad or Mar Tech </w:t>
            </w:r>
          </w:p>
          <w:p w14:paraId="78566972" w14:textId="77777777" w:rsidR="00C65986" w:rsidRPr="00B951FA" w:rsidRDefault="00C65986" w:rsidP="00C65986">
            <w:pPr>
              <w:pStyle w:val="paragraph"/>
              <w:spacing w:before="0" w:beforeAutospacing="0" w:after="0" w:afterAutospacing="0"/>
              <w:textAlignment w:val="baseline"/>
              <w:rPr>
                <w:rFonts w:ascii="AvenirNext LT Pro Bold" w:eastAsia="SimSun" w:hAnsi="AvenirNext LT Pro Bold"/>
                <w:i/>
                <w:iCs/>
                <w:sz w:val="17"/>
                <w:szCs w:val="17"/>
                <w:lang w:eastAsia="ja-JP"/>
              </w:rPr>
            </w:pPr>
            <w:r w:rsidRPr="00B951FA">
              <w:rPr>
                <w:rFonts w:ascii="AvenirNext LT Pro Bold" w:eastAsia="SimSun" w:hAnsi="AvenirNext LT Pro Bold"/>
                <w:i/>
                <w:iCs/>
                <w:sz w:val="17"/>
                <w:szCs w:val="17"/>
                <w:lang w:eastAsia="ja-JP"/>
              </w:rPr>
              <w:t>Brand / Client  </w:t>
            </w:r>
          </w:p>
          <w:p w14:paraId="2618299C" w14:textId="77777777" w:rsidR="00C65986" w:rsidRPr="00B951FA" w:rsidRDefault="00C65986" w:rsidP="00C65986">
            <w:pPr>
              <w:pStyle w:val="paragraph"/>
              <w:spacing w:before="0" w:beforeAutospacing="0" w:after="0" w:afterAutospacing="0"/>
              <w:textAlignment w:val="baseline"/>
              <w:rPr>
                <w:rFonts w:ascii="AvenirNext LT Pro Bold" w:eastAsia="SimSun" w:hAnsi="AvenirNext LT Pro Bold"/>
                <w:i/>
                <w:iCs/>
                <w:sz w:val="17"/>
                <w:szCs w:val="17"/>
                <w:lang w:eastAsia="ja-JP"/>
              </w:rPr>
            </w:pPr>
            <w:r w:rsidRPr="00B951FA">
              <w:rPr>
                <w:rFonts w:ascii="AvenirNext LT Pro Bold" w:eastAsia="SimSun" w:hAnsi="AvenirNext LT Pro Bold"/>
                <w:i/>
                <w:iCs/>
                <w:sz w:val="17"/>
                <w:szCs w:val="17"/>
                <w:lang w:eastAsia="ja-JP"/>
              </w:rPr>
              <w:t>Consultancy  </w:t>
            </w:r>
          </w:p>
          <w:p w14:paraId="08010E6E" w14:textId="77777777" w:rsidR="00C65986" w:rsidRPr="00B951FA" w:rsidRDefault="00C65986" w:rsidP="00C65986">
            <w:pPr>
              <w:pStyle w:val="paragraph"/>
              <w:spacing w:before="0" w:beforeAutospacing="0" w:after="0" w:afterAutospacing="0"/>
              <w:textAlignment w:val="baseline"/>
              <w:rPr>
                <w:rFonts w:ascii="AvenirNext LT Pro Bold" w:eastAsia="SimSun" w:hAnsi="AvenirNext LT Pro Bold"/>
                <w:i/>
                <w:iCs/>
                <w:sz w:val="17"/>
                <w:szCs w:val="17"/>
                <w:lang w:eastAsia="ja-JP"/>
              </w:rPr>
            </w:pPr>
            <w:r w:rsidRPr="00B951FA">
              <w:rPr>
                <w:rFonts w:ascii="AvenirNext LT Pro Bold" w:eastAsia="SimSun" w:hAnsi="AvenirNext LT Pro Bold"/>
                <w:i/>
                <w:iCs/>
                <w:sz w:val="17"/>
                <w:szCs w:val="17"/>
                <w:lang w:eastAsia="ja-JP"/>
              </w:rPr>
              <w:t>Educational Institution  </w:t>
            </w:r>
          </w:p>
          <w:p w14:paraId="2B9353C0" w14:textId="77777777" w:rsidR="00C65986" w:rsidRPr="00B951FA" w:rsidRDefault="00C65986" w:rsidP="00C65986">
            <w:pPr>
              <w:pStyle w:val="paragraph"/>
              <w:spacing w:before="0" w:beforeAutospacing="0" w:after="0" w:afterAutospacing="0"/>
              <w:textAlignment w:val="baseline"/>
              <w:rPr>
                <w:rFonts w:ascii="AvenirNext LT Pro Bold" w:eastAsia="SimSun" w:hAnsi="AvenirNext LT Pro Bold"/>
                <w:i/>
                <w:iCs/>
                <w:sz w:val="17"/>
                <w:szCs w:val="17"/>
                <w:lang w:eastAsia="ja-JP"/>
              </w:rPr>
            </w:pPr>
            <w:r w:rsidRPr="00B951FA">
              <w:rPr>
                <w:rFonts w:ascii="AvenirNext LT Pro Bold" w:eastAsia="SimSun" w:hAnsi="AvenirNext LT Pro Bold"/>
                <w:i/>
                <w:iCs/>
                <w:sz w:val="17"/>
                <w:szCs w:val="17"/>
                <w:lang w:eastAsia="ja-JP"/>
              </w:rPr>
              <w:t>Media Owner </w:t>
            </w:r>
          </w:p>
          <w:p w14:paraId="4E00B2A8" w14:textId="77777777" w:rsidR="00C65986" w:rsidRPr="00B951FA" w:rsidRDefault="00C65986" w:rsidP="00C65986">
            <w:pPr>
              <w:pStyle w:val="paragraph"/>
              <w:spacing w:before="0" w:beforeAutospacing="0" w:after="0" w:afterAutospacing="0"/>
              <w:textAlignment w:val="baseline"/>
              <w:rPr>
                <w:rFonts w:ascii="AvenirNext LT Pro Bold" w:eastAsia="SimSun" w:hAnsi="AvenirNext LT Pro Bold"/>
                <w:i/>
                <w:iCs/>
                <w:sz w:val="17"/>
                <w:szCs w:val="17"/>
                <w:lang w:eastAsia="ja-JP"/>
              </w:rPr>
            </w:pPr>
            <w:r w:rsidRPr="00B951FA">
              <w:rPr>
                <w:rFonts w:ascii="AvenirNext LT Pro Bold" w:eastAsia="SimSun" w:hAnsi="AvenirNext LT Pro Bold"/>
                <w:i/>
                <w:iCs/>
                <w:sz w:val="17"/>
                <w:szCs w:val="17"/>
                <w:lang w:eastAsia="ja-JP"/>
              </w:rPr>
              <w:t>Research Company  </w:t>
            </w:r>
          </w:p>
          <w:p w14:paraId="0BD2C2EE" w14:textId="77777777" w:rsidR="00C65986" w:rsidRPr="00B951FA" w:rsidRDefault="00C65986" w:rsidP="00C65986">
            <w:pPr>
              <w:pStyle w:val="paragraph"/>
              <w:spacing w:before="0" w:beforeAutospacing="0" w:after="0" w:afterAutospacing="0"/>
              <w:textAlignment w:val="baseline"/>
              <w:rPr>
                <w:rFonts w:ascii="AvenirNext LT Pro Bold" w:eastAsia="SimSun" w:hAnsi="AvenirNext LT Pro Bold"/>
                <w:i/>
                <w:iCs/>
                <w:sz w:val="17"/>
                <w:szCs w:val="17"/>
                <w:lang w:eastAsia="ja-JP"/>
              </w:rPr>
            </w:pPr>
            <w:r w:rsidRPr="00B951FA">
              <w:rPr>
                <w:rFonts w:ascii="AvenirNext LT Pro Bold" w:eastAsia="SimSun" w:hAnsi="AvenirNext LT Pro Bold"/>
                <w:i/>
                <w:iCs/>
                <w:sz w:val="17"/>
                <w:szCs w:val="17"/>
                <w:lang w:eastAsia="ja-JP"/>
              </w:rPr>
              <w:t>Retailer</w:t>
            </w:r>
          </w:p>
          <w:p w14:paraId="2F8CED84" w14:textId="77777777" w:rsidR="00C65986" w:rsidRPr="00B951FA" w:rsidRDefault="00C65986" w:rsidP="00C65986">
            <w:pPr>
              <w:pStyle w:val="paragraph"/>
              <w:spacing w:before="0" w:beforeAutospacing="0" w:after="0" w:afterAutospacing="0"/>
              <w:textAlignment w:val="baseline"/>
              <w:rPr>
                <w:rFonts w:ascii="AvenirNext LT Pro Bold" w:eastAsia="SimSun" w:hAnsi="AvenirNext LT Pro Bold"/>
                <w:i/>
                <w:iCs/>
                <w:sz w:val="17"/>
                <w:szCs w:val="17"/>
                <w:lang w:eastAsia="ja-JP"/>
              </w:rPr>
            </w:pPr>
            <w:r w:rsidRPr="00B951FA">
              <w:rPr>
                <w:rFonts w:ascii="AvenirNext LT Pro Bold" w:eastAsia="SimSun" w:hAnsi="AvenirNext LT Pro Bold"/>
                <w:i/>
                <w:iCs/>
                <w:sz w:val="17"/>
                <w:szCs w:val="17"/>
                <w:lang w:eastAsia="ja-JP"/>
              </w:rPr>
              <w:t>Startup</w:t>
            </w:r>
            <w:r w:rsidRPr="00B951FA">
              <w:rPr>
                <w:rFonts w:ascii="AvenirNext LT Pro Bold" w:eastAsia="SimSun" w:hAnsi="AvenirNext LT Pro Bold"/>
                <w:i/>
                <w:iCs/>
                <w:sz w:val="17"/>
                <w:szCs w:val="17"/>
                <w:lang w:eastAsia="ja-JP"/>
              </w:rPr>
              <w:br/>
              <w:t>Other</w:t>
            </w:r>
          </w:p>
          <w:p w14:paraId="4C80BE9D" w14:textId="77777777" w:rsidR="00C65986" w:rsidRPr="00B951FA" w:rsidRDefault="00C65986" w:rsidP="00C65986">
            <w:pPr>
              <w:spacing w:before="120" w:after="120" w:line="240" w:lineRule="auto"/>
              <w:rPr>
                <w:rFonts w:ascii="AvenirNext LT Pro Bold" w:hAnsi="AvenirNext LT Pro Bold"/>
                <w:i/>
                <w:iCs/>
                <w:color w:val="auto"/>
                <w:sz w:val="17"/>
                <w:szCs w:val="17"/>
              </w:rPr>
            </w:pPr>
          </w:p>
        </w:tc>
      </w:tr>
      <w:tr w:rsidR="00C65986" w:rsidRPr="00522107" w14:paraId="2A81C377" w14:textId="77777777" w:rsidTr="0005344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4B2DAF" w14:textId="77777777" w:rsidR="00C65986" w:rsidRDefault="00C65986" w:rsidP="00C65986">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t>COMPANY SIZE</w:t>
            </w:r>
          </w:p>
          <w:p w14:paraId="082473EA" w14:textId="77777777" w:rsidR="00C65986" w:rsidRPr="00522107" w:rsidRDefault="00C65986" w:rsidP="00C65986">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7718" w:type="dxa"/>
            <w:gridSpan w:val="2"/>
            <w:tcBorders>
              <w:left w:val="single" w:sz="12" w:space="0" w:color="auto"/>
            </w:tcBorders>
            <w:shd w:val="clear" w:color="auto" w:fill="FFFFFF" w:themeFill="background1"/>
            <w:vAlign w:val="center"/>
            <w:hideMark/>
          </w:tcPr>
          <w:p w14:paraId="797F7A3F" w14:textId="77777777" w:rsidR="00C65986" w:rsidRPr="00603C1B" w:rsidRDefault="00C65986" w:rsidP="00C65986">
            <w:pPr>
              <w:pStyle w:val="paragraph"/>
              <w:spacing w:before="0" w:beforeAutospacing="0" w:after="0" w:afterAutospacing="0"/>
              <w:textAlignment w:val="baseline"/>
              <w:rPr>
                <w:rFonts w:ascii="AvenirNext LT Pro Bold" w:hAnsi="AvenirNext LT Pro Bold"/>
                <w:b/>
                <w:sz w:val="18"/>
                <w:szCs w:val="18"/>
              </w:rPr>
            </w:pPr>
            <w:r w:rsidRPr="00603C1B">
              <w:rPr>
                <w:rFonts w:ascii="AvenirNext LT Pro Bold" w:eastAsia="SimSun" w:hAnsi="AvenirNext LT Pro Bold"/>
                <w:i/>
                <w:iCs/>
                <w:sz w:val="18"/>
                <w:szCs w:val="17"/>
                <w:lang w:eastAsia="ja-JP"/>
              </w:rPr>
              <w:t xml:space="preserve">1-50 Employees / 51-200 Employees / 201-500 Employees / 500+ Employees </w:t>
            </w:r>
          </w:p>
        </w:tc>
      </w:tr>
      <w:tr w:rsidR="00C65986" w:rsidRPr="00522107" w14:paraId="7B92940F"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347A61" w14:textId="77777777" w:rsidR="00C65986" w:rsidRPr="00522107" w:rsidRDefault="00C65986" w:rsidP="00C65986">
            <w:pPr>
              <w:spacing w:before="120" w:after="120" w:line="240" w:lineRule="auto"/>
              <w:rPr>
                <w:rFonts w:ascii="AvenirNext LT Pro Bold" w:hAnsi="AvenirNext LT Pro Bold"/>
                <w:b/>
                <w:color w:val="auto"/>
                <w:sz w:val="19"/>
                <w:szCs w:val="19"/>
              </w:rPr>
            </w:pPr>
            <w:r>
              <w:rPr>
                <w:rFonts w:ascii="AvenirNext LT Pro Bold" w:hAnsi="AvenirNext LT Pro Bold" w:cs="Tahoma"/>
                <w:b/>
                <w:color w:val="auto"/>
                <w:sz w:val="22"/>
                <w:szCs w:val="22"/>
              </w:rPr>
              <w:t>WEBSITE</w:t>
            </w:r>
          </w:p>
        </w:tc>
        <w:tc>
          <w:tcPr>
            <w:tcW w:w="7718" w:type="dxa"/>
            <w:gridSpan w:val="2"/>
            <w:tcBorders>
              <w:left w:val="single" w:sz="12" w:space="0" w:color="auto"/>
            </w:tcBorders>
            <w:shd w:val="clear" w:color="auto" w:fill="FFFFFF" w:themeFill="background1"/>
          </w:tcPr>
          <w:p w14:paraId="2B47C663" w14:textId="77777777" w:rsidR="00C65986" w:rsidRPr="00522107" w:rsidRDefault="00C65986" w:rsidP="00C65986">
            <w:pPr>
              <w:spacing w:before="120" w:after="120" w:line="240" w:lineRule="auto"/>
              <w:rPr>
                <w:rFonts w:ascii="AvenirNext LT Pro Bold" w:hAnsi="AvenirNext LT Pro Bold"/>
                <w:b/>
                <w:sz w:val="18"/>
                <w:szCs w:val="18"/>
              </w:rPr>
            </w:pPr>
          </w:p>
        </w:tc>
      </w:tr>
      <w:tr w:rsidR="00C65986" w:rsidRPr="00522107" w14:paraId="575C8643"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1470A52" w14:textId="77777777" w:rsidR="00C65986" w:rsidRPr="00522107" w:rsidRDefault="00C65986" w:rsidP="00C65986">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AGENCY NETWORK</w:t>
            </w:r>
          </w:p>
        </w:tc>
        <w:tc>
          <w:tcPr>
            <w:tcW w:w="7718" w:type="dxa"/>
            <w:gridSpan w:val="2"/>
            <w:tcBorders>
              <w:left w:val="single" w:sz="12" w:space="0" w:color="auto"/>
            </w:tcBorders>
            <w:shd w:val="clear" w:color="auto" w:fill="FFFFFF" w:themeFill="background1"/>
          </w:tcPr>
          <w:p w14:paraId="5D63C3D4" w14:textId="77777777" w:rsidR="00C65986" w:rsidRPr="00522107" w:rsidRDefault="00C65986" w:rsidP="00C65986">
            <w:pPr>
              <w:spacing w:before="120" w:after="120" w:line="240" w:lineRule="auto"/>
              <w:rPr>
                <w:rFonts w:ascii="AvenirNext LT Pro Bold" w:hAnsi="AvenirNext LT Pro Bold"/>
                <w:b/>
                <w:sz w:val="18"/>
                <w:szCs w:val="18"/>
              </w:rPr>
            </w:pPr>
          </w:p>
        </w:tc>
      </w:tr>
      <w:tr w:rsidR="00C65986" w:rsidRPr="00522107" w14:paraId="00D83D4A"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397A7E9" w14:textId="77777777" w:rsidR="00C65986" w:rsidRPr="00522107" w:rsidRDefault="00C65986" w:rsidP="00C65986">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HOLDING COMPANY</w:t>
            </w:r>
          </w:p>
        </w:tc>
        <w:tc>
          <w:tcPr>
            <w:tcW w:w="7718" w:type="dxa"/>
            <w:gridSpan w:val="2"/>
            <w:tcBorders>
              <w:left w:val="single" w:sz="12" w:space="0" w:color="auto"/>
              <w:bottom w:val="single" w:sz="12" w:space="0" w:color="auto"/>
            </w:tcBorders>
            <w:shd w:val="clear" w:color="auto" w:fill="FFFFFF" w:themeFill="background1"/>
          </w:tcPr>
          <w:p w14:paraId="3C115AE1" w14:textId="77777777" w:rsidR="00C65986" w:rsidRPr="00522107" w:rsidRDefault="00C65986" w:rsidP="00C65986">
            <w:pPr>
              <w:spacing w:before="120" w:after="120" w:line="240" w:lineRule="auto"/>
              <w:rPr>
                <w:rFonts w:ascii="AvenirNext LT Pro Bold" w:hAnsi="AvenirNext LT Pro Bold"/>
                <w:b/>
                <w:sz w:val="18"/>
                <w:szCs w:val="18"/>
              </w:rPr>
            </w:pPr>
          </w:p>
        </w:tc>
      </w:tr>
      <w:tr w:rsidR="00C65986" w:rsidRPr="00522107" w14:paraId="5D23E7F5" w14:textId="77777777" w:rsidTr="0005344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B3E14E" w14:textId="77777777" w:rsidR="00C65986" w:rsidRPr="000529FD" w:rsidRDefault="00C65986" w:rsidP="00C65986">
            <w:pPr>
              <w:spacing w:before="120" w:after="120" w:line="240" w:lineRule="auto"/>
              <w:rPr>
                <w:rFonts w:ascii="AvenirNext LT Pro Bold" w:hAnsi="AvenirNext LT Pro Bold" w:cs="Tahoma"/>
                <w:b/>
                <w:color w:val="auto"/>
                <w:szCs w:val="19"/>
              </w:rPr>
            </w:pPr>
            <w:r w:rsidRPr="000529FD">
              <w:rPr>
                <w:rFonts w:ascii="AvenirNext LT Pro Bold" w:hAnsi="AvenirNext LT Pro Bold" w:cs="Tahoma"/>
                <w:b/>
                <w:color w:val="auto"/>
                <w:szCs w:val="19"/>
              </w:rPr>
              <w:t>MAIN CONTACT</w:t>
            </w:r>
          </w:p>
          <w:p w14:paraId="49D72143" w14:textId="77777777" w:rsidR="00C65986" w:rsidRPr="00522107" w:rsidRDefault="00C65986" w:rsidP="00C65986">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t xml:space="preserve">This contact will be considered </w:t>
            </w:r>
            <w:r>
              <w:rPr>
                <w:rFonts w:ascii="AvenirNext LT Pro Bold" w:hAnsi="AvenirNext LT Pro Bold"/>
                <w:i/>
                <w:sz w:val="17"/>
                <w:szCs w:val="17"/>
              </w:rPr>
              <w:t>the main point of contact for the contributing company</w:t>
            </w:r>
            <w:r w:rsidRPr="00522107">
              <w:rPr>
                <w:rFonts w:ascii="AvenirNext LT Pro Bold" w:hAnsi="AvenirNext LT Pro Bold"/>
                <w:i/>
                <w:sz w:val="17"/>
                <w:szCs w:val="17"/>
              </w:rPr>
              <w:t>.  This contact will also be sent a congratulatory note if your entry is a finalist/winner, along with key information about celebrating your success.</w:t>
            </w:r>
            <w:r>
              <w:rPr>
                <w:rFonts w:ascii="AvenirNext LT Pro Bold" w:hAnsi="AvenirNext LT Pro Bold"/>
                <w:i/>
                <w:sz w:val="17"/>
                <w:szCs w:val="17"/>
              </w:rPr>
              <w:t xml:space="preserve">   </w:t>
            </w:r>
            <w:r w:rsidRPr="00522107">
              <w:rPr>
                <w:rFonts w:ascii="AvenirNext LT Pro Bold" w:hAnsi="AvenirNext LT Pro Bold"/>
                <w:i/>
                <w:sz w:val="17"/>
                <w:szCs w:val="17"/>
              </w:rPr>
              <w:t xml:space="preserve"> </w:t>
            </w:r>
            <w:r>
              <w:rPr>
                <w:rFonts w:ascii="AvenirNext LT Pro Bold" w:hAnsi="AvenirNext LT Pro Bold"/>
                <w:i/>
                <w:sz w:val="17"/>
                <w:szCs w:val="17"/>
              </w:rPr>
              <w:t>This name will not be listed publicly.</w:t>
            </w:r>
          </w:p>
        </w:tc>
      </w:tr>
      <w:tr w:rsidR="00C65986" w:rsidRPr="00522107" w14:paraId="53E3245C"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8680B7" w14:textId="77777777" w:rsidR="00C65986" w:rsidRPr="00522107" w:rsidRDefault="00C65986" w:rsidP="00C65986">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FULL NAME</w:t>
            </w:r>
          </w:p>
        </w:tc>
        <w:tc>
          <w:tcPr>
            <w:tcW w:w="7718" w:type="dxa"/>
            <w:gridSpan w:val="2"/>
            <w:tcBorders>
              <w:top w:val="single" w:sz="12" w:space="0" w:color="auto"/>
              <w:left w:val="single" w:sz="12" w:space="0" w:color="auto"/>
            </w:tcBorders>
            <w:shd w:val="clear" w:color="auto" w:fill="FFFFFF" w:themeFill="background1"/>
          </w:tcPr>
          <w:p w14:paraId="5404B6BC" w14:textId="77777777" w:rsidR="00C65986" w:rsidRPr="00522107" w:rsidRDefault="00C65986" w:rsidP="00C65986">
            <w:pPr>
              <w:spacing w:before="120" w:after="120" w:line="240" w:lineRule="auto"/>
              <w:rPr>
                <w:rFonts w:ascii="AvenirNext LT Pro Bold" w:hAnsi="AvenirNext LT Pro Bold"/>
                <w:b/>
                <w:sz w:val="18"/>
                <w:szCs w:val="18"/>
              </w:rPr>
            </w:pPr>
          </w:p>
        </w:tc>
      </w:tr>
      <w:tr w:rsidR="00C65986" w:rsidRPr="00522107" w14:paraId="649638E4"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F6C400" w14:textId="77777777" w:rsidR="00C65986" w:rsidRPr="00522107" w:rsidRDefault="00C65986" w:rsidP="00C65986">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JOB TITLE</w:t>
            </w:r>
          </w:p>
        </w:tc>
        <w:tc>
          <w:tcPr>
            <w:tcW w:w="7718" w:type="dxa"/>
            <w:gridSpan w:val="2"/>
            <w:tcBorders>
              <w:left w:val="single" w:sz="12" w:space="0" w:color="auto"/>
            </w:tcBorders>
            <w:shd w:val="clear" w:color="auto" w:fill="FFFFFF" w:themeFill="background1"/>
          </w:tcPr>
          <w:p w14:paraId="54CA0106" w14:textId="77777777" w:rsidR="00C65986" w:rsidRPr="00522107" w:rsidRDefault="00C65986" w:rsidP="00C65986">
            <w:pPr>
              <w:spacing w:before="120" w:after="120" w:line="240" w:lineRule="auto"/>
              <w:rPr>
                <w:rFonts w:ascii="AvenirNext LT Pro Bold" w:hAnsi="AvenirNext LT Pro Bold"/>
                <w:b/>
                <w:sz w:val="18"/>
                <w:szCs w:val="18"/>
              </w:rPr>
            </w:pPr>
          </w:p>
        </w:tc>
      </w:tr>
      <w:tr w:rsidR="00C65986" w:rsidRPr="00522107" w14:paraId="05CB4035"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2116A60" w14:textId="77777777" w:rsidR="00C65986" w:rsidRPr="00522107" w:rsidRDefault="00C65986" w:rsidP="00C65986">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EMAIL ADDRESS</w:t>
            </w:r>
          </w:p>
        </w:tc>
        <w:tc>
          <w:tcPr>
            <w:tcW w:w="7718" w:type="dxa"/>
            <w:gridSpan w:val="2"/>
            <w:tcBorders>
              <w:left w:val="single" w:sz="12" w:space="0" w:color="auto"/>
            </w:tcBorders>
            <w:shd w:val="clear" w:color="auto" w:fill="FFFFFF" w:themeFill="background1"/>
          </w:tcPr>
          <w:p w14:paraId="212AE621" w14:textId="77777777" w:rsidR="00C65986" w:rsidRPr="00522107" w:rsidRDefault="00C65986" w:rsidP="00C65986">
            <w:pPr>
              <w:spacing w:before="120" w:after="120" w:line="240" w:lineRule="auto"/>
              <w:rPr>
                <w:rFonts w:ascii="AvenirNext LT Pro Bold" w:hAnsi="AvenirNext LT Pro Bold"/>
                <w:b/>
                <w:sz w:val="18"/>
                <w:szCs w:val="18"/>
              </w:rPr>
            </w:pPr>
          </w:p>
        </w:tc>
      </w:tr>
      <w:tr w:rsidR="00C65986" w:rsidRPr="00522107" w14:paraId="631C7765" w14:textId="77777777" w:rsidTr="0005344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6AD7EA" w14:textId="77777777" w:rsidR="00C65986" w:rsidRPr="00522107" w:rsidRDefault="00C65986" w:rsidP="00C65986">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PHONE NUMBER</w:t>
            </w:r>
          </w:p>
        </w:tc>
        <w:tc>
          <w:tcPr>
            <w:tcW w:w="7718" w:type="dxa"/>
            <w:gridSpan w:val="2"/>
            <w:tcBorders>
              <w:left w:val="single" w:sz="12" w:space="0" w:color="auto"/>
              <w:bottom w:val="single" w:sz="12" w:space="0" w:color="auto"/>
            </w:tcBorders>
            <w:shd w:val="clear" w:color="auto" w:fill="FFFFFF" w:themeFill="background1"/>
          </w:tcPr>
          <w:p w14:paraId="5AEA21B8" w14:textId="77777777" w:rsidR="00C65986" w:rsidRPr="00522107" w:rsidRDefault="00C65986" w:rsidP="00C65986">
            <w:pPr>
              <w:spacing w:before="120" w:after="120" w:line="240" w:lineRule="auto"/>
              <w:rPr>
                <w:rFonts w:ascii="AvenirNext LT Pro Bold" w:hAnsi="AvenirNext LT Pro Bold"/>
                <w:b/>
                <w:sz w:val="18"/>
                <w:szCs w:val="18"/>
              </w:rPr>
            </w:pPr>
          </w:p>
        </w:tc>
      </w:tr>
    </w:tbl>
    <w:p w14:paraId="2D863255" w14:textId="09FC2A07" w:rsidR="00A324F7" w:rsidRPr="00522107" w:rsidRDefault="00A324F7" w:rsidP="00A324F7">
      <w:pPr>
        <w:pStyle w:val="MediumShading1-Accent11"/>
        <w:spacing w:before="120" w:after="120"/>
        <w:rPr>
          <w:rFonts w:ascii="AvenirNext LT Pro Bold" w:hAnsi="AvenirNext LT Pro Bold"/>
          <w:b/>
          <w:color w:val="auto"/>
          <w:sz w:val="19"/>
          <w:szCs w:val="19"/>
        </w:rPr>
      </w:pPr>
    </w:p>
    <w:tbl>
      <w:tblPr>
        <w:tblStyle w:val="TableGrid"/>
        <w:tblW w:w="0" w:type="auto"/>
        <w:tblLook w:val="04A0" w:firstRow="1" w:lastRow="0" w:firstColumn="1" w:lastColumn="0" w:noHBand="0" w:noVBand="1"/>
      </w:tblPr>
      <w:tblGrid>
        <w:gridCol w:w="1530"/>
        <w:gridCol w:w="3864"/>
        <w:gridCol w:w="1536"/>
        <w:gridCol w:w="3860"/>
      </w:tblGrid>
      <w:tr w:rsidR="00BA710F" w:rsidRPr="00522107" w14:paraId="58BE1409" w14:textId="77777777" w:rsidTr="00BA710F">
        <w:tc>
          <w:tcPr>
            <w:tcW w:w="10790" w:type="dxa"/>
            <w:gridSpan w:val="4"/>
            <w:tcBorders>
              <w:top w:val="nil"/>
              <w:left w:val="nil"/>
              <w:bottom w:val="nil"/>
              <w:right w:val="nil"/>
            </w:tcBorders>
            <w:shd w:val="clear" w:color="auto" w:fill="B4975A"/>
          </w:tcPr>
          <w:p w14:paraId="705F411F" w14:textId="77777777" w:rsidR="00BA710F" w:rsidRPr="00053447" w:rsidRDefault="00BA710F" w:rsidP="00BA710F">
            <w:pPr>
              <w:pStyle w:val="MediumShading1-Accent11"/>
              <w:spacing w:before="120" w:after="120"/>
              <w:rPr>
                <w:rFonts w:ascii="AvenirNext LT Pro Bold" w:hAnsi="AvenirNext LT Pro Bold"/>
                <w:b/>
                <w:color w:val="FFFFFF"/>
                <w:sz w:val="40"/>
                <w:szCs w:val="19"/>
              </w:rPr>
            </w:pPr>
            <w:r w:rsidRPr="00053447">
              <w:rPr>
                <w:rFonts w:ascii="AvenirNext LT Pro Bold" w:hAnsi="AvenirNext LT Pro Bold"/>
                <w:b/>
                <w:color w:val="FFFFFF"/>
                <w:sz w:val="40"/>
                <w:szCs w:val="19"/>
              </w:rPr>
              <w:lastRenderedPageBreak/>
              <w:t xml:space="preserve">INDIVIDUAL CREDITS </w:t>
            </w:r>
          </w:p>
          <w:p w14:paraId="1B20EA02" w14:textId="200CBFC5" w:rsidR="00BA710F" w:rsidRPr="00C65986" w:rsidRDefault="00BA710F" w:rsidP="00BA710F">
            <w:pPr>
              <w:spacing w:before="120" w:after="120" w:line="240" w:lineRule="auto"/>
              <w:rPr>
                <w:rFonts w:ascii="AvenirNext LT Pro Bold" w:hAnsi="AvenirNext LT Pro Bold"/>
                <w:color w:val="auto"/>
                <w:sz w:val="22"/>
                <w:szCs w:val="22"/>
              </w:rPr>
            </w:pPr>
            <w:r w:rsidRPr="00C65986">
              <w:rPr>
                <w:rFonts w:ascii="AvenirNext LT Pro Bold" w:hAnsi="AvenirNext LT Pro Bold"/>
                <w:color w:val="FFFFFF"/>
                <w:sz w:val="20"/>
                <w:szCs w:val="20"/>
              </w:rPr>
              <w:t xml:space="preserve">Each entry may credit up to ten primary individuals and thirty secondary individuals who contributed to the case.  These individuals must be </w:t>
            </w:r>
            <w:r w:rsidRPr="00C65986">
              <w:rPr>
                <w:rFonts w:ascii="AvenirNext LT Pro Bold" w:hAnsi="AvenirNext LT Pro Bold"/>
                <w:color w:val="FFFFFF"/>
                <w:sz w:val="20"/>
                <w:szCs w:val="20"/>
                <w:u w:val="single"/>
              </w:rPr>
              <w:t>current or former</w:t>
            </w:r>
            <w:r w:rsidRPr="00C65986">
              <w:rPr>
                <w:rFonts w:ascii="AvenirNext LT Pro Bold" w:hAnsi="AvenirNext LT Pro Bold"/>
                <w:color w:val="FFFFFF"/>
                <w:sz w:val="20"/>
                <w:szCs w:val="20"/>
              </w:rPr>
              <w:t xml:space="preserve"> team members of the credited companies.  </w:t>
            </w:r>
            <w:r w:rsidRPr="00C65986">
              <w:rPr>
                <w:rFonts w:ascii="AvenirNext LT Pro Bold" w:hAnsi="AvenirNext LT Pro Bold"/>
                <w:color w:val="FFFFFF"/>
                <w:sz w:val="20"/>
                <w:szCs w:val="20"/>
              </w:rPr>
              <w:br/>
            </w:r>
            <w:r w:rsidRPr="00C65986">
              <w:rPr>
                <w:rFonts w:ascii="AvenirNext LT Pro Bold" w:hAnsi="AvenirNext LT Pro Bold"/>
                <w:color w:val="FFFFFF"/>
                <w:sz w:val="20"/>
                <w:szCs w:val="20"/>
              </w:rPr>
              <w:br/>
              <w:t xml:space="preserve">Effie’s policy is to honor those credited at the time of entry if the case is a finalist or winner.  Therefore, you may not remove or replace individual credits after the entry has been submitted.  Additions will only be accepted on a </w:t>
            </w:r>
            <w:r w:rsidR="00D37A3A" w:rsidRPr="00C65986">
              <w:rPr>
                <w:rFonts w:ascii="AvenirNext LT Pro Bold" w:hAnsi="AvenirNext LT Pro Bold"/>
                <w:color w:val="FFFFFF"/>
                <w:sz w:val="20"/>
                <w:szCs w:val="20"/>
              </w:rPr>
              <w:t>case-by-case</w:t>
            </w:r>
            <w:r w:rsidRPr="00C65986">
              <w:rPr>
                <w:rFonts w:ascii="AvenirNext LT Pro Bold" w:hAnsi="AvenirNext LT Pro Bold"/>
                <w:color w:val="FFFFFF"/>
                <w:sz w:val="20"/>
                <w:szCs w:val="20"/>
              </w:rPr>
              <w:t xml:space="preserve"> basis and require a $350 fee.  No edits/additions will be accepted after </w:t>
            </w:r>
            <w:r w:rsidR="00D37A3A">
              <w:rPr>
                <w:rFonts w:ascii="AvenirNext LT Pro Bold" w:hAnsi="AvenirNext LT Pro Bold"/>
                <w:color w:val="FFFFFF"/>
                <w:sz w:val="20"/>
                <w:szCs w:val="20"/>
                <w:u w:val="single"/>
              </w:rPr>
              <w:t>September</w:t>
            </w:r>
            <w:r w:rsidR="00EC7A85">
              <w:rPr>
                <w:rFonts w:ascii="AvenirNext LT Pro Bold" w:hAnsi="AvenirNext LT Pro Bold"/>
                <w:color w:val="FFFFFF"/>
                <w:sz w:val="20"/>
                <w:szCs w:val="20"/>
                <w:u w:val="single"/>
              </w:rPr>
              <w:t xml:space="preserve"> </w:t>
            </w:r>
            <w:r w:rsidR="00D37A3A">
              <w:rPr>
                <w:rFonts w:ascii="AvenirNext LT Pro Bold" w:hAnsi="AvenirNext LT Pro Bold"/>
                <w:color w:val="FFFFFF"/>
                <w:sz w:val="20"/>
                <w:szCs w:val="20"/>
                <w:u w:val="single"/>
              </w:rPr>
              <w:t>29</w:t>
            </w:r>
            <w:r w:rsidRPr="00C65986">
              <w:rPr>
                <w:rFonts w:ascii="AvenirNext LT Pro Bold" w:hAnsi="AvenirNext LT Pro Bold"/>
                <w:color w:val="FFFFFF"/>
                <w:sz w:val="20"/>
                <w:szCs w:val="20"/>
                <w:u w:val="single"/>
              </w:rPr>
              <w:t>, 202</w:t>
            </w:r>
            <w:r w:rsidR="00D37A3A">
              <w:rPr>
                <w:rFonts w:ascii="AvenirNext LT Pro Bold" w:hAnsi="AvenirNext LT Pro Bold"/>
                <w:color w:val="FFFFFF"/>
                <w:sz w:val="20"/>
                <w:szCs w:val="20"/>
                <w:u w:val="single"/>
              </w:rPr>
              <w:t>2</w:t>
            </w:r>
            <w:r w:rsidRPr="00C65986">
              <w:rPr>
                <w:rFonts w:ascii="AvenirNext LT Pro Bold" w:hAnsi="AvenirNext LT Pro Bold"/>
                <w:color w:val="FFFFFF"/>
                <w:sz w:val="20"/>
                <w:szCs w:val="20"/>
                <w:u w:val="single"/>
              </w:rPr>
              <w:t>.</w:t>
            </w:r>
          </w:p>
        </w:tc>
      </w:tr>
      <w:tr w:rsidR="00BA710F" w:rsidRPr="00522107" w14:paraId="34209B1C" w14:textId="77777777" w:rsidTr="00053447">
        <w:tc>
          <w:tcPr>
            <w:tcW w:w="10790" w:type="dxa"/>
            <w:gridSpan w:val="4"/>
            <w:tcBorders>
              <w:top w:val="nil"/>
              <w:left w:val="nil"/>
              <w:bottom w:val="nil"/>
              <w:right w:val="nil"/>
            </w:tcBorders>
            <w:shd w:val="clear" w:color="auto" w:fill="auto"/>
          </w:tcPr>
          <w:p w14:paraId="7FE94C49" w14:textId="77777777" w:rsidR="00BA710F" w:rsidRPr="00522107" w:rsidRDefault="00BA710F" w:rsidP="00BA710F">
            <w:pPr>
              <w:spacing w:before="120" w:after="120" w:line="240" w:lineRule="auto"/>
              <w:rPr>
                <w:rFonts w:ascii="AvenirNext LT Pro Bold" w:hAnsi="AvenirNext LT Pro Bold"/>
                <w:b/>
                <w:color w:val="auto"/>
                <w:sz w:val="22"/>
                <w:szCs w:val="22"/>
              </w:rPr>
            </w:pPr>
          </w:p>
        </w:tc>
      </w:tr>
      <w:tr w:rsidR="00BA710F" w:rsidRPr="00522107" w14:paraId="55A1A039" w14:textId="77777777" w:rsidTr="00053447">
        <w:tc>
          <w:tcPr>
            <w:tcW w:w="10790" w:type="dxa"/>
            <w:gridSpan w:val="4"/>
            <w:tcBorders>
              <w:top w:val="nil"/>
              <w:left w:val="nil"/>
              <w:bottom w:val="nil"/>
              <w:right w:val="nil"/>
            </w:tcBorders>
            <w:shd w:val="clear" w:color="auto" w:fill="B4975A"/>
          </w:tcPr>
          <w:p w14:paraId="26EC2F7B" w14:textId="77777777" w:rsidR="00BA710F" w:rsidRPr="00053447" w:rsidRDefault="00BA710F" w:rsidP="00BA710F">
            <w:pPr>
              <w:spacing w:before="120" w:after="120" w:line="240" w:lineRule="auto"/>
              <w:rPr>
                <w:rFonts w:ascii="AvenirNext LT Pro Bold" w:hAnsi="AvenirNext LT Pro Bold"/>
                <w:b/>
                <w:color w:val="FFFFFF" w:themeColor="background1"/>
                <w:szCs w:val="22"/>
              </w:rPr>
            </w:pPr>
            <w:r w:rsidRPr="00053447">
              <w:rPr>
                <w:rFonts w:ascii="AvenirNext LT Pro Bold" w:hAnsi="AvenirNext LT Pro Bold"/>
                <w:b/>
                <w:color w:val="FFFFFF" w:themeColor="background1"/>
                <w:szCs w:val="22"/>
              </w:rPr>
              <w:t>PRIMARY INDIVIDUAL CREDITS</w:t>
            </w:r>
          </w:p>
          <w:p w14:paraId="747C0A3C" w14:textId="10C98CC9" w:rsidR="00BA710F" w:rsidRPr="00053447" w:rsidRDefault="00BA710F" w:rsidP="00BA710F">
            <w:pPr>
              <w:pStyle w:val="MediumShading1-Accent11"/>
              <w:spacing w:before="120" w:after="120"/>
              <w:rPr>
                <w:rFonts w:ascii="AvenirNext LT Pro Bold" w:hAnsi="AvenirNext LT Pro Bold"/>
                <w:b/>
                <w:color w:val="auto"/>
                <w:sz w:val="20"/>
                <w:szCs w:val="20"/>
              </w:rPr>
            </w:pPr>
            <w:r w:rsidRPr="00053447">
              <w:rPr>
                <w:rFonts w:ascii="AvenirNext LT Pro Bold" w:hAnsi="AvenirNext LT Pro Bold"/>
                <w:color w:val="FFFFFF" w:themeColor="background1"/>
                <w:sz w:val="20"/>
                <w:szCs w:val="20"/>
              </w:rPr>
              <w:t xml:space="preserve">Individuals appear in the </w:t>
            </w:r>
            <w:hyperlink r:id="rId50" w:history="1">
              <w:r w:rsidRPr="00053447">
                <w:rPr>
                  <w:rStyle w:val="Hyperlink"/>
                  <w:rFonts w:ascii="AvenirNext LT Pro Bold" w:hAnsi="AvenirNext LT Pro Bold"/>
                  <w:b/>
                  <w:bCs/>
                  <w:color w:val="FFFFFF" w:themeColor="background1"/>
                  <w:sz w:val="20"/>
                  <w:szCs w:val="20"/>
                  <w:u w:val="none"/>
                </w:rPr>
                <w:t>Case Database</w:t>
              </w:r>
            </w:hyperlink>
            <w:r w:rsidRPr="00053447">
              <w:rPr>
                <w:rFonts w:ascii="AvenirNext LT Pro Bold" w:hAnsi="AvenirNext LT Pro Bold"/>
                <w:color w:val="FFFFFF" w:themeColor="background1"/>
                <w:sz w:val="20"/>
                <w:szCs w:val="20"/>
              </w:rPr>
              <w:t>.  Credits must be current or former team members of the credited companies.  Maximum of 10 Primary Credits.</w:t>
            </w:r>
          </w:p>
        </w:tc>
      </w:tr>
      <w:tr w:rsidR="00BA710F" w:rsidRPr="00522107" w14:paraId="29CEE987" w14:textId="77777777" w:rsidTr="00053447">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49CBCA3C" w14:textId="086107E1" w:rsidR="00BA710F" w:rsidRPr="00053447" w:rsidRDefault="00BA710F" w:rsidP="00A324F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PRIMARY INDIVIDUAL CREDIT #1</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4A729BC6" w14:textId="634069A2" w:rsidR="00BA710F" w:rsidRPr="00053447" w:rsidRDefault="00BA710F" w:rsidP="00A324F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PRIMARY INDIVIDUAL CREDIT #2</w:t>
            </w:r>
          </w:p>
        </w:tc>
      </w:tr>
      <w:tr w:rsidR="00BA710F" w:rsidRPr="00522107" w14:paraId="731678C3" w14:textId="77777777" w:rsidTr="00053447">
        <w:tc>
          <w:tcPr>
            <w:tcW w:w="1530" w:type="dxa"/>
            <w:tcBorders>
              <w:top w:val="single" w:sz="12" w:space="0" w:color="auto"/>
              <w:left w:val="single" w:sz="12" w:space="0" w:color="auto"/>
              <w:bottom w:val="single" w:sz="12" w:space="0" w:color="auto"/>
              <w:right w:val="single" w:sz="12" w:space="0" w:color="auto"/>
            </w:tcBorders>
            <w:shd w:val="clear" w:color="auto" w:fill="auto"/>
          </w:tcPr>
          <w:p w14:paraId="01E1976B" w14:textId="16E7EE03"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3864" w:type="dxa"/>
            <w:tcBorders>
              <w:top w:val="nil"/>
              <w:left w:val="single" w:sz="12" w:space="0" w:color="auto"/>
              <w:bottom w:val="nil"/>
              <w:right w:val="single" w:sz="12" w:space="0" w:color="auto"/>
            </w:tcBorders>
            <w:shd w:val="clear" w:color="auto" w:fill="auto"/>
          </w:tcPr>
          <w:p w14:paraId="467AA043"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6963139D" w14:textId="5A895DE8"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3860" w:type="dxa"/>
            <w:tcBorders>
              <w:top w:val="nil"/>
              <w:left w:val="single" w:sz="12" w:space="0" w:color="auto"/>
              <w:bottom w:val="nil"/>
              <w:right w:val="nil"/>
            </w:tcBorders>
            <w:shd w:val="clear" w:color="auto" w:fill="auto"/>
          </w:tcPr>
          <w:p w14:paraId="18F466BF"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r>
      <w:tr w:rsidR="00BA710F" w:rsidRPr="00522107" w14:paraId="06259CF7" w14:textId="77777777" w:rsidTr="00053447">
        <w:tc>
          <w:tcPr>
            <w:tcW w:w="1530" w:type="dxa"/>
            <w:tcBorders>
              <w:top w:val="single" w:sz="12" w:space="0" w:color="auto"/>
              <w:left w:val="single" w:sz="12" w:space="0" w:color="auto"/>
              <w:bottom w:val="single" w:sz="12" w:space="0" w:color="auto"/>
              <w:right w:val="single" w:sz="12" w:space="0" w:color="auto"/>
            </w:tcBorders>
            <w:shd w:val="clear" w:color="auto" w:fill="auto"/>
          </w:tcPr>
          <w:p w14:paraId="4023C6B4" w14:textId="5AA2B54A"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3864" w:type="dxa"/>
            <w:tcBorders>
              <w:top w:val="nil"/>
              <w:left w:val="single" w:sz="12" w:space="0" w:color="auto"/>
              <w:bottom w:val="nil"/>
              <w:right w:val="single" w:sz="12" w:space="0" w:color="auto"/>
            </w:tcBorders>
            <w:shd w:val="clear" w:color="auto" w:fill="auto"/>
          </w:tcPr>
          <w:p w14:paraId="378AB697"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F8B9878" w14:textId="62E47C53"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3860" w:type="dxa"/>
            <w:tcBorders>
              <w:top w:val="nil"/>
              <w:left w:val="single" w:sz="12" w:space="0" w:color="auto"/>
              <w:bottom w:val="nil"/>
              <w:right w:val="nil"/>
            </w:tcBorders>
            <w:shd w:val="clear" w:color="auto" w:fill="auto"/>
          </w:tcPr>
          <w:p w14:paraId="096516BA"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r>
      <w:tr w:rsidR="00BA710F" w:rsidRPr="00522107" w14:paraId="3E539B63" w14:textId="77777777" w:rsidTr="00053447">
        <w:tc>
          <w:tcPr>
            <w:tcW w:w="1530" w:type="dxa"/>
            <w:tcBorders>
              <w:top w:val="single" w:sz="12" w:space="0" w:color="auto"/>
              <w:left w:val="single" w:sz="12" w:space="0" w:color="auto"/>
              <w:bottom w:val="single" w:sz="12" w:space="0" w:color="auto"/>
              <w:right w:val="single" w:sz="12" w:space="0" w:color="auto"/>
            </w:tcBorders>
            <w:shd w:val="clear" w:color="auto" w:fill="auto"/>
          </w:tcPr>
          <w:p w14:paraId="6C035677" w14:textId="2F11CDAC"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3864" w:type="dxa"/>
            <w:tcBorders>
              <w:top w:val="nil"/>
              <w:left w:val="single" w:sz="12" w:space="0" w:color="auto"/>
              <w:bottom w:val="nil"/>
              <w:right w:val="single" w:sz="12" w:space="0" w:color="auto"/>
            </w:tcBorders>
            <w:shd w:val="clear" w:color="auto" w:fill="auto"/>
          </w:tcPr>
          <w:p w14:paraId="57190FE9"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77844112" w14:textId="72825D55"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3860" w:type="dxa"/>
            <w:tcBorders>
              <w:top w:val="nil"/>
              <w:left w:val="single" w:sz="12" w:space="0" w:color="auto"/>
              <w:bottom w:val="nil"/>
              <w:right w:val="nil"/>
            </w:tcBorders>
            <w:shd w:val="clear" w:color="auto" w:fill="auto"/>
          </w:tcPr>
          <w:p w14:paraId="27C1512B"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r>
      <w:tr w:rsidR="00BA710F" w:rsidRPr="00522107" w14:paraId="278AFA8D" w14:textId="77777777" w:rsidTr="00053447">
        <w:tc>
          <w:tcPr>
            <w:tcW w:w="1530" w:type="dxa"/>
            <w:tcBorders>
              <w:top w:val="single" w:sz="12" w:space="0" w:color="auto"/>
              <w:left w:val="single" w:sz="12" w:space="0" w:color="auto"/>
              <w:bottom w:val="single" w:sz="12" w:space="0" w:color="auto"/>
              <w:right w:val="single" w:sz="12" w:space="0" w:color="auto"/>
            </w:tcBorders>
            <w:shd w:val="clear" w:color="auto" w:fill="auto"/>
          </w:tcPr>
          <w:p w14:paraId="287D0AB8" w14:textId="590C07A4"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3864" w:type="dxa"/>
            <w:tcBorders>
              <w:top w:val="nil"/>
              <w:left w:val="single" w:sz="12" w:space="0" w:color="auto"/>
              <w:bottom w:val="nil"/>
              <w:right w:val="single" w:sz="12" w:space="0" w:color="auto"/>
            </w:tcBorders>
            <w:shd w:val="clear" w:color="auto" w:fill="auto"/>
          </w:tcPr>
          <w:p w14:paraId="601101F1"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0784773C" w14:textId="0E437646"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3860" w:type="dxa"/>
            <w:tcBorders>
              <w:top w:val="nil"/>
              <w:left w:val="single" w:sz="12" w:space="0" w:color="auto"/>
              <w:bottom w:val="nil"/>
              <w:right w:val="nil"/>
            </w:tcBorders>
            <w:shd w:val="clear" w:color="auto" w:fill="auto"/>
          </w:tcPr>
          <w:p w14:paraId="7FDEF5DC"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r>
      <w:tr w:rsidR="00BA710F" w:rsidRPr="00522107" w14:paraId="64DD696A" w14:textId="77777777" w:rsidTr="00053447">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4E713999" w14:textId="7EC247CA" w:rsidR="00BA710F" w:rsidRPr="00053447" w:rsidRDefault="00BA710F" w:rsidP="00BA710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PRIMARY INDIVIDUAL CREDIT #3</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7A031F87" w14:textId="7DE4456F" w:rsidR="00BA710F" w:rsidRPr="00053447" w:rsidRDefault="00BA710F" w:rsidP="00BA710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PRIMARY INDIVIDUAL CREDIT #4</w:t>
            </w:r>
          </w:p>
        </w:tc>
      </w:tr>
      <w:tr w:rsidR="00BA710F" w:rsidRPr="00522107" w14:paraId="6FED6D36" w14:textId="77777777" w:rsidTr="00053447">
        <w:tc>
          <w:tcPr>
            <w:tcW w:w="1530" w:type="dxa"/>
            <w:tcBorders>
              <w:top w:val="single" w:sz="12" w:space="0" w:color="auto"/>
              <w:left w:val="single" w:sz="12" w:space="0" w:color="auto"/>
              <w:bottom w:val="single" w:sz="12" w:space="0" w:color="auto"/>
              <w:right w:val="single" w:sz="12" w:space="0" w:color="auto"/>
            </w:tcBorders>
            <w:shd w:val="clear" w:color="auto" w:fill="auto"/>
          </w:tcPr>
          <w:p w14:paraId="0DB89A03" w14:textId="0283B578"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3864" w:type="dxa"/>
            <w:tcBorders>
              <w:top w:val="nil"/>
              <w:left w:val="single" w:sz="12" w:space="0" w:color="auto"/>
              <w:bottom w:val="nil"/>
              <w:right w:val="single" w:sz="12" w:space="0" w:color="auto"/>
            </w:tcBorders>
            <w:shd w:val="clear" w:color="auto" w:fill="auto"/>
          </w:tcPr>
          <w:p w14:paraId="7DF929F2"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ACB2658" w14:textId="11D57205"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3860" w:type="dxa"/>
            <w:tcBorders>
              <w:top w:val="nil"/>
              <w:left w:val="single" w:sz="12" w:space="0" w:color="auto"/>
              <w:bottom w:val="nil"/>
              <w:right w:val="nil"/>
            </w:tcBorders>
            <w:shd w:val="clear" w:color="auto" w:fill="auto"/>
          </w:tcPr>
          <w:p w14:paraId="3E8ADA81"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r>
      <w:tr w:rsidR="00BA710F" w:rsidRPr="00522107" w14:paraId="2645E138" w14:textId="77777777" w:rsidTr="00053447">
        <w:tc>
          <w:tcPr>
            <w:tcW w:w="1530" w:type="dxa"/>
            <w:tcBorders>
              <w:top w:val="single" w:sz="12" w:space="0" w:color="auto"/>
              <w:left w:val="single" w:sz="12" w:space="0" w:color="auto"/>
              <w:bottom w:val="single" w:sz="12" w:space="0" w:color="auto"/>
              <w:right w:val="single" w:sz="12" w:space="0" w:color="auto"/>
            </w:tcBorders>
            <w:shd w:val="clear" w:color="auto" w:fill="auto"/>
          </w:tcPr>
          <w:p w14:paraId="2B64E77D" w14:textId="61DDF663"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3864" w:type="dxa"/>
            <w:tcBorders>
              <w:top w:val="nil"/>
              <w:left w:val="single" w:sz="12" w:space="0" w:color="auto"/>
              <w:bottom w:val="nil"/>
              <w:right w:val="single" w:sz="12" w:space="0" w:color="auto"/>
            </w:tcBorders>
            <w:shd w:val="clear" w:color="auto" w:fill="auto"/>
          </w:tcPr>
          <w:p w14:paraId="5911644D"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0B41B92A" w14:textId="1B421407"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3860" w:type="dxa"/>
            <w:tcBorders>
              <w:top w:val="nil"/>
              <w:left w:val="single" w:sz="12" w:space="0" w:color="auto"/>
              <w:bottom w:val="nil"/>
              <w:right w:val="nil"/>
            </w:tcBorders>
            <w:shd w:val="clear" w:color="auto" w:fill="auto"/>
          </w:tcPr>
          <w:p w14:paraId="736935E7"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r>
      <w:tr w:rsidR="00BA710F" w:rsidRPr="00522107" w14:paraId="262EADB9" w14:textId="77777777" w:rsidTr="00053447">
        <w:tc>
          <w:tcPr>
            <w:tcW w:w="1530" w:type="dxa"/>
            <w:tcBorders>
              <w:top w:val="single" w:sz="12" w:space="0" w:color="auto"/>
              <w:left w:val="single" w:sz="12" w:space="0" w:color="auto"/>
              <w:bottom w:val="single" w:sz="12" w:space="0" w:color="auto"/>
              <w:right w:val="single" w:sz="12" w:space="0" w:color="auto"/>
            </w:tcBorders>
            <w:shd w:val="clear" w:color="auto" w:fill="auto"/>
          </w:tcPr>
          <w:p w14:paraId="44D1B5F3" w14:textId="67CB59E9"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3864" w:type="dxa"/>
            <w:tcBorders>
              <w:top w:val="nil"/>
              <w:left w:val="single" w:sz="12" w:space="0" w:color="auto"/>
              <w:bottom w:val="nil"/>
              <w:right w:val="single" w:sz="12" w:space="0" w:color="auto"/>
            </w:tcBorders>
            <w:shd w:val="clear" w:color="auto" w:fill="auto"/>
          </w:tcPr>
          <w:p w14:paraId="3C3E0E2F"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3B2F1EC" w14:textId="7F453953"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3860" w:type="dxa"/>
            <w:tcBorders>
              <w:top w:val="nil"/>
              <w:left w:val="single" w:sz="12" w:space="0" w:color="auto"/>
              <w:bottom w:val="nil"/>
              <w:right w:val="nil"/>
            </w:tcBorders>
            <w:shd w:val="clear" w:color="auto" w:fill="auto"/>
          </w:tcPr>
          <w:p w14:paraId="72F7C432"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r>
      <w:tr w:rsidR="00BA710F" w:rsidRPr="00522107" w14:paraId="6C8DF315" w14:textId="77777777" w:rsidTr="00053447">
        <w:tc>
          <w:tcPr>
            <w:tcW w:w="1530" w:type="dxa"/>
            <w:tcBorders>
              <w:top w:val="single" w:sz="12" w:space="0" w:color="auto"/>
              <w:left w:val="single" w:sz="12" w:space="0" w:color="auto"/>
              <w:bottom w:val="single" w:sz="12" w:space="0" w:color="auto"/>
              <w:right w:val="single" w:sz="12" w:space="0" w:color="auto"/>
            </w:tcBorders>
            <w:shd w:val="clear" w:color="auto" w:fill="auto"/>
          </w:tcPr>
          <w:p w14:paraId="7265003D" w14:textId="1CB36C4F"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3864" w:type="dxa"/>
            <w:tcBorders>
              <w:top w:val="nil"/>
              <w:left w:val="single" w:sz="12" w:space="0" w:color="auto"/>
              <w:bottom w:val="nil"/>
              <w:right w:val="single" w:sz="12" w:space="0" w:color="auto"/>
            </w:tcBorders>
            <w:shd w:val="clear" w:color="auto" w:fill="auto"/>
          </w:tcPr>
          <w:p w14:paraId="27C71E5F"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1CE4DFE1" w14:textId="2A4ED9F5"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3860" w:type="dxa"/>
            <w:tcBorders>
              <w:top w:val="nil"/>
              <w:left w:val="single" w:sz="12" w:space="0" w:color="auto"/>
              <w:bottom w:val="nil"/>
              <w:right w:val="nil"/>
            </w:tcBorders>
            <w:shd w:val="clear" w:color="auto" w:fill="auto"/>
          </w:tcPr>
          <w:p w14:paraId="136D8B84"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r>
      <w:tr w:rsidR="00BA710F" w:rsidRPr="00522107" w14:paraId="4199AE28" w14:textId="77777777" w:rsidTr="00053447">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0D501B6C" w14:textId="372A4BB5" w:rsidR="00BA710F" w:rsidRPr="00522107" w:rsidRDefault="00BA710F" w:rsidP="00BA710F">
            <w:pPr>
              <w:pStyle w:val="MediumShading1-Accent11"/>
              <w:spacing w:before="120" w:after="120"/>
              <w:rPr>
                <w:rFonts w:ascii="AvenirNext LT Pro Bold" w:hAnsi="AvenirNext LT Pro Bold"/>
                <w:b/>
                <w:color w:val="auto"/>
                <w:sz w:val="19"/>
                <w:szCs w:val="19"/>
              </w:rPr>
            </w:pPr>
            <w:r w:rsidRPr="00053447">
              <w:rPr>
                <w:rFonts w:ascii="AvenirNext LT Pro Bold" w:hAnsi="AvenirNext LT Pro Bold"/>
                <w:b/>
                <w:color w:val="auto"/>
                <w:szCs w:val="19"/>
              </w:rPr>
              <w:t>PRIMARY INDIVIDUAL CREDIT #5</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793D5959" w14:textId="04250373" w:rsidR="00BA710F" w:rsidRPr="00522107" w:rsidRDefault="00BA710F" w:rsidP="00BA710F">
            <w:pPr>
              <w:pStyle w:val="MediumShading1-Accent11"/>
              <w:spacing w:before="120" w:after="120"/>
              <w:rPr>
                <w:rFonts w:ascii="AvenirNext LT Pro Bold" w:hAnsi="AvenirNext LT Pro Bold"/>
                <w:b/>
                <w:color w:val="auto"/>
                <w:sz w:val="19"/>
                <w:szCs w:val="19"/>
              </w:rPr>
            </w:pPr>
            <w:r w:rsidRPr="00053447">
              <w:rPr>
                <w:rFonts w:ascii="AvenirNext LT Pro Bold" w:hAnsi="AvenirNext LT Pro Bold"/>
                <w:b/>
                <w:color w:val="auto"/>
                <w:szCs w:val="19"/>
              </w:rPr>
              <w:t>PRIMARY INDIVIDUAL CREDIT #6</w:t>
            </w:r>
          </w:p>
        </w:tc>
      </w:tr>
      <w:tr w:rsidR="00BA710F" w:rsidRPr="00522107" w14:paraId="37AC6A64" w14:textId="77777777" w:rsidTr="00053447">
        <w:tc>
          <w:tcPr>
            <w:tcW w:w="1530" w:type="dxa"/>
            <w:tcBorders>
              <w:top w:val="single" w:sz="12" w:space="0" w:color="auto"/>
              <w:left w:val="single" w:sz="12" w:space="0" w:color="auto"/>
              <w:bottom w:val="single" w:sz="12" w:space="0" w:color="auto"/>
              <w:right w:val="single" w:sz="12" w:space="0" w:color="auto"/>
            </w:tcBorders>
            <w:shd w:val="clear" w:color="auto" w:fill="auto"/>
          </w:tcPr>
          <w:p w14:paraId="6C0D0C2C" w14:textId="6C7A5DC9"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3864" w:type="dxa"/>
            <w:tcBorders>
              <w:top w:val="nil"/>
              <w:left w:val="single" w:sz="12" w:space="0" w:color="auto"/>
              <w:bottom w:val="nil"/>
              <w:right w:val="single" w:sz="12" w:space="0" w:color="auto"/>
            </w:tcBorders>
            <w:shd w:val="clear" w:color="auto" w:fill="auto"/>
          </w:tcPr>
          <w:p w14:paraId="4B98E859"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4167B9E" w14:textId="2D6CD198"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3860" w:type="dxa"/>
            <w:tcBorders>
              <w:top w:val="nil"/>
              <w:left w:val="single" w:sz="12" w:space="0" w:color="auto"/>
              <w:bottom w:val="nil"/>
              <w:right w:val="nil"/>
            </w:tcBorders>
            <w:shd w:val="clear" w:color="auto" w:fill="auto"/>
          </w:tcPr>
          <w:p w14:paraId="2D913BB5"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r>
      <w:tr w:rsidR="00BA710F" w:rsidRPr="00522107" w14:paraId="34B3ED79" w14:textId="77777777" w:rsidTr="00053447">
        <w:tc>
          <w:tcPr>
            <w:tcW w:w="1530" w:type="dxa"/>
            <w:tcBorders>
              <w:top w:val="single" w:sz="12" w:space="0" w:color="auto"/>
              <w:left w:val="single" w:sz="12" w:space="0" w:color="auto"/>
              <w:bottom w:val="single" w:sz="12" w:space="0" w:color="auto"/>
              <w:right w:val="single" w:sz="12" w:space="0" w:color="auto"/>
            </w:tcBorders>
            <w:shd w:val="clear" w:color="auto" w:fill="auto"/>
          </w:tcPr>
          <w:p w14:paraId="5374B78C" w14:textId="75A9F7A5"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3864" w:type="dxa"/>
            <w:tcBorders>
              <w:top w:val="nil"/>
              <w:left w:val="single" w:sz="12" w:space="0" w:color="auto"/>
              <w:bottom w:val="nil"/>
              <w:right w:val="single" w:sz="12" w:space="0" w:color="auto"/>
            </w:tcBorders>
            <w:shd w:val="clear" w:color="auto" w:fill="auto"/>
          </w:tcPr>
          <w:p w14:paraId="3FB259D0"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82C663E" w14:textId="148E7A18"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3860" w:type="dxa"/>
            <w:tcBorders>
              <w:top w:val="nil"/>
              <w:left w:val="single" w:sz="12" w:space="0" w:color="auto"/>
              <w:bottom w:val="nil"/>
              <w:right w:val="nil"/>
            </w:tcBorders>
            <w:shd w:val="clear" w:color="auto" w:fill="auto"/>
          </w:tcPr>
          <w:p w14:paraId="1A5B1EA9"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r>
      <w:tr w:rsidR="00BA710F" w:rsidRPr="00522107" w14:paraId="459A1CEB" w14:textId="77777777" w:rsidTr="00053447">
        <w:tc>
          <w:tcPr>
            <w:tcW w:w="1530" w:type="dxa"/>
            <w:tcBorders>
              <w:top w:val="single" w:sz="12" w:space="0" w:color="auto"/>
              <w:left w:val="single" w:sz="12" w:space="0" w:color="auto"/>
              <w:bottom w:val="single" w:sz="12" w:space="0" w:color="auto"/>
              <w:right w:val="single" w:sz="12" w:space="0" w:color="auto"/>
            </w:tcBorders>
            <w:shd w:val="clear" w:color="auto" w:fill="auto"/>
          </w:tcPr>
          <w:p w14:paraId="3869AB74" w14:textId="445434E5"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3864" w:type="dxa"/>
            <w:tcBorders>
              <w:top w:val="nil"/>
              <w:left w:val="single" w:sz="12" w:space="0" w:color="auto"/>
              <w:bottom w:val="nil"/>
              <w:right w:val="single" w:sz="12" w:space="0" w:color="auto"/>
            </w:tcBorders>
            <w:shd w:val="clear" w:color="auto" w:fill="auto"/>
          </w:tcPr>
          <w:p w14:paraId="48E355F6"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4658985" w14:textId="6D7E00A4"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3860" w:type="dxa"/>
            <w:tcBorders>
              <w:top w:val="nil"/>
              <w:left w:val="single" w:sz="12" w:space="0" w:color="auto"/>
              <w:bottom w:val="nil"/>
              <w:right w:val="nil"/>
            </w:tcBorders>
            <w:shd w:val="clear" w:color="auto" w:fill="auto"/>
          </w:tcPr>
          <w:p w14:paraId="56599446"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r>
      <w:tr w:rsidR="00BA710F" w:rsidRPr="00522107" w14:paraId="62366A26" w14:textId="77777777" w:rsidTr="00053447">
        <w:tc>
          <w:tcPr>
            <w:tcW w:w="1530" w:type="dxa"/>
            <w:tcBorders>
              <w:top w:val="single" w:sz="12" w:space="0" w:color="auto"/>
              <w:left w:val="single" w:sz="12" w:space="0" w:color="auto"/>
              <w:bottom w:val="single" w:sz="12" w:space="0" w:color="auto"/>
              <w:right w:val="single" w:sz="12" w:space="0" w:color="auto"/>
            </w:tcBorders>
            <w:shd w:val="clear" w:color="auto" w:fill="auto"/>
          </w:tcPr>
          <w:p w14:paraId="477031C8" w14:textId="5C931788"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3864" w:type="dxa"/>
            <w:tcBorders>
              <w:top w:val="nil"/>
              <w:left w:val="single" w:sz="12" w:space="0" w:color="auto"/>
              <w:bottom w:val="nil"/>
              <w:right w:val="single" w:sz="12" w:space="0" w:color="auto"/>
            </w:tcBorders>
            <w:shd w:val="clear" w:color="auto" w:fill="auto"/>
          </w:tcPr>
          <w:p w14:paraId="3632911C"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CF5B5A3" w14:textId="11FAB38C"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3860" w:type="dxa"/>
            <w:tcBorders>
              <w:top w:val="nil"/>
              <w:left w:val="single" w:sz="12" w:space="0" w:color="auto"/>
              <w:bottom w:val="nil"/>
              <w:right w:val="nil"/>
            </w:tcBorders>
            <w:shd w:val="clear" w:color="auto" w:fill="auto"/>
          </w:tcPr>
          <w:p w14:paraId="09461F96"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r>
      <w:tr w:rsidR="00BA710F" w:rsidRPr="00522107" w14:paraId="2E596754" w14:textId="77777777" w:rsidTr="00053447">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46CB60CA" w14:textId="20255C6A" w:rsidR="00BA710F" w:rsidRPr="00522107" w:rsidRDefault="00BA710F" w:rsidP="00BA710F">
            <w:pPr>
              <w:pStyle w:val="MediumShading1-Accent11"/>
              <w:spacing w:before="120" w:after="120"/>
              <w:rPr>
                <w:rFonts w:ascii="AvenirNext LT Pro Bold" w:hAnsi="AvenirNext LT Pro Bold"/>
                <w:b/>
                <w:color w:val="auto"/>
                <w:sz w:val="19"/>
                <w:szCs w:val="19"/>
              </w:rPr>
            </w:pPr>
            <w:r w:rsidRPr="00053447">
              <w:rPr>
                <w:rFonts w:ascii="AvenirNext LT Pro Bold" w:hAnsi="AvenirNext LT Pro Bold"/>
                <w:b/>
                <w:color w:val="auto"/>
                <w:szCs w:val="19"/>
              </w:rPr>
              <w:t>PRIMARY INDIVIDUAL CREDIT #7</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3E3264FF" w14:textId="73409FF0" w:rsidR="00BA710F" w:rsidRPr="00522107" w:rsidRDefault="00BA710F" w:rsidP="00BA710F">
            <w:pPr>
              <w:pStyle w:val="MediumShading1-Accent11"/>
              <w:spacing w:before="120" w:after="120"/>
              <w:rPr>
                <w:rFonts w:ascii="AvenirNext LT Pro Bold" w:hAnsi="AvenirNext LT Pro Bold"/>
                <w:b/>
                <w:color w:val="auto"/>
                <w:sz w:val="19"/>
                <w:szCs w:val="19"/>
              </w:rPr>
            </w:pPr>
            <w:r w:rsidRPr="00053447">
              <w:rPr>
                <w:rFonts w:ascii="AvenirNext LT Pro Bold" w:hAnsi="AvenirNext LT Pro Bold"/>
                <w:b/>
                <w:color w:val="auto"/>
                <w:szCs w:val="19"/>
              </w:rPr>
              <w:t>PRIMARY INDIVIDUAL CREDIT #8</w:t>
            </w:r>
          </w:p>
        </w:tc>
      </w:tr>
      <w:tr w:rsidR="00BA710F" w:rsidRPr="00522107" w14:paraId="663687A9" w14:textId="77777777" w:rsidTr="00053447">
        <w:tc>
          <w:tcPr>
            <w:tcW w:w="1530" w:type="dxa"/>
            <w:tcBorders>
              <w:top w:val="single" w:sz="12" w:space="0" w:color="auto"/>
              <w:left w:val="single" w:sz="12" w:space="0" w:color="auto"/>
              <w:bottom w:val="single" w:sz="12" w:space="0" w:color="auto"/>
              <w:right w:val="single" w:sz="12" w:space="0" w:color="auto"/>
            </w:tcBorders>
            <w:shd w:val="clear" w:color="auto" w:fill="auto"/>
          </w:tcPr>
          <w:p w14:paraId="4DEEC2D9" w14:textId="54FF4352"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3864" w:type="dxa"/>
            <w:tcBorders>
              <w:top w:val="nil"/>
              <w:left w:val="single" w:sz="12" w:space="0" w:color="auto"/>
              <w:bottom w:val="nil"/>
              <w:right w:val="single" w:sz="12" w:space="0" w:color="auto"/>
            </w:tcBorders>
            <w:shd w:val="clear" w:color="auto" w:fill="auto"/>
          </w:tcPr>
          <w:p w14:paraId="5BB5DED0"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6B31C58D" w14:textId="5FC69454"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3860" w:type="dxa"/>
            <w:tcBorders>
              <w:top w:val="nil"/>
              <w:left w:val="single" w:sz="12" w:space="0" w:color="auto"/>
              <w:bottom w:val="nil"/>
              <w:right w:val="nil"/>
            </w:tcBorders>
            <w:shd w:val="clear" w:color="auto" w:fill="auto"/>
          </w:tcPr>
          <w:p w14:paraId="6F7492F4"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r>
      <w:tr w:rsidR="00BA710F" w:rsidRPr="00522107" w14:paraId="35680743" w14:textId="77777777" w:rsidTr="00053447">
        <w:tc>
          <w:tcPr>
            <w:tcW w:w="1530" w:type="dxa"/>
            <w:tcBorders>
              <w:top w:val="single" w:sz="12" w:space="0" w:color="auto"/>
              <w:left w:val="single" w:sz="12" w:space="0" w:color="auto"/>
              <w:bottom w:val="single" w:sz="12" w:space="0" w:color="auto"/>
              <w:right w:val="single" w:sz="12" w:space="0" w:color="auto"/>
            </w:tcBorders>
            <w:shd w:val="clear" w:color="auto" w:fill="auto"/>
          </w:tcPr>
          <w:p w14:paraId="059E3CD7" w14:textId="72EB6B48"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3864" w:type="dxa"/>
            <w:tcBorders>
              <w:top w:val="nil"/>
              <w:left w:val="single" w:sz="12" w:space="0" w:color="auto"/>
              <w:bottom w:val="nil"/>
              <w:right w:val="single" w:sz="12" w:space="0" w:color="auto"/>
            </w:tcBorders>
            <w:shd w:val="clear" w:color="auto" w:fill="auto"/>
          </w:tcPr>
          <w:p w14:paraId="2290B0D7"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3DCEC71" w14:textId="4C7F901B"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3860" w:type="dxa"/>
            <w:tcBorders>
              <w:top w:val="nil"/>
              <w:left w:val="single" w:sz="12" w:space="0" w:color="auto"/>
              <w:bottom w:val="nil"/>
              <w:right w:val="nil"/>
            </w:tcBorders>
            <w:shd w:val="clear" w:color="auto" w:fill="auto"/>
          </w:tcPr>
          <w:p w14:paraId="6D6777B3" w14:textId="2F87D72B" w:rsidR="00BA710F" w:rsidRPr="00053447" w:rsidRDefault="00BA710F" w:rsidP="00BA710F">
            <w:pPr>
              <w:pStyle w:val="MediumShading1-Accent11"/>
              <w:spacing w:before="120" w:after="120"/>
              <w:rPr>
                <w:rFonts w:ascii="AvenirNext LT Pro Bold" w:hAnsi="AvenirNext LT Pro Bold"/>
                <w:color w:val="auto"/>
                <w:sz w:val="19"/>
                <w:szCs w:val="19"/>
              </w:rPr>
            </w:pPr>
          </w:p>
        </w:tc>
      </w:tr>
      <w:tr w:rsidR="00BA710F" w:rsidRPr="00522107" w14:paraId="195845FC" w14:textId="77777777" w:rsidTr="00053447">
        <w:tc>
          <w:tcPr>
            <w:tcW w:w="1530" w:type="dxa"/>
            <w:tcBorders>
              <w:top w:val="single" w:sz="12" w:space="0" w:color="auto"/>
              <w:left w:val="single" w:sz="12" w:space="0" w:color="auto"/>
              <w:bottom w:val="single" w:sz="12" w:space="0" w:color="auto"/>
              <w:right w:val="single" w:sz="12" w:space="0" w:color="auto"/>
            </w:tcBorders>
            <w:shd w:val="clear" w:color="auto" w:fill="auto"/>
          </w:tcPr>
          <w:p w14:paraId="2716EA72" w14:textId="6A818373"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3864" w:type="dxa"/>
            <w:tcBorders>
              <w:top w:val="nil"/>
              <w:left w:val="single" w:sz="12" w:space="0" w:color="auto"/>
              <w:bottom w:val="nil"/>
              <w:right w:val="single" w:sz="12" w:space="0" w:color="auto"/>
            </w:tcBorders>
            <w:shd w:val="clear" w:color="auto" w:fill="auto"/>
          </w:tcPr>
          <w:p w14:paraId="352CE3FE"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1633532E" w14:textId="059CC7BF"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3860" w:type="dxa"/>
            <w:tcBorders>
              <w:top w:val="nil"/>
              <w:left w:val="single" w:sz="12" w:space="0" w:color="auto"/>
              <w:bottom w:val="nil"/>
              <w:right w:val="nil"/>
            </w:tcBorders>
            <w:shd w:val="clear" w:color="auto" w:fill="auto"/>
          </w:tcPr>
          <w:p w14:paraId="4A0ABF43"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r>
      <w:tr w:rsidR="00BA710F" w:rsidRPr="00522107" w14:paraId="247BFBD1" w14:textId="77777777" w:rsidTr="00053447">
        <w:tc>
          <w:tcPr>
            <w:tcW w:w="1530" w:type="dxa"/>
            <w:tcBorders>
              <w:top w:val="single" w:sz="12" w:space="0" w:color="auto"/>
              <w:left w:val="single" w:sz="12" w:space="0" w:color="auto"/>
              <w:bottom w:val="single" w:sz="12" w:space="0" w:color="auto"/>
              <w:right w:val="single" w:sz="12" w:space="0" w:color="auto"/>
            </w:tcBorders>
            <w:shd w:val="clear" w:color="auto" w:fill="auto"/>
          </w:tcPr>
          <w:p w14:paraId="702A6768" w14:textId="43783E11"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3864" w:type="dxa"/>
            <w:tcBorders>
              <w:top w:val="nil"/>
              <w:left w:val="single" w:sz="12" w:space="0" w:color="auto"/>
              <w:bottom w:val="nil"/>
              <w:right w:val="single" w:sz="12" w:space="0" w:color="auto"/>
            </w:tcBorders>
            <w:shd w:val="clear" w:color="auto" w:fill="auto"/>
          </w:tcPr>
          <w:p w14:paraId="25CDFB97"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6A399E9A" w14:textId="76F1F467"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3860" w:type="dxa"/>
            <w:tcBorders>
              <w:top w:val="nil"/>
              <w:left w:val="single" w:sz="12" w:space="0" w:color="auto"/>
              <w:bottom w:val="nil"/>
              <w:right w:val="nil"/>
            </w:tcBorders>
            <w:shd w:val="clear" w:color="auto" w:fill="auto"/>
          </w:tcPr>
          <w:p w14:paraId="3F86767A"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r>
      <w:tr w:rsidR="00BA710F" w:rsidRPr="00522107" w14:paraId="7091C34A" w14:textId="77777777" w:rsidTr="00053447">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20BD8B9A" w14:textId="3C41BAF7" w:rsidR="00BA710F" w:rsidRPr="00522107" w:rsidRDefault="00BA710F" w:rsidP="00BA710F">
            <w:pPr>
              <w:pStyle w:val="MediumShading1-Accent11"/>
              <w:spacing w:before="120" w:after="120"/>
              <w:rPr>
                <w:rFonts w:ascii="AvenirNext LT Pro Bold" w:hAnsi="AvenirNext LT Pro Bold"/>
                <w:b/>
                <w:color w:val="auto"/>
                <w:sz w:val="19"/>
                <w:szCs w:val="19"/>
              </w:rPr>
            </w:pPr>
            <w:r w:rsidRPr="00053447">
              <w:rPr>
                <w:rFonts w:ascii="AvenirNext LT Pro Bold" w:hAnsi="AvenirNext LT Pro Bold"/>
                <w:b/>
                <w:color w:val="auto"/>
                <w:szCs w:val="19"/>
              </w:rPr>
              <w:lastRenderedPageBreak/>
              <w:t>PRIMARY INDIVIDUAL CREDIT #9</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24086184" w14:textId="4ABBA10D" w:rsidR="00BA710F" w:rsidRPr="00522107" w:rsidRDefault="00BA710F" w:rsidP="00BA710F">
            <w:pPr>
              <w:pStyle w:val="MediumShading1-Accent11"/>
              <w:spacing w:before="120" w:after="120"/>
              <w:rPr>
                <w:rFonts w:ascii="AvenirNext LT Pro Bold" w:hAnsi="AvenirNext LT Pro Bold"/>
                <w:b/>
                <w:color w:val="auto"/>
                <w:sz w:val="19"/>
                <w:szCs w:val="19"/>
              </w:rPr>
            </w:pPr>
            <w:r w:rsidRPr="00053447">
              <w:rPr>
                <w:rFonts w:ascii="AvenirNext LT Pro Bold" w:hAnsi="AvenirNext LT Pro Bold"/>
                <w:b/>
                <w:color w:val="auto"/>
                <w:szCs w:val="19"/>
              </w:rPr>
              <w:t>PRIMARY INDIVIDUAL CREDIT #10</w:t>
            </w:r>
          </w:p>
        </w:tc>
      </w:tr>
      <w:tr w:rsidR="00BA710F" w:rsidRPr="00522107" w14:paraId="54B802C8" w14:textId="77777777" w:rsidTr="00053447">
        <w:tc>
          <w:tcPr>
            <w:tcW w:w="1530" w:type="dxa"/>
            <w:tcBorders>
              <w:top w:val="single" w:sz="12" w:space="0" w:color="auto"/>
              <w:left w:val="single" w:sz="12" w:space="0" w:color="auto"/>
              <w:bottom w:val="single" w:sz="12" w:space="0" w:color="auto"/>
              <w:right w:val="single" w:sz="12" w:space="0" w:color="auto"/>
            </w:tcBorders>
            <w:shd w:val="clear" w:color="auto" w:fill="auto"/>
          </w:tcPr>
          <w:p w14:paraId="478AE0BB" w14:textId="324F877A"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3864" w:type="dxa"/>
            <w:tcBorders>
              <w:top w:val="nil"/>
              <w:left w:val="single" w:sz="12" w:space="0" w:color="auto"/>
              <w:bottom w:val="nil"/>
              <w:right w:val="single" w:sz="12" w:space="0" w:color="auto"/>
            </w:tcBorders>
            <w:shd w:val="clear" w:color="auto" w:fill="auto"/>
          </w:tcPr>
          <w:p w14:paraId="35DC42D8"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DFD3B4C" w14:textId="300D1E7A"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3860" w:type="dxa"/>
            <w:tcBorders>
              <w:top w:val="nil"/>
              <w:left w:val="single" w:sz="12" w:space="0" w:color="auto"/>
              <w:bottom w:val="nil"/>
              <w:right w:val="nil"/>
            </w:tcBorders>
            <w:shd w:val="clear" w:color="auto" w:fill="auto"/>
          </w:tcPr>
          <w:p w14:paraId="56D8C2DA"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r>
      <w:tr w:rsidR="00BA710F" w:rsidRPr="00522107" w14:paraId="463A68F1" w14:textId="77777777" w:rsidTr="00053447">
        <w:tc>
          <w:tcPr>
            <w:tcW w:w="1530" w:type="dxa"/>
            <w:tcBorders>
              <w:top w:val="single" w:sz="12" w:space="0" w:color="auto"/>
              <w:left w:val="single" w:sz="12" w:space="0" w:color="auto"/>
              <w:bottom w:val="single" w:sz="12" w:space="0" w:color="auto"/>
              <w:right w:val="single" w:sz="12" w:space="0" w:color="auto"/>
            </w:tcBorders>
            <w:shd w:val="clear" w:color="auto" w:fill="auto"/>
          </w:tcPr>
          <w:p w14:paraId="36BE1E99" w14:textId="49D8C59C"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3864" w:type="dxa"/>
            <w:tcBorders>
              <w:top w:val="nil"/>
              <w:left w:val="single" w:sz="12" w:space="0" w:color="auto"/>
              <w:bottom w:val="nil"/>
              <w:right w:val="single" w:sz="12" w:space="0" w:color="auto"/>
            </w:tcBorders>
            <w:shd w:val="clear" w:color="auto" w:fill="auto"/>
          </w:tcPr>
          <w:p w14:paraId="36A89F69"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7DF85216" w14:textId="1C21C645"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3860" w:type="dxa"/>
            <w:tcBorders>
              <w:top w:val="nil"/>
              <w:left w:val="single" w:sz="12" w:space="0" w:color="auto"/>
              <w:bottom w:val="nil"/>
              <w:right w:val="nil"/>
            </w:tcBorders>
            <w:shd w:val="clear" w:color="auto" w:fill="auto"/>
          </w:tcPr>
          <w:p w14:paraId="3A72191E"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r>
      <w:tr w:rsidR="00BA710F" w:rsidRPr="00522107" w14:paraId="393B925D" w14:textId="77777777" w:rsidTr="00053447">
        <w:tc>
          <w:tcPr>
            <w:tcW w:w="1530" w:type="dxa"/>
            <w:tcBorders>
              <w:top w:val="single" w:sz="12" w:space="0" w:color="auto"/>
              <w:left w:val="single" w:sz="12" w:space="0" w:color="auto"/>
              <w:bottom w:val="single" w:sz="12" w:space="0" w:color="auto"/>
              <w:right w:val="single" w:sz="12" w:space="0" w:color="auto"/>
            </w:tcBorders>
            <w:shd w:val="clear" w:color="auto" w:fill="auto"/>
          </w:tcPr>
          <w:p w14:paraId="042D45D6" w14:textId="3D6AC623"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3864" w:type="dxa"/>
            <w:tcBorders>
              <w:top w:val="nil"/>
              <w:left w:val="single" w:sz="12" w:space="0" w:color="auto"/>
              <w:bottom w:val="nil"/>
              <w:right w:val="single" w:sz="12" w:space="0" w:color="auto"/>
            </w:tcBorders>
            <w:shd w:val="clear" w:color="auto" w:fill="auto"/>
          </w:tcPr>
          <w:p w14:paraId="57DCCD3A"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CBA0389" w14:textId="44400A13"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3860" w:type="dxa"/>
            <w:tcBorders>
              <w:top w:val="nil"/>
              <w:left w:val="single" w:sz="12" w:space="0" w:color="auto"/>
              <w:bottom w:val="nil"/>
              <w:right w:val="nil"/>
            </w:tcBorders>
            <w:shd w:val="clear" w:color="auto" w:fill="auto"/>
          </w:tcPr>
          <w:p w14:paraId="172673F7"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r>
      <w:tr w:rsidR="00BA710F" w:rsidRPr="00522107" w14:paraId="6B3A625B" w14:textId="77777777" w:rsidTr="00053447">
        <w:tc>
          <w:tcPr>
            <w:tcW w:w="1530" w:type="dxa"/>
            <w:tcBorders>
              <w:top w:val="single" w:sz="12" w:space="0" w:color="auto"/>
              <w:left w:val="single" w:sz="12" w:space="0" w:color="auto"/>
              <w:bottom w:val="single" w:sz="12" w:space="0" w:color="auto"/>
              <w:right w:val="single" w:sz="12" w:space="0" w:color="auto"/>
            </w:tcBorders>
            <w:shd w:val="clear" w:color="auto" w:fill="auto"/>
          </w:tcPr>
          <w:p w14:paraId="5EBC9711" w14:textId="39DC335F"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3864" w:type="dxa"/>
            <w:tcBorders>
              <w:top w:val="nil"/>
              <w:left w:val="single" w:sz="12" w:space="0" w:color="auto"/>
              <w:bottom w:val="nil"/>
              <w:right w:val="single" w:sz="12" w:space="0" w:color="auto"/>
            </w:tcBorders>
            <w:shd w:val="clear" w:color="auto" w:fill="auto"/>
          </w:tcPr>
          <w:p w14:paraId="03FC5360"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02174872" w14:textId="4FAB9628" w:rsidR="00BA710F" w:rsidRPr="00522107" w:rsidRDefault="00BA710F" w:rsidP="00BA710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3860" w:type="dxa"/>
            <w:tcBorders>
              <w:top w:val="nil"/>
              <w:left w:val="single" w:sz="12" w:space="0" w:color="auto"/>
              <w:bottom w:val="nil"/>
              <w:right w:val="nil"/>
            </w:tcBorders>
            <w:shd w:val="clear" w:color="auto" w:fill="auto"/>
          </w:tcPr>
          <w:p w14:paraId="5242E43A" w14:textId="77777777" w:rsidR="00BA710F" w:rsidRPr="00053447" w:rsidRDefault="00BA710F" w:rsidP="00BA710F">
            <w:pPr>
              <w:pStyle w:val="MediumShading1-Accent11"/>
              <w:spacing w:before="120" w:after="120"/>
              <w:rPr>
                <w:rFonts w:ascii="AvenirNext LT Pro Bold" w:hAnsi="AvenirNext LT Pro Bold"/>
                <w:color w:val="auto"/>
                <w:sz w:val="19"/>
                <w:szCs w:val="19"/>
              </w:rPr>
            </w:pPr>
          </w:p>
        </w:tc>
      </w:tr>
    </w:tbl>
    <w:p w14:paraId="0D5D5FAE" w14:textId="77777777" w:rsidR="00BA710F" w:rsidRPr="00522107" w:rsidRDefault="00BA710F" w:rsidP="00A324F7">
      <w:pPr>
        <w:pStyle w:val="MediumShading1-Accent11"/>
        <w:spacing w:before="120" w:after="120"/>
        <w:rPr>
          <w:rFonts w:ascii="AvenirNext LT Pro Bold" w:hAnsi="AvenirNext LT Pro Bold"/>
          <w:b/>
          <w:color w:val="auto"/>
          <w:sz w:val="19"/>
          <w:szCs w:val="19"/>
        </w:rPr>
      </w:pPr>
    </w:p>
    <w:tbl>
      <w:tblPr>
        <w:tblStyle w:val="TableGrid"/>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5E154E" w:rsidRPr="00522107" w14:paraId="3E320AC4" w14:textId="77777777" w:rsidTr="00053447">
        <w:tc>
          <w:tcPr>
            <w:tcW w:w="10828" w:type="dxa"/>
            <w:gridSpan w:val="6"/>
            <w:shd w:val="clear" w:color="auto" w:fill="B4975A"/>
          </w:tcPr>
          <w:p w14:paraId="0D4E44EE" w14:textId="77777777" w:rsidR="005E154E" w:rsidRPr="00053447" w:rsidRDefault="005E154E" w:rsidP="005E154E">
            <w:pPr>
              <w:spacing w:before="120" w:after="120" w:line="240" w:lineRule="auto"/>
              <w:rPr>
                <w:rFonts w:ascii="AvenirNext LT Pro Bold" w:hAnsi="AvenirNext LT Pro Bold"/>
                <w:b/>
                <w:color w:val="FFFFFF" w:themeColor="background1"/>
                <w:szCs w:val="20"/>
              </w:rPr>
            </w:pPr>
            <w:r w:rsidRPr="00053447">
              <w:rPr>
                <w:rFonts w:ascii="AvenirNext LT Pro Bold" w:hAnsi="AvenirNext LT Pro Bold"/>
                <w:b/>
                <w:color w:val="FFFFFF" w:themeColor="background1"/>
                <w:szCs w:val="20"/>
              </w:rPr>
              <w:t>SECONDARY INDIVIDUAL CREDITS</w:t>
            </w:r>
          </w:p>
          <w:p w14:paraId="41DFB510" w14:textId="740BE820" w:rsidR="005E154E" w:rsidRPr="00522107" w:rsidRDefault="005E154E" w:rsidP="005E154E">
            <w:pPr>
              <w:spacing w:before="120" w:after="120" w:line="240" w:lineRule="auto"/>
              <w:rPr>
                <w:rFonts w:ascii="AvenirNext LT Pro Bold" w:hAnsi="AvenirNext LT Pro Bold"/>
                <w:b/>
                <w:color w:val="auto"/>
                <w:sz w:val="19"/>
                <w:szCs w:val="19"/>
              </w:rPr>
            </w:pPr>
            <w:r w:rsidRPr="00053447">
              <w:rPr>
                <w:rFonts w:ascii="AvenirNext LT Pro Bold" w:hAnsi="AvenirNext LT Pro Bold"/>
                <w:color w:val="FFFFFF" w:themeColor="background1"/>
                <w:sz w:val="20"/>
                <w:szCs w:val="20"/>
              </w:rPr>
              <w:t xml:space="preserve">Individuals only appear on the </w:t>
            </w:r>
            <w:hyperlink r:id="rId51" w:history="1">
              <w:r w:rsidRPr="00053447">
                <w:rPr>
                  <w:rStyle w:val="Hyperlink"/>
                  <w:rFonts w:ascii="AvenirNext LT Pro Bold" w:hAnsi="AvenirNext LT Pro Bold"/>
                  <w:b/>
                  <w:bCs/>
                  <w:color w:val="FFFFFF" w:themeColor="background1"/>
                  <w:sz w:val="20"/>
                  <w:szCs w:val="20"/>
                </w:rPr>
                <w:t>Case Database</w:t>
              </w:r>
            </w:hyperlink>
            <w:r w:rsidRPr="00053447">
              <w:rPr>
                <w:rFonts w:ascii="AvenirNext LT Pro Bold" w:hAnsi="AvenirNext LT Pro Bold"/>
                <w:b/>
                <w:bCs/>
                <w:color w:val="FFFFFF" w:themeColor="background1"/>
                <w:sz w:val="20"/>
                <w:szCs w:val="20"/>
              </w:rPr>
              <w:t xml:space="preserve"> </w:t>
            </w:r>
            <w:r w:rsidRPr="00053447">
              <w:rPr>
                <w:rFonts w:ascii="AvenirNext LT Pro Bold" w:hAnsi="AvenirNext LT Pro Bold"/>
                <w:color w:val="FFFFFF" w:themeColor="background1"/>
                <w:sz w:val="20"/>
                <w:szCs w:val="20"/>
              </w:rPr>
              <w:t>and do not appear elsewhere. Credits must be current or former team members of the credited companies.  Maximum of 30 Secondary Credits.</w:t>
            </w:r>
          </w:p>
        </w:tc>
      </w:tr>
      <w:tr w:rsidR="005E154E" w:rsidRPr="00522107" w14:paraId="74B1EC4F" w14:textId="4564B960" w:rsidTr="0005344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32867C12" w14:textId="576C1317" w:rsidR="005E154E" w:rsidRPr="00053447" w:rsidRDefault="005E154E" w:rsidP="0005344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C529155" w14:textId="1DD705A4" w:rsidR="005E154E" w:rsidRPr="00053447" w:rsidRDefault="005E154E" w:rsidP="0005344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369E5F11" w14:textId="6C284ED7" w:rsidR="005E154E" w:rsidRPr="00053447" w:rsidRDefault="005E154E" w:rsidP="0005344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#3</w:t>
            </w:r>
          </w:p>
        </w:tc>
      </w:tr>
      <w:tr w:rsidR="005E154E" w:rsidRPr="00522107" w14:paraId="6A13BE12" w14:textId="5D071D84" w:rsidTr="00053447">
        <w:trPr>
          <w:trHeight w:val="20"/>
        </w:trPr>
        <w:tc>
          <w:tcPr>
            <w:tcW w:w="1746" w:type="dxa"/>
            <w:tcBorders>
              <w:top w:val="single" w:sz="12" w:space="0" w:color="auto"/>
              <w:left w:val="single" w:sz="12" w:space="0" w:color="auto"/>
              <w:bottom w:val="single" w:sz="12" w:space="0" w:color="auto"/>
              <w:right w:val="single" w:sz="12" w:space="0" w:color="auto"/>
            </w:tcBorders>
            <w:shd w:val="clear" w:color="auto" w:fill="auto"/>
          </w:tcPr>
          <w:p w14:paraId="68C38A6F" w14:textId="52554E25"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top w:val="single" w:sz="12" w:space="0" w:color="auto"/>
              <w:left w:val="single" w:sz="12" w:space="0" w:color="auto"/>
              <w:right w:val="single" w:sz="12" w:space="0" w:color="auto"/>
            </w:tcBorders>
            <w:shd w:val="clear" w:color="auto" w:fill="auto"/>
          </w:tcPr>
          <w:p w14:paraId="30A2A85B"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563C269" w14:textId="296115A8"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top w:val="single" w:sz="12" w:space="0" w:color="auto"/>
              <w:left w:val="single" w:sz="12" w:space="0" w:color="auto"/>
              <w:right w:val="single" w:sz="12" w:space="0" w:color="auto"/>
            </w:tcBorders>
            <w:shd w:val="clear" w:color="auto" w:fill="auto"/>
          </w:tcPr>
          <w:p w14:paraId="6B217157" w14:textId="2533F5A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CD0DBC0" w14:textId="3A717DBD"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tcBorders>
            <w:shd w:val="clear" w:color="auto" w:fill="auto"/>
          </w:tcPr>
          <w:p w14:paraId="7D05FEFA" w14:textId="08B04196"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0CBEDB9F" w14:textId="3D4EEF62"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26F9F1E" w14:textId="0FD14D64"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5F380EEC"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495ED52" w14:textId="5AB466C4"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04A16973" w14:textId="6F261F91"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041A941" w14:textId="0FCFD6CB"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tcBorders>
            <w:shd w:val="clear" w:color="auto" w:fill="auto"/>
          </w:tcPr>
          <w:p w14:paraId="3F5721F7" w14:textId="238B40CC"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69632EDB" w14:textId="42FE4273"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0FC22E7" w14:textId="4AC26795"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33D3BDFA"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9235570" w14:textId="55D74C83"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5D2BF34A" w14:textId="26BE2F25"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CBD119A" w14:textId="336FF4C0"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tcBorders>
            <w:shd w:val="clear" w:color="auto" w:fill="auto"/>
          </w:tcPr>
          <w:p w14:paraId="7A21450E" w14:textId="6206DF9A"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09E264CF" w14:textId="7ABFAFBD"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D0982AB" w14:textId="4E46DE34"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10E69E4F"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A4CCE3F" w14:textId="3F9F193A"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7A53FB69" w14:textId="0B918FF8"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622BCD" w14:textId="690D3CC5"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tcBorders>
            <w:shd w:val="clear" w:color="auto" w:fill="auto"/>
          </w:tcPr>
          <w:p w14:paraId="02E0ECA0" w14:textId="3C59280C"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000C8325" w14:textId="77777777" w:rsidTr="0005344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060678F" w14:textId="25CA2F71" w:rsidR="005E154E" w:rsidRPr="00053447" w:rsidRDefault="005E154E" w:rsidP="0005344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CE7CC70" w14:textId="6DDFF7CD" w:rsidR="005E154E" w:rsidRPr="00053447" w:rsidRDefault="005E154E" w:rsidP="0005344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F55F7B3" w14:textId="2286224F" w:rsidR="005E154E" w:rsidRPr="00053447" w:rsidRDefault="005E154E" w:rsidP="0005344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#6</w:t>
            </w:r>
          </w:p>
        </w:tc>
      </w:tr>
      <w:tr w:rsidR="005E154E" w:rsidRPr="00522107" w14:paraId="0E1BAD7F"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86FCC61" w14:textId="56DBA565"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7400AC1B"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8D78636" w14:textId="4364FFBD"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5F44AFF0"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91E80B9" w14:textId="14B3CCA8"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tcBorders>
            <w:shd w:val="clear" w:color="auto" w:fill="auto"/>
          </w:tcPr>
          <w:p w14:paraId="523D20AF"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41BFB18F"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56507D4" w14:textId="720B89FF"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2FEA279C"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4FE4C1C" w14:textId="3FB9EDAE"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6ABAB01A"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702BECC" w14:textId="5ADFF15E"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tcBorders>
            <w:shd w:val="clear" w:color="auto" w:fill="auto"/>
          </w:tcPr>
          <w:p w14:paraId="5F5E5A6B"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5EBC0D90"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EC840B3" w14:textId="6F6142DF"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0366CA67"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96F8DD0" w14:textId="014F64FE"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67A02779"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6172EAB" w14:textId="5DE2210A"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tcBorders>
            <w:shd w:val="clear" w:color="auto" w:fill="auto"/>
          </w:tcPr>
          <w:p w14:paraId="42660434"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451F84A3"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3861F4F" w14:textId="65303DC0"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1B6BDAD1"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B6317C" w14:textId="06BDD51B"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4F95264E"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7EB6A62" w14:textId="3BA524EE"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tcBorders>
            <w:shd w:val="clear" w:color="auto" w:fill="auto"/>
          </w:tcPr>
          <w:p w14:paraId="0D5D0899"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46589725" w14:textId="77777777" w:rsidTr="0005344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398A22B" w14:textId="5557F90D" w:rsidR="005E154E" w:rsidRPr="00053447" w:rsidRDefault="005E154E" w:rsidP="0005344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E40F6B5" w14:textId="6104DCB4" w:rsidR="005E154E" w:rsidRPr="00053447" w:rsidRDefault="005E154E" w:rsidP="0005344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FA19EDF" w14:textId="4A35BF6E" w:rsidR="005E154E" w:rsidRPr="00053447" w:rsidRDefault="005E154E" w:rsidP="0005344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#9</w:t>
            </w:r>
          </w:p>
        </w:tc>
      </w:tr>
      <w:tr w:rsidR="005E154E" w:rsidRPr="00522107" w14:paraId="0A5CA264"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A2B1453" w14:textId="1ECE92DF"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11B79437"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ABDB036" w14:textId="75E545DB"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6A1DE43A"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7C97265" w14:textId="77B5E262"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tcBorders>
            <w:shd w:val="clear" w:color="auto" w:fill="auto"/>
          </w:tcPr>
          <w:p w14:paraId="263640B2"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3B6CB97B"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72FF768" w14:textId="551476C7"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463334CF"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57DD5D9" w14:textId="0D1D9AFF"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3781A7D8"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410E449" w14:textId="43CFCEED"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tcBorders>
            <w:shd w:val="clear" w:color="auto" w:fill="auto"/>
          </w:tcPr>
          <w:p w14:paraId="17127DB1"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45E46A91"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7A34C65" w14:textId="66D9225A"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3EB68E1E"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76DD0D" w14:textId="3307C331"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770B38DA"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490EA3A" w14:textId="4BD8093D"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tcBorders>
            <w:shd w:val="clear" w:color="auto" w:fill="auto"/>
          </w:tcPr>
          <w:p w14:paraId="46765D41"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38B986EF"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F463E6A" w14:textId="407A4D33"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34D533C6"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300B28" w14:textId="2EF07738"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3828E605"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40D2004" w14:textId="5A1A6314"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tcBorders>
            <w:shd w:val="clear" w:color="auto" w:fill="auto"/>
          </w:tcPr>
          <w:p w14:paraId="5691F6E5"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72850399" w14:textId="77777777" w:rsidTr="0005344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E3AD4A0" w14:textId="33339D4A" w:rsidR="005E154E" w:rsidRPr="00053447" w:rsidRDefault="005E154E" w:rsidP="0005344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#10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3430B4D" w14:textId="0AE28803" w:rsidR="005E154E" w:rsidRPr="00053447" w:rsidRDefault="005E154E" w:rsidP="0005344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#11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7654140" w14:textId="71ADD324" w:rsidR="005E154E" w:rsidRPr="00053447" w:rsidRDefault="005E154E" w:rsidP="0005344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#12</w:t>
            </w:r>
          </w:p>
        </w:tc>
      </w:tr>
      <w:tr w:rsidR="005E154E" w:rsidRPr="00522107" w14:paraId="0153F673"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CF0641C" w14:textId="0D22514D"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0D3D7B83"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AB8154D" w14:textId="7895C14D"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5315F41A"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C426E14" w14:textId="24259382"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tcBorders>
            <w:shd w:val="clear" w:color="auto" w:fill="auto"/>
          </w:tcPr>
          <w:p w14:paraId="6B85A691"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0468F4BD"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C2CF6E3" w14:textId="4981A856"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lastRenderedPageBreak/>
              <w:t>Job Title</w:t>
            </w:r>
          </w:p>
        </w:tc>
        <w:tc>
          <w:tcPr>
            <w:tcW w:w="1864" w:type="dxa"/>
            <w:tcBorders>
              <w:left w:val="single" w:sz="12" w:space="0" w:color="auto"/>
              <w:right w:val="single" w:sz="12" w:space="0" w:color="auto"/>
            </w:tcBorders>
            <w:shd w:val="clear" w:color="auto" w:fill="auto"/>
          </w:tcPr>
          <w:p w14:paraId="24082B13"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692BC0" w14:textId="0E23D57E"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25C05944"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F2D4A7C" w14:textId="0FC20BFB"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tcBorders>
            <w:shd w:val="clear" w:color="auto" w:fill="auto"/>
          </w:tcPr>
          <w:p w14:paraId="678F6D82"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18E6DC15"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799045B" w14:textId="6B95D510"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7448F40B"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DC733CC" w14:textId="6E1BB2EE"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4E1ADEDE"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7E4C89B" w14:textId="37AC58DC"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tcBorders>
            <w:shd w:val="clear" w:color="auto" w:fill="auto"/>
          </w:tcPr>
          <w:p w14:paraId="1EF0D9F9"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6FCFC843"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EB62934" w14:textId="1142B70B"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7D5764F0"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CC83C1B" w14:textId="4774DF69"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48B6A775"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2431091" w14:textId="69ABA4BF"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tcBorders>
            <w:shd w:val="clear" w:color="auto" w:fill="auto"/>
          </w:tcPr>
          <w:p w14:paraId="01DF5515"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374E5CB7" w14:textId="77777777" w:rsidTr="0005344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616C0EFB" w14:textId="135E1275" w:rsidR="005E154E" w:rsidRPr="00053447" w:rsidRDefault="005E154E" w:rsidP="0005344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#13</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30792E02" w14:textId="4A09A552" w:rsidR="005E154E" w:rsidRPr="00053447" w:rsidRDefault="005E154E" w:rsidP="0005344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#14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3880912E" w14:textId="6EEDF8D0" w:rsidR="005E154E" w:rsidRPr="00053447" w:rsidRDefault="005E154E" w:rsidP="0005344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#15</w:t>
            </w:r>
          </w:p>
        </w:tc>
      </w:tr>
      <w:tr w:rsidR="005E154E" w:rsidRPr="00522107" w14:paraId="75B18E01"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6525D02" w14:textId="37A1A078"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30C70093"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D6DE1FD" w14:textId="4E95E8D8"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5B8397E7"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2674F75" w14:textId="68128AB8"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tcBorders>
            <w:shd w:val="clear" w:color="auto" w:fill="auto"/>
          </w:tcPr>
          <w:p w14:paraId="306033D7"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1E01B736"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90FF933" w14:textId="42DE4CD6"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64D7E401"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952E955" w14:textId="65368CC0"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0CCE3C19"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EE432DE" w14:textId="78C287E0"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tcBorders>
            <w:shd w:val="clear" w:color="auto" w:fill="auto"/>
          </w:tcPr>
          <w:p w14:paraId="738059CB"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615988E8"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75F36FE" w14:textId="42E60F90"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4ACD9DB1"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276CF6" w14:textId="0EEFD4A4"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7C8BF527"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048C691" w14:textId="21BD5C70"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tcBorders>
            <w:shd w:val="clear" w:color="auto" w:fill="auto"/>
          </w:tcPr>
          <w:p w14:paraId="22F663A5"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5F100F50"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A763515" w14:textId="06286C5F"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03DF4C50"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87F38D5" w14:textId="57D23919"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33B41DD2"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FE8BDFC" w14:textId="36E563F3"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tcBorders>
            <w:shd w:val="clear" w:color="auto" w:fill="auto"/>
          </w:tcPr>
          <w:p w14:paraId="3ECD24F8"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474337C0" w14:textId="77777777" w:rsidTr="0005344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13BBCE69" w14:textId="36BE24DD" w:rsidR="005E154E" w:rsidRPr="00053447" w:rsidRDefault="005E154E" w:rsidP="0005344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#16</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6BF7C71" w14:textId="65BFA327" w:rsidR="005E154E" w:rsidRPr="00053447" w:rsidRDefault="005E154E" w:rsidP="0005344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#17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C1CC877" w14:textId="5C769D9C" w:rsidR="005E154E" w:rsidRPr="00053447" w:rsidRDefault="005E154E" w:rsidP="0005344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#18</w:t>
            </w:r>
          </w:p>
        </w:tc>
      </w:tr>
      <w:tr w:rsidR="005E154E" w:rsidRPr="00522107" w14:paraId="2228BB13"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07C1BEF" w14:textId="0F9D8712"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14487851"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B3C82C2" w14:textId="295375BD"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1B712352"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E64C845" w14:textId="01D88FFB"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tcBorders>
            <w:shd w:val="clear" w:color="auto" w:fill="auto"/>
          </w:tcPr>
          <w:p w14:paraId="5B63E3D8"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263377A1"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E4F5BC4" w14:textId="1F8111E3"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1580292D"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0B854F3" w14:textId="3598065C"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6A9FD18E"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37285A" w14:textId="2438C98C"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tcBorders>
            <w:shd w:val="clear" w:color="auto" w:fill="auto"/>
          </w:tcPr>
          <w:p w14:paraId="2F13D086"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2DB0A040"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46151B2" w14:textId="6C00706B"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2487DC6D"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B20155F" w14:textId="67E5A969"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68E093D5"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A9446AC" w14:textId="70A11AC0"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tcBorders>
            <w:shd w:val="clear" w:color="auto" w:fill="auto"/>
          </w:tcPr>
          <w:p w14:paraId="7567E45C"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42F2FB81"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98F06BF" w14:textId="7EA74B6B"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7F02C1F9"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7D85F93" w14:textId="7305339D"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32D75675"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A1C87FF" w14:textId="299A1608"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tcBorders>
            <w:shd w:val="clear" w:color="auto" w:fill="auto"/>
          </w:tcPr>
          <w:p w14:paraId="0399EBAD"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522C7288" w14:textId="77777777" w:rsidTr="0005344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1AF338B0" w14:textId="056F809B" w:rsidR="005E154E" w:rsidRPr="00053447" w:rsidRDefault="005E154E" w:rsidP="0005344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#19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846FDF8" w14:textId="4016313F" w:rsidR="005E154E" w:rsidRPr="00053447" w:rsidRDefault="005E154E" w:rsidP="0005344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#20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67B45AA" w14:textId="56F3947E" w:rsidR="005E154E" w:rsidRPr="00053447" w:rsidRDefault="005E154E" w:rsidP="0005344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#21</w:t>
            </w:r>
          </w:p>
        </w:tc>
      </w:tr>
      <w:tr w:rsidR="005E154E" w:rsidRPr="00522107" w14:paraId="3C4E5768"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D301AE7" w14:textId="247BFCE9"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19850928"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FBCF2F7" w14:textId="43A23F1A"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2EC1A062"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532A159" w14:textId="425B94B9"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tcBorders>
            <w:shd w:val="clear" w:color="auto" w:fill="auto"/>
          </w:tcPr>
          <w:p w14:paraId="1264B3B1"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310BFC96"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5F3C150" w14:textId="33E5D5EB"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034BF2EE"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B35846" w14:textId="134C6088"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624E37AB"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DBA7B7A" w14:textId="741FF1CF"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tcBorders>
            <w:shd w:val="clear" w:color="auto" w:fill="auto"/>
          </w:tcPr>
          <w:p w14:paraId="261FE7CA"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0C45AF7C"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14AFCE6" w14:textId="6869CCE9"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04D4B935"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FD1DBD3" w14:textId="3DE6EE92"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60EB28FC"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89024CA" w14:textId="5F5B2E67"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tcBorders>
            <w:shd w:val="clear" w:color="auto" w:fill="auto"/>
          </w:tcPr>
          <w:p w14:paraId="0CE019AD"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55980C53"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CFE3446" w14:textId="451DB307"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5F28247D"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20CBF0E" w14:textId="1F69FC72"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5E0A4849"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B840E4E" w14:textId="40066047"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tcBorders>
            <w:shd w:val="clear" w:color="auto" w:fill="auto"/>
          </w:tcPr>
          <w:p w14:paraId="2425B4DB"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053447" w:rsidRPr="00522107" w14:paraId="0CB1CA91" w14:textId="77777777" w:rsidTr="0005344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012F916" w14:textId="32ACFBB7" w:rsidR="00053447" w:rsidRPr="00053447" w:rsidRDefault="00053447" w:rsidP="0005344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#22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BAD6149" w14:textId="7AAB97C8" w:rsidR="00053447" w:rsidRPr="00053447" w:rsidRDefault="00053447" w:rsidP="0005344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#23</w:t>
            </w:r>
          </w:p>
        </w:tc>
        <w:tc>
          <w:tcPr>
            <w:tcW w:w="3609" w:type="dxa"/>
            <w:gridSpan w:val="2"/>
            <w:tcBorders>
              <w:top w:val="single" w:sz="12" w:space="0" w:color="auto"/>
              <w:left w:val="single" w:sz="12" w:space="0" w:color="auto"/>
              <w:bottom w:val="single" w:sz="12" w:space="0" w:color="auto"/>
            </w:tcBorders>
            <w:shd w:val="clear" w:color="auto" w:fill="auto"/>
          </w:tcPr>
          <w:p w14:paraId="463F7D2C" w14:textId="2847CD12" w:rsidR="00053447" w:rsidRPr="00053447" w:rsidRDefault="00053447" w:rsidP="0005344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#24</w:t>
            </w:r>
          </w:p>
        </w:tc>
      </w:tr>
      <w:tr w:rsidR="005E154E" w:rsidRPr="00522107" w14:paraId="01E7CC49"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7EA5019" w14:textId="3494C311"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230FC5EC"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F28A55C" w14:textId="4A0C4602"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455C7DDB"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85526AF" w14:textId="53E69B9C"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tcBorders>
            <w:shd w:val="clear" w:color="auto" w:fill="auto"/>
          </w:tcPr>
          <w:p w14:paraId="45B9BF2C"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241A3DCF"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4F49B12" w14:textId="1DC1EAE5"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66EDEC9C"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09B0C3D" w14:textId="335D0B9D"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67316BC1"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DFFC505" w14:textId="13935743"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tcBorders>
            <w:shd w:val="clear" w:color="auto" w:fill="auto"/>
          </w:tcPr>
          <w:p w14:paraId="08363EF7"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31875CAE"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7927CA1" w14:textId="30FB41E6"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19C3D58D"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8E44A62" w14:textId="321BECDC"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39064202"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01F073D" w14:textId="745A7D03"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tcBorders>
            <w:shd w:val="clear" w:color="auto" w:fill="auto"/>
          </w:tcPr>
          <w:p w14:paraId="01659810"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58C274B6"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806E774" w14:textId="37044E13"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5BEA0B7B"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CC74C52" w14:textId="3B33EE38"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44C7A913"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AAE1C16" w14:textId="5246A07A"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tcBorders>
            <w:shd w:val="clear" w:color="auto" w:fill="auto"/>
          </w:tcPr>
          <w:p w14:paraId="44785E32"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053447" w:rsidRPr="00522107" w14:paraId="5B5F6EBF" w14:textId="77777777" w:rsidTr="0005344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77DF4C04" w14:textId="59308041" w:rsidR="00053447" w:rsidRPr="00053447" w:rsidRDefault="00053447" w:rsidP="0005344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#25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157FE7D" w14:textId="004A0272" w:rsidR="00053447" w:rsidRPr="00053447" w:rsidRDefault="00053447" w:rsidP="0005344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#26</w:t>
            </w:r>
          </w:p>
        </w:tc>
        <w:tc>
          <w:tcPr>
            <w:tcW w:w="3609" w:type="dxa"/>
            <w:gridSpan w:val="2"/>
            <w:tcBorders>
              <w:top w:val="single" w:sz="12" w:space="0" w:color="auto"/>
              <w:left w:val="single" w:sz="12" w:space="0" w:color="auto"/>
              <w:bottom w:val="single" w:sz="12" w:space="0" w:color="auto"/>
            </w:tcBorders>
            <w:shd w:val="clear" w:color="auto" w:fill="auto"/>
          </w:tcPr>
          <w:p w14:paraId="471713CD" w14:textId="7BA4353C" w:rsidR="00053447" w:rsidRPr="00053447" w:rsidRDefault="00053447" w:rsidP="0005344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#27</w:t>
            </w:r>
          </w:p>
        </w:tc>
      </w:tr>
      <w:tr w:rsidR="005E154E" w:rsidRPr="00522107" w14:paraId="3139CD43"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356DBBF" w14:textId="11844EF2"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46390AC6"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55F2659" w14:textId="1BD557F5"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7E4EE4B1"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3A85BA1" w14:textId="629C14C3"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tcBorders>
            <w:shd w:val="clear" w:color="auto" w:fill="auto"/>
          </w:tcPr>
          <w:p w14:paraId="5CCFF6BE"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27BCC2AD"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76B61CF" w14:textId="0F8524AB"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lastRenderedPageBreak/>
              <w:t>Job Title</w:t>
            </w:r>
          </w:p>
        </w:tc>
        <w:tc>
          <w:tcPr>
            <w:tcW w:w="1864" w:type="dxa"/>
            <w:tcBorders>
              <w:left w:val="single" w:sz="12" w:space="0" w:color="auto"/>
              <w:right w:val="single" w:sz="12" w:space="0" w:color="auto"/>
            </w:tcBorders>
            <w:shd w:val="clear" w:color="auto" w:fill="auto"/>
          </w:tcPr>
          <w:p w14:paraId="4D941D8A"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63E11B9" w14:textId="01DC61FB"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563AB0D6"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49ED849" w14:textId="7EA793F3"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tcBorders>
            <w:shd w:val="clear" w:color="auto" w:fill="auto"/>
          </w:tcPr>
          <w:p w14:paraId="7CDC3A7D"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50B2ED64"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AB4075D" w14:textId="7B49FC93"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078B4D36"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61DBC9B" w14:textId="606B9F24"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3DD92B53"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F5FDEA7" w14:textId="1BC51F24"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tcBorders>
            <w:shd w:val="clear" w:color="auto" w:fill="auto"/>
          </w:tcPr>
          <w:p w14:paraId="2BED7BCB"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01D98A15"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5B3220F" w14:textId="1192F8DC"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242E9947"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ABB0DFD" w14:textId="4E61D05D"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65146A8A"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4822D9" w14:textId="1983525C"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tcBorders>
            <w:shd w:val="clear" w:color="auto" w:fill="auto"/>
          </w:tcPr>
          <w:p w14:paraId="796DBC31"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63F357DF" w14:textId="77777777" w:rsidTr="0005344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1AB20FAA" w14:textId="6165A6C5" w:rsidR="005E154E" w:rsidRPr="00053447" w:rsidRDefault="005E154E" w:rsidP="0005344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#28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3E26F39C" w14:textId="0759230A" w:rsidR="005E154E" w:rsidRPr="00053447" w:rsidRDefault="005E154E" w:rsidP="0005344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#29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943649" w14:textId="4AC37F47" w:rsidR="005E154E" w:rsidRPr="00053447" w:rsidRDefault="005E154E" w:rsidP="00053447">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#30</w:t>
            </w:r>
          </w:p>
        </w:tc>
      </w:tr>
      <w:tr w:rsidR="005E154E" w:rsidRPr="00522107" w14:paraId="7E5CB50A"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B54DBC1" w14:textId="459A4149"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217F2CCB"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6E62BA2" w14:textId="49C762B6"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6724AF0E"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55C97B0" w14:textId="0122CE1E"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tcBorders>
            <w:shd w:val="clear" w:color="auto" w:fill="auto"/>
          </w:tcPr>
          <w:p w14:paraId="4C33E81E"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40657EFF"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B3C090F" w14:textId="10C5E457"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493470F2"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BDDCE59" w14:textId="12D5A012"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074235C1"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214E5B0" w14:textId="286A8A70"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tcBorders>
            <w:shd w:val="clear" w:color="auto" w:fill="auto"/>
          </w:tcPr>
          <w:p w14:paraId="46BC49BC"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707EEEA1"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CA54232" w14:textId="50959A96"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6AE96302"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68844D5" w14:textId="16584F53"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04C551A9"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0DA6F4D" w14:textId="54E7ED08"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tcBorders>
            <w:shd w:val="clear" w:color="auto" w:fill="auto"/>
          </w:tcPr>
          <w:p w14:paraId="76ECAB92"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r w:rsidR="005E154E" w:rsidRPr="00522107" w14:paraId="6B5BA461" w14:textId="77777777" w:rsidTr="0005344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D8C4366" w14:textId="35BE095C"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09029DA3"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4663A2D" w14:textId="5679EC75"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20D2A086" w14:textId="77777777" w:rsidR="005E154E" w:rsidRPr="00053447" w:rsidRDefault="005E154E" w:rsidP="005E154E">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B64F5CB" w14:textId="1E711CC6" w:rsidR="005E154E" w:rsidRPr="00522107" w:rsidRDefault="005E154E" w:rsidP="005E154E">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tcBorders>
            <w:shd w:val="clear" w:color="auto" w:fill="auto"/>
          </w:tcPr>
          <w:p w14:paraId="7B3640AA" w14:textId="77777777" w:rsidR="005E154E" w:rsidRPr="00053447" w:rsidRDefault="005E154E" w:rsidP="005E154E">
            <w:pPr>
              <w:spacing w:before="120" w:after="120" w:line="240" w:lineRule="auto"/>
              <w:rPr>
                <w:rFonts w:ascii="AvenirNext LT Pro Bold" w:hAnsi="AvenirNext LT Pro Bold"/>
                <w:color w:val="auto"/>
                <w:sz w:val="19"/>
                <w:szCs w:val="19"/>
              </w:rPr>
            </w:pPr>
          </w:p>
        </w:tc>
      </w:tr>
    </w:tbl>
    <w:p w14:paraId="1045B63B" w14:textId="345784F8" w:rsidR="00A324F7" w:rsidRPr="00522107" w:rsidRDefault="00A324F7" w:rsidP="00A324F7">
      <w:pPr>
        <w:spacing w:before="120" w:after="120" w:line="240" w:lineRule="auto"/>
        <w:rPr>
          <w:rFonts w:ascii="AvenirNext LT Pro Bold" w:hAnsi="AvenirNext LT Pro Bold"/>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A324F7" w:rsidRPr="00522107" w14:paraId="0CDAE543" w14:textId="77777777" w:rsidTr="00053447">
        <w:trPr>
          <w:trHeight w:val="621"/>
        </w:trPr>
        <w:tc>
          <w:tcPr>
            <w:tcW w:w="10790" w:type="dxa"/>
            <w:tcBorders>
              <w:top w:val="nil"/>
              <w:left w:val="nil"/>
              <w:bottom w:val="nil"/>
              <w:right w:val="nil"/>
            </w:tcBorders>
            <w:shd w:val="clear" w:color="auto" w:fill="B4975A" w:themeFill="accent1"/>
            <w:vAlign w:val="center"/>
            <w:hideMark/>
          </w:tcPr>
          <w:p w14:paraId="5D6CB69F" w14:textId="77777777" w:rsidR="00A324F7" w:rsidRPr="00522107" w:rsidRDefault="00A324F7" w:rsidP="00A324F7">
            <w:pPr>
              <w:pStyle w:val="MediumShading1-Accent11"/>
              <w:spacing w:before="120" w:after="120"/>
              <w:rPr>
                <w:rFonts w:ascii="AvenirNext LT Pro Bold" w:hAnsi="AvenirNext LT Pro Bold"/>
                <w:b/>
                <w:color w:val="FFFFFF"/>
                <w:sz w:val="28"/>
                <w:szCs w:val="19"/>
              </w:rPr>
            </w:pPr>
            <w:r w:rsidRPr="00522107">
              <w:rPr>
                <w:rFonts w:ascii="AvenirNext LT Pro Bold" w:hAnsi="AvenirNext LT Pro Bold"/>
              </w:rPr>
              <w:br w:type="page"/>
            </w:r>
            <w:r w:rsidRPr="00053447">
              <w:rPr>
                <w:rFonts w:ascii="AvenirNext LT Pro Bold" w:hAnsi="AvenirNext LT Pro Bold"/>
                <w:b/>
                <w:color w:val="FFFFFF"/>
                <w:sz w:val="40"/>
                <w:szCs w:val="19"/>
              </w:rPr>
              <w:t xml:space="preserve">PERMISSIONS &amp; AUTHORIZATION </w:t>
            </w:r>
          </w:p>
          <w:p w14:paraId="2EA6CCA7" w14:textId="4A27F3CA" w:rsidR="00A324F7" w:rsidRPr="00053447" w:rsidRDefault="00A324F7" w:rsidP="00A324F7">
            <w:pPr>
              <w:pStyle w:val="MediumShading1-Accent11"/>
              <w:spacing w:before="120" w:after="120"/>
              <w:rPr>
                <w:rFonts w:ascii="AvenirNext LT Pro Bold" w:hAnsi="AvenirNext LT Pro Bold"/>
                <w:color w:val="FFFFFF" w:themeColor="background1"/>
                <w:sz w:val="20"/>
                <w:szCs w:val="20"/>
              </w:rPr>
            </w:pPr>
            <w:r w:rsidRPr="00053447">
              <w:rPr>
                <w:rFonts w:ascii="AvenirNext LT Pro Bold" w:hAnsi="AvenirNext LT Pro Bold"/>
                <w:color w:val="FFFFFF" w:themeColor="background1"/>
                <w:sz w:val="20"/>
                <w:szCs w:val="20"/>
              </w:rPr>
              <w:t xml:space="preserve">Effie Worldwide is a 501(c)(3) non-profit </w:t>
            </w:r>
            <w:r w:rsidR="00354FAB">
              <w:rPr>
                <w:rFonts w:ascii="AvenirNext LT Pro Bold" w:hAnsi="AvenirNext LT Pro Bold"/>
                <w:color w:val="FFFFFF" w:themeColor="background1"/>
                <w:sz w:val="20"/>
                <w:szCs w:val="20"/>
              </w:rPr>
              <w:t xml:space="preserve">educational </w:t>
            </w:r>
            <w:r w:rsidRPr="00053447">
              <w:rPr>
                <w:rFonts w:ascii="AvenirNext LT Pro Bold" w:hAnsi="AvenirNext LT Pro Bold"/>
                <w:color w:val="FFFFFF" w:themeColor="background1"/>
                <w:sz w:val="20"/>
                <w:szCs w:val="20"/>
              </w:rPr>
              <w:t xml:space="preserve">organization that stands for effectiveness in marketing, spotlighting ideas that work and encouraging thoughtful dialogue about the drivers of marketing effectiveness. </w:t>
            </w:r>
            <w:proofErr w:type="gramStart"/>
            <w:r w:rsidRPr="00053447">
              <w:rPr>
                <w:rFonts w:ascii="AvenirNext LT Pro Bold" w:hAnsi="AvenirNext LT Pro Bold"/>
                <w:color w:val="FFFFFF" w:themeColor="background1"/>
                <w:sz w:val="20"/>
                <w:szCs w:val="20"/>
              </w:rPr>
              <w:t>In order to</w:t>
            </w:r>
            <w:proofErr w:type="gramEnd"/>
            <w:r w:rsidRPr="00053447">
              <w:rPr>
                <w:rFonts w:ascii="AvenirNext LT Pro Bold" w:hAnsi="AvenirNext LT Pro Bold"/>
                <w:color w:val="FFFFFF" w:themeColor="background1"/>
                <w:sz w:val="20"/>
                <w:szCs w:val="20"/>
              </w:rPr>
              <w:t xml:space="preserve"> help fulfill this mission and provide learning to the industry, Effie relies on entrants’ willingness to share their finalist and winning case studies with the industry.</w:t>
            </w:r>
          </w:p>
          <w:p w14:paraId="5005E2CE" w14:textId="7CC0B7E2" w:rsidR="00A324F7" w:rsidRPr="00522107" w:rsidRDefault="00A324F7" w:rsidP="00A324F7">
            <w:pPr>
              <w:pStyle w:val="MediumShading1-Accent11"/>
              <w:spacing w:before="120" w:after="120"/>
              <w:rPr>
                <w:rFonts w:ascii="AvenirNext LT Pro Bold" w:hAnsi="AvenirNext LT Pro Bold"/>
                <w:b/>
                <w:color w:val="FFFFFF"/>
                <w:sz w:val="19"/>
                <w:szCs w:val="19"/>
              </w:rPr>
            </w:pPr>
            <w:r w:rsidRPr="00053447">
              <w:rPr>
                <w:rFonts w:ascii="AvenirNext LT Pro Bold" w:hAnsi="AvenirNext LT Pro Bold"/>
                <w:color w:val="FFFFFF" w:themeColor="background1"/>
                <w:sz w:val="20"/>
                <w:szCs w:val="20"/>
              </w:rPr>
              <w:t xml:space="preserve">Please note: Publication permission settings only apply to the written case. Publicity materials, including the public case summary and statement of effectiveness, and the creative reel must be submitted without confidential information. Creative materials will be published if your effort is a finalist or winner. See </w:t>
            </w:r>
            <w:r w:rsidR="00053447">
              <w:rPr>
                <w:rFonts w:ascii="AvenirNext LT Pro Bold" w:hAnsi="AvenirNext LT Pro Bold"/>
                <w:color w:val="FFFFFF" w:themeColor="background1"/>
                <w:sz w:val="20"/>
                <w:szCs w:val="20"/>
              </w:rPr>
              <w:t xml:space="preserve">the </w:t>
            </w:r>
            <w:hyperlink r:id="rId52" w:history="1">
              <w:r w:rsidR="00053447" w:rsidRPr="000C1106">
                <w:rPr>
                  <w:rStyle w:val="Hyperlink"/>
                  <w:rFonts w:ascii="AvenirNext LT Pro Bold" w:hAnsi="AvenirNext LT Pro Bold"/>
                  <w:b/>
                  <w:color w:val="FFFFFF" w:themeColor="background1"/>
                  <w:sz w:val="20"/>
                  <w:szCs w:val="20"/>
                  <w:u w:val="none"/>
                </w:rPr>
                <w:t>entry kit</w:t>
              </w:r>
            </w:hyperlink>
            <w:r w:rsidR="00053447" w:rsidRPr="000C1106">
              <w:rPr>
                <w:rFonts w:ascii="AvenirNext LT Pro Bold" w:hAnsi="AvenirNext LT Pro Bold"/>
                <w:color w:val="FFFFFF" w:themeColor="background1"/>
                <w:sz w:val="20"/>
                <w:szCs w:val="20"/>
              </w:rPr>
              <w:t xml:space="preserve"> </w:t>
            </w:r>
            <w:r w:rsidR="00053447">
              <w:rPr>
                <w:rFonts w:ascii="AvenirNext LT Pro Bold" w:hAnsi="AvenirNext LT Pro Bold"/>
                <w:color w:val="FFFFFF" w:themeColor="background1"/>
                <w:sz w:val="20"/>
                <w:szCs w:val="20"/>
              </w:rPr>
              <w:t>for full details.</w:t>
            </w:r>
          </w:p>
        </w:tc>
      </w:tr>
      <w:tr w:rsidR="00A324F7" w:rsidRPr="00522107" w14:paraId="5F774497" w14:textId="77777777" w:rsidTr="00053447">
        <w:trPr>
          <w:trHeight w:val="261"/>
        </w:trPr>
        <w:tc>
          <w:tcPr>
            <w:tcW w:w="10790" w:type="dxa"/>
            <w:tcBorders>
              <w:top w:val="nil"/>
              <w:left w:val="nil"/>
              <w:bottom w:val="nil"/>
              <w:right w:val="nil"/>
            </w:tcBorders>
          </w:tcPr>
          <w:p w14:paraId="4499E872" w14:textId="77777777" w:rsidR="00A324F7" w:rsidRPr="00522107" w:rsidRDefault="00A324F7" w:rsidP="00A324F7">
            <w:pPr>
              <w:pStyle w:val="MediumShading1-Accent11"/>
              <w:spacing w:before="120" w:after="120"/>
              <w:rPr>
                <w:rFonts w:ascii="AvenirNext LT Pro Bold" w:hAnsi="AvenirNext LT Pro Bold"/>
                <w:sz w:val="16"/>
                <w:szCs w:val="16"/>
              </w:rPr>
            </w:pPr>
          </w:p>
        </w:tc>
      </w:tr>
    </w:tbl>
    <w:tbl>
      <w:tblPr>
        <w:tblpPr w:leftFromText="187" w:rightFromText="187" w:vertAnchor="text" w:horzAnchor="margin" w:tblpY="1"/>
        <w:tblW w:w="10790" w:type="dxa"/>
        <w:tblLook w:val="04A0" w:firstRow="1" w:lastRow="0" w:firstColumn="1" w:lastColumn="0" w:noHBand="0" w:noVBand="1"/>
      </w:tblPr>
      <w:tblGrid>
        <w:gridCol w:w="445"/>
        <w:gridCol w:w="2255"/>
        <w:gridCol w:w="2700"/>
        <w:gridCol w:w="2700"/>
        <w:gridCol w:w="2690"/>
      </w:tblGrid>
      <w:tr w:rsidR="00A324F7" w:rsidRPr="00522107" w14:paraId="79AE8C72" w14:textId="77777777" w:rsidTr="00053447">
        <w:trPr>
          <w:trHeight w:val="664"/>
        </w:trPr>
        <w:tc>
          <w:tcPr>
            <w:tcW w:w="10790" w:type="dxa"/>
            <w:gridSpan w:val="5"/>
            <w:shd w:val="clear" w:color="auto" w:fill="auto"/>
            <w:vAlign w:val="center"/>
            <w:hideMark/>
          </w:tcPr>
          <w:p w14:paraId="49A3C359" w14:textId="77777777" w:rsidR="00053447" w:rsidRPr="00053447" w:rsidRDefault="00A324F7" w:rsidP="00A324F7">
            <w:pPr>
              <w:spacing w:before="120" w:after="120" w:line="240" w:lineRule="auto"/>
              <w:rPr>
                <w:rFonts w:ascii="AvenirNext LT Pro Bold" w:hAnsi="AvenirNext LT Pro Bold"/>
                <w:b/>
                <w:color w:val="auto"/>
              </w:rPr>
            </w:pPr>
            <w:r w:rsidRPr="00053447">
              <w:rPr>
                <w:rFonts w:ascii="AvenirNext LT Pro Bold" w:hAnsi="AvenirNext LT Pro Bold"/>
                <w:b/>
                <w:color w:val="auto"/>
                <w:szCs w:val="22"/>
              </w:rPr>
              <w:t>PUBLICATION PERMISSION SETTINGS</w:t>
            </w:r>
          </w:p>
          <w:p w14:paraId="7D8F3343" w14:textId="29EECFB9" w:rsidR="00A324F7" w:rsidRPr="00522107" w:rsidRDefault="00A324F7" w:rsidP="00A324F7">
            <w:pPr>
              <w:spacing w:before="120" w:after="120" w:line="240" w:lineRule="auto"/>
              <w:rPr>
                <w:rFonts w:ascii="AvenirNext LT Pro Bold" w:hAnsi="AvenirNext LT Pro Bold"/>
                <w:b/>
                <w:sz w:val="18"/>
                <w:szCs w:val="18"/>
              </w:rPr>
            </w:pPr>
            <w:r w:rsidRPr="00053447">
              <w:rPr>
                <w:rFonts w:ascii="AvenirNext LT Pro Bold" w:hAnsi="AvenirNext LT Pro Bold"/>
                <w:sz w:val="20"/>
                <w:szCs w:val="17"/>
              </w:rPr>
              <w:t>Select publication permission settings for your written entry (choose one).</w:t>
            </w:r>
            <w:r w:rsidRPr="00053447">
              <w:rPr>
                <w:rFonts w:ascii="AvenirNext LT Pro Bold" w:hAnsi="AvenirNext LT Pro Bold"/>
                <w:i/>
                <w:sz w:val="20"/>
                <w:szCs w:val="17"/>
              </w:rPr>
              <w:t xml:space="preserve">  </w:t>
            </w:r>
          </w:p>
        </w:tc>
      </w:tr>
      <w:tr w:rsidR="00A324F7" w:rsidRPr="00522107" w14:paraId="3D18289F" w14:textId="77777777" w:rsidTr="00053447">
        <w:trPr>
          <w:trHeight w:val="1125"/>
        </w:trPr>
        <w:tc>
          <w:tcPr>
            <w:tcW w:w="2700" w:type="dxa"/>
            <w:gridSpan w:val="2"/>
            <w:vAlign w:val="center"/>
            <w:hideMark/>
          </w:tcPr>
          <w:p w14:paraId="384EDC0A" w14:textId="77777777" w:rsidR="00A324F7" w:rsidRPr="00603C1B" w:rsidRDefault="00A324F7" w:rsidP="00A324F7">
            <w:pPr>
              <w:spacing w:before="120" w:after="120" w:line="240" w:lineRule="auto"/>
              <w:rPr>
                <w:rFonts w:ascii="AvenirNext LT Pro Bold" w:hAnsi="AvenirNext LT Pro Bold"/>
                <w:color w:val="000000" w:themeColor="text1"/>
                <w:sz w:val="18"/>
                <w:szCs w:val="18"/>
              </w:rPr>
            </w:pPr>
            <w:r w:rsidRPr="00603C1B">
              <w:rPr>
                <w:rFonts w:ascii="AvenirNext LT Pro Bold" w:hAnsi="AvenirNext LT Pro Bold"/>
                <w:color w:val="000000" w:themeColor="text1"/>
                <w:sz w:val="18"/>
                <w:szCs w:val="18"/>
              </w:rPr>
              <w:t xml:space="preserve">Publish My Written Case </w:t>
            </w:r>
            <w:r w:rsidRPr="00603C1B">
              <w:rPr>
                <w:rFonts w:ascii="AvenirNext LT Pro Bold" w:hAnsi="AvenirNext LT Pro Bold"/>
                <w:color w:val="000000" w:themeColor="text1"/>
                <w:sz w:val="18"/>
                <w:szCs w:val="18"/>
              </w:rPr>
              <w:br/>
              <w:t>As It Was Submitted</w:t>
            </w:r>
          </w:p>
        </w:tc>
        <w:tc>
          <w:tcPr>
            <w:tcW w:w="2700" w:type="dxa"/>
            <w:vAlign w:val="center"/>
            <w:hideMark/>
          </w:tcPr>
          <w:p w14:paraId="445C3164" w14:textId="77777777" w:rsidR="00A324F7" w:rsidRPr="00603C1B" w:rsidRDefault="00A324F7" w:rsidP="00A324F7">
            <w:pPr>
              <w:spacing w:before="120" w:after="120" w:line="240" w:lineRule="auto"/>
              <w:rPr>
                <w:rFonts w:ascii="AvenirNext LT Pro Bold" w:hAnsi="AvenirNext LT Pro Bold"/>
                <w:color w:val="000000" w:themeColor="text1"/>
                <w:sz w:val="18"/>
                <w:szCs w:val="18"/>
              </w:rPr>
            </w:pPr>
            <w:r w:rsidRPr="00603C1B">
              <w:rPr>
                <w:rFonts w:ascii="AvenirNext LT Pro Bold" w:hAnsi="AvenirNext LT Pro Bold"/>
                <w:color w:val="000000" w:themeColor="text1"/>
                <w:sz w:val="18"/>
                <w:szCs w:val="18"/>
              </w:rPr>
              <w:t xml:space="preserve">Publish My Written Case </w:t>
            </w:r>
            <w:r w:rsidRPr="00603C1B">
              <w:rPr>
                <w:rFonts w:ascii="AvenirNext LT Pro Bold" w:hAnsi="AvenirNext LT Pro Bold"/>
                <w:color w:val="000000" w:themeColor="text1"/>
                <w:sz w:val="18"/>
                <w:szCs w:val="18"/>
              </w:rPr>
              <w:br/>
              <w:t xml:space="preserve">As </w:t>
            </w:r>
            <w:proofErr w:type="gramStart"/>
            <w:r w:rsidRPr="00603C1B">
              <w:rPr>
                <w:rFonts w:ascii="AvenirNext LT Pro Bold" w:hAnsi="AvenirNext LT Pro Bold"/>
                <w:color w:val="000000" w:themeColor="text1"/>
                <w:sz w:val="18"/>
                <w:szCs w:val="18"/>
              </w:rPr>
              <w:t>An</w:t>
            </w:r>
            <w:proofErr w:type="gramEnd"/>
            <w:r w:rsidRPr="00603C1B">
              <w:rPr>
                <w:rFonts w:ascii="AvenirNext LT Pro Bold" w:hAnsi="AvenirNext LT Pro Bold"/>
                <w:color w:val="000000" w:themeColor="text1"/>
                <w:sz w:val="18"/>
                <w:szCs w:val="18"/>
              </w:rPr>
              <w:t xml:space="preserve"> Edited Version</w:t>
            </w:r>
          </w:p>
        </w:tc>
        <w:tc>
          <w:tcPr>
            <w:tcW w:w="2700" w:type="dxa"/>
            <w:vAlign w:val="center"/>
            <w:hideMark/>
          </w:tcPr>
          <w:p w14:paraId="1FDFA74A" w14:textId="6CFE47C6" w:rsidR="00A324F7" w:rsidRPr="00603C1B" w:rsidRDefault="00A324F7" w:rsidP="00A324F7">
            <w:pPr>
              <w:spacing w:before="120" w:after="120" w:line="240" w:lineRule="auto"/>
              <w:rPr>
                <w:rFonts w:ascii="AvenirNext LT Pro Bold" w:hAnsi="AvenirNext LT Pro Bold"/>
                <w:color w:val="000000" w:themeColor="text1"/>
                <w:sz w:val="18"/>
                <w:szCs w:val="18"/>
              </w:rPr>
            </w:pPr>
          </w:p>
        </w:tc>
        <w:tc>
          <w:tcPr>
            <w:tcW w:w="2690" w:type="dxa"/>
            <w:vAlign w:val="center"/>
            <w:hideMark/>
          </w:tcPr>
          <w:p w14:paraId="6221932E" w14:textId="72146D3D" w:rsidR="00A324F7" w:rsidRPr="00603C1B" w:rsidRDefault="00A324F7" w:rsidP="00A324F7">
            <w:pPr>
              <w:spacing w:before="120" w:after="120" w:line="240" w:lineRule="auto"/>
              <w:rPr>
                <w:rFonts w:ascii="AvenirNext LT Pro Bold" w:hAnsi="AvenirNext LT Pro Bold"/>
                <w:color w:val="000000" w:themeColor="text1"/>
                <w:sz w:val="18"/>
                <w:szCs w:val="18"/>
              </w:rPr>
            </w:pPr>
          </w:p>
        </w:tc>
      </w:tr>
      <w:tr w:rsidR="00A324F7" w:rsidRPr="00522107" w14:paraId="7B6BF7AA" w14:textId="77777777" w:rsidTr="00053447">
        <w:trPr>
          <w:trHeight w:val="575"/>
        </w:trPr>
        <w:tc>
          <w:tcPr>
            <w:tcW w:w="10790" w:type="dxa"/>
            <w:gridSpan w:val="5"/>
            <w:shd w:val="clear" w:color="auto" w:fill="auto"/>
            <w:hideMark/>
          </w:tcPr>
          <w:p w14:paraId="62DB3E97" w14:textId="77777777" w:rsidR="00A324F7" w:rsidRPr="00053447" w:rsidRDefault="00A324F7" w:rsidP="00A324F7">
            <w:pPr>
              <w:spacing w:before="120" w:after="120" w:line="240" w:lineRule="auto"/>
              <w:rPr>
                <w:rFonts w:ascii="AvenirNext LT Pro Bold" w:hAnsi="AvenirNext LT Pro Bold"/>
                <w:b/>
                <w:color w:val="auto"/>
                <w:szCs w:val="22"/>
              </w:rPr>
            </w:pPr>
            <w:r w:rsidRPr="00053447">
              <w:rPr>
                <w:rFonts w:ascii="AvenirNext LT Pro Bold" w:hAnsi="AvenirNext LT Pro Bold"/>
                <w:b/>
                <w:color w:val="auto"/>
                <w:szCs w:val="22"/>
              </w:rPr>
              <w:t>OTHER MATERIALS CHECKLIST</w:t>
            </w:r>
          </w:p>
          <w:p w14:paraId="0FFD171A" w14:textId="77777777" w:rsidR="00A324F7" w:rsidRPr="00053447" w:rsidRDefault="00A324F7" w:rsidP="00A324F7">
            <w:pPr>
              <w:spacing w:before="120" w:after="120" w:line="240" w:lineRule="auto"/>
              <w:rPr>
                <w:rFonts w:ascii="AvenirNext LT Pro Bold" w:hAnsi="AvenirNext LT Pro Bold"/>
                <w:sz w:val="17"/>
                <w:szCs w:val="17"/>
              </w:rPr>
            </w:pPr>
            <w:r w:rsidRPr="00053447">
              <w:rPr>
                <w:rFonts w:ascii="AvenirNext LT Pro Bold" w:hAnsi="AvenirNext LT Pro Bold"/>
                <w:sz w:val="20"/>
                <w:szCs w:val="17"/>
              </w:rPr>
              <w:t>The following materials will also need to be completed in the entry portal.</w:t>
            </w:r>
          </w:p>
        </w:tc>
      </w:tr>
      <w:tr w:rsidR="00A324F7" w:rsidRPr="00522107" w14:paraId="5645096C" w14:textId="77777777" w:rsidTr="00053447">
        <w:trPr>
          <w:trHeight w:val="701"/>
        </w:trPr>
        <w:tc>
          <w:tcPr>
            <w:tcW w:w="445" w:type="dxa"/>
            <w:shd w:val="clear" w:color="auto" w:fill="auto"/>
            <w:hideMark/>
          </w:tcPr>
          <w:p w14:paraId="78092FF0" w14:textId="77777777" w:rsidR="00A324F7" w:rsidRPr="00522107" w:rsidRDefault="00A324F7" w:rsidP="00A324F7">
            <w:pPr>
              <w:spacing w:after="120" w:line="240" w:lineRule="auto"/>
              <w:rPr>
                <w:rFonts w:ascii="AvenirNext LT Pro Bold" w:hAnsi="AvenirNext LT Pro Bold"/>
                <w:b/>
                <w:color w:val="auto"/>
                <w:sz w:val="22"/>
                <w:szCs w:val="22"/>
              </w:rPr>
            </w:pPr>
            <w:r w:rsidRPr="00522107">
              <w:rPr>
                <w:rFonts w:ascii="AvenirNext LT Pro Bold" w:hAnsi="AvenirNext LT Pro Bold"/>
                <w:noProof/>
              </w:rPr>
              <mc:AlternateContent>
                <mc:Choice Requires="wps">
                  <w:drawing>
                    <wp:anchor distT="0" distB="0" distL="114300" distR="114300" simplePos="0" relativeHeight="251658245" behindDoc="0" locked="0" layoutInCell="1" allowOverlap="1" wp14:anchorId="011F5227" wp14:editId="299F654E">
                      <wp:simplePos x="0" y="0"/>
                      <wp:positionH relativeFrom="column">
                        <wp:posOffset>-17145</wp:posOffset>
                      </wp:positionH>
                      <wp:positionV relativeFrom="paragraph">
                        <wp:posOffset>119380</wp:posOffset>
                      </wp:positionV>
                      <wp:extent cx="165735" cy="179705"/>
                      <wp:effectExtent l="0" t="0" r="24765" b="10795"/>
                      <wp:wrapNone/>
                      <wp:docPr id="10" name="Rectangle 10"/>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D8BDAE" id="Rectangle 10" o:spid="_x0000_s1026" style="position:absolute;margin-left:-1.35pt;margin-top:9.4pt;width:13.05pt;height:14.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" fillcolor="white [3201]" strokecolor="#b4975a [3204]" strokeweight="1pt"/>
                  </w:pict>
                </mc:Fallback>
              </mc:AlternateContent>
            </w:r>
          </w:p>
        </w:tc>
        <w:tc>
          <w:tcPr>
            <w:tcW w:w="10345" w:type="dxa"/>
            <w:gridSpan w:val="4"/>
            <w:shd w:val="clear" w:color="auto" w:fill="auto"/>
            <w:hideMark/>
          </w:tcPr>
          <w:p w14:paraId="3A7C2469" w14:textId="57685C9C" w:rsidR="00013919" w:rsidRPr="00053447" w:rsidRDefault="00053447" w:rsidP="00A324F7">
            <w:pPr>
              <w:spacing w:before="120" w:after="120" w:line="240" w:lineRule="auto"/>
              <w:rPr>
                <w:rFonts w:ascii="AvenirNext LT Pro Bold" w:hAnsi="AvenirNext LT Pro Bold" w:cs="Tahoma"/>
                <w:b/>
                <w:color w:val="auto"/>
                <w:szCs w:val="19"/>
              </w:rPr>
            </w:pPr>
            <w:r w:rsidRPr="00053447">
              <w:rPr>
                <w:rFonts w:ascii="AvenirNext LT Pro Bold" w:hAnsi="AvenirNext LT Pro Bold" w:cs="Tahoma"/>
                <w:b/>
                <w:color w:val="auto"/>
                <w:szCs w:val="19"/>
              </w:rPr>
              <w:t>AUTHORIZATION &amp; VERIFICATION FORM</w:t>
            </w:r>
          </w:p>
          <w:p w14:paraId="1380FBB5" w14:textId="11C36F7F" w:rsidR="00A324F7" w:rsidRPr="00522107" w:rsidRDefault="00A324F7" w:rsidP="00A324F7">
            <w:pPr>
              <w:spacing w:before="120" w:after="120" w:line="240" w:lineRule="auto"/>
              <w:rPr>
                <w:rFonts w:ascii="AvenirNext LT Pro Bold" w:hAnsi="AvenirNext LT Pro Bold" w:cs="Tahoma"/>
                <w:b/>
                <w:i/>
                <w:color w:val="auto"/>
                <w:sz w:val="19"/>
                <w:szCs w:val="19"/>
              </w:rPr>
            </w:pPr>
            <w:r w:rsidRPr="00053447">
              <w:rPr>
                <w:rFonts w:ascii="AvenirNext LT Pro Bold" w:hAnsi="AvenirNext LT Pro Bold" w:cs="Tahoma"/>
                <w:b/>
                <w:color w:val="auto"/>
                <w:sz w:val="20"/>
                <w:szCs w:val="19"/>
              </w:rPr>
              <w:t xml:space="preserve">Download this </w:t>
            </w:r>
            <w:r w:rsidR="00053447">
              <w:rPr>
                <w:rFonts w:ascii="AvenirNext LT Pro Bold" w:hAnsi="AvenirNext LT Pro Bold" w:cs="Tahoma"/>
                <w:b/>
                <w:color w:val="auto"/>
                <w:sz w:val="20"/>
                <w:szCs w:val="19"/>
              </w:rPr>
              <w:t>f</w:t>
            </w:r>
            <w:r w:rsidRPr="00053447">
              <w:rPr>
                <w:rFonts w:ascii="AvenirNext LT Pro Bold" w:hAnsi="AvenirNext LT Pro Bold" w:cs="Tahoma"/>
                <w:b/>
                <w:color w:val="auto"/>
                <w:sz w:val="20"/>
                <w:szCs w:val="19"/>
              </w:rPr>
              <w:t xml:space="preserve">orm in the Entry Portal </w:t>
            </w:r>
            <w:r w:rsidR="00053447">
              <w:rPr>
                <w:rFonts w:ascii="AvenirNext LT Pro Bold" w:hAnsi="AvenirNext LT Pro Bold" w:cs="Tahoma"/>
                <w:b/>
                <w:color w:val="auto"/>
                <w:sz w:val="20"/>
                <w:szCs w:val="19"/>
                <w:u w:val="single"/>
              </w:rPr>
              <w:t>after</w:t>
            </w:r>
            <w:r w:rsidRPr="00053447">
              <w:rPr>
                <w:rFonts w:ascii="AvenirNext LT Pro Bold" w:hAnsi="AvenirNext LT Pro Bold" w:cs="Tahoma"/>
                <w:b/>
                <w:color w:val="auto"/>
                <w:sz w:val="20"/>
                <w:szCs w:val="19"/>
                <w:u w:val="single"/>
              </w:rPr>
              <w:t xml:space="preserve"> you have completed your Company &amp; Individual Credits and Publication Permission setting</w:t>
            </w:r>
            <w:r w:rsidRPr="00053447">
              <w:rPr>
                <w:rFonts w:ascii="AvenirNext LT Pro Bold" w:hAnsi="AvenirNext LT Pro Bold" w:cs="Tahoma"/>
                <w:b/>
                <w:color w:val="auto"/>
                <w:sz w:val="20"/>
                <w:szCs w:val="19"/>
              </w:rPr>
              <w:t>.</w:t>
            </w:r>
            <w:r w:rsidR="00013919" w:rsidRPr="00522107">
              <w:rPr>
                <w:rFonts w:ascii="AvenirNext LT Pro Bold" w:hAnsi="AvenirNext LT Pro Bold" w:cs="Tahoma"/>
                <w:b/>
                <w:color w:val="auto"/>
                <w:sz w:val="19"/>
                <w:szCs w:val="19"/>
              </w:rPr>
              <w:br/>
            </w:r>
            <w:r w:rsidRPr="00522107">
              <w:rPr>
                <w:rFonts w:ascii="AvenirNext LT Pro Bold" w:hAnsi="AvenirNext LT Pro Bold"/>
                <w:i/>
                <w:sz w:val="17"/>
                <w:szCs w:val="17"/>
              </w:rPr>
              <w:br/>
            </w:r>
            <w:r w:rsidRPr="00603C1B">
              <w:rPr>
                <w:rFonts w:ascii="AvenirNext LT Pro Bold" w:hAnsi="AvenirNext LT Pro Bold"/>
                <w:color w:val="auto"/>
                <w:sz w:val="20"/>
                <w:szCs w:val="17"/>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Pr="00603C1B">
              <w:rPr>
                <w:rFonts w:ascii="AvenirNext LT Pro Bold" w:hAnsi="AvenirNext LT Pro Bold"/>
                <w:color w:val="auto"/>
                <w:sz w:val="20"/>
                <w:szCs w:val="17"/>
              </w:rPr>
              <w:br/>
            </w:r>
            <w:r w:rsidRPr="00603C1B">
              <w:rPr>
                <w:rFonts w:ascii="AvenirNext LT Pro Bold" w:hAnsi="AvenirNext LT Pro Bold"/>
                <w:color w:val="auto"/>
                <w:sz w:val="20"/>
                <w:szCs w:val="17"/>
              </w:rPr>
              <w:br/>
              <w:t>The Authorization &amp; Verification form must be signed off by an agency or client executive in a departmental or account leadership position (</w:t>
            </w:r>
            <w:proofErr w:type="gramStart"/>
            <w:r w:rsidRPr="00603C1B">
              <w:rPr>
                <w:rFonts w:ascii="AvenirNext LT Pro Bold" w:hAnsi="AvenirNext LT Pro Bold"/>
                <w:color w:val="auto"/>
                <w:sz w:val="20"/>
                <w:szCs w:val="17"/>
              </w:rPr>
              <w:t>e.g.</w:t>
            </w:r>
            <w:proofErr w:type="gramEnd"/>
            <w:r w:rsidRPr="00603C1B">
              <w:rPr>
                <w:rFonts w:ascii="AvenirNext LT Pro Bold" w:hAnsi="AvenirNext LT Pro Bold"/>
                <w:color w:val="auto"/>
                <w:sz w:val="20"/>
                <w:szCs w:val="17"/>
              </w:rPr>
              <w:t xml:space="preserve"> Head of Account Planning, Head of Client Services, Group Account Director, etc.). This document must be carefully reviewed in its entirety and signed in the designated space at the end of the document.  </w:t>
            </w:r>
            <w:r w:rsidRPr="00603C1B">
              <w:rPr>
                <w:rFonts w:ascii="AvenirNext LT Pro Bold" w:hAnsi="AvenirNext LT Pro Bold"/>
                <w:color w:val="auto"/>
                <w:sz w:val="20"/>
                <w:szCs w:val="17"/>
              </w:rPr>
              <w:br/>
            </w:r>
            <w:r w:rsidRPr="00603C1B">
              <w:rPr>
                <w:rFonts w:ascii="AvenirNext LT Pro Bold" w:hAnsi="AvenirNext LT Pro Bold"/>
                <w:color w:val="auto"/>
                <w:sz w:val="20"/>
                <w:szCs w:val="17"/>
              </w:rPr>
              <w:br/>
              <w:t>A separate form must be uploaded for each entry.</w:t>
            </w:r>
            <w:r w:rsidRPr="00603C1B">
              <w:rPr>
                <w:rFonts w:ascii="AvenirNext LT Pro Bold" w:hAnsi="AvenirNext LT Pro Bold"/>
                <w:color w:val="auto"/>
                <w:sz w:val="20"/>
                <w:szCs w:val="17"/>
              </w:rPr>
              <w:br/>
            </w:r>
            <w:r w:rsidRPr="00603C1B">
              <w:rPr>
                <w:rFonts w:ascii="AvenirNext LT Pro Bold" w:hAnsi="AvenirNext LT Pro Bold"/>
                <w:b/>
                <w:bCs/>
                <w:color w:val="auto"/>
                <w:sz w:val="20"/>
                <w:szCs w:val="17"/>
              </w:rPr>
              <w:lastRenderedPageBreak/>
              <w:br/>
            </w:r>
            <w:r w:rsidRPr="00603C1B">
              <w:rPr>
                <w:rFonts w:ascii="AvenirNext LT Pro Bold" w:hAnsi="AvenirNext LT Pro Bold"/>
                <w:bCs/>
                <w:color w:val="auto"/>
                <w:sz w:val="20"/>
                <w:szCs w:val="17"/>
              </w:rPr>
              <w:t>Once signed, you will need to upload to the entry portal.</w:t>
            </w:r>
          </w:p>
        </w:tc>
      </w:tr>
      <w:tr w:rsidR="00A324F7" w:rsidRPr="00522107" w14:paraId="46837238" w14:textId="77777777" w:rsidTr="00053447">
        <w:trPr>
          <w:trHeight w:val="701"/>
        </w:trPr>
        <w:tc>
          <w:tcPr>
            <w:tcW w:w="445" w:type="dxa"/>
            <w:shd w:val="clear" w:color="auto" w:fill="auto"/>
            <w:hideMark/>
          </w:tcPr>
          <w:p w14:paraId="318756B1" w14:textId="77777777" w:rsidR="00A324F7" w:rsidRPr="00522107" w:rsidRDefault="00A324F7" w:rsidP="00A324F7">
            <w:pPr>
              <w:spacing w:after="120" w:line="240" w:lineRule="auto"/>
              <w:rPr>
                <w:rFonts w:ascii="AvenirNext LT Pro Bold" w:hAnsi="AvenirNext LT Pro Bold"/>
                <w:b/>
                <w:noProof/>
                <w:color w:val="auto"/>
                <w:sz w:val="22"/>
                <w:szCs w:val="22"/>
              </w:rPr>
            </w:pPr>
            <w:r w:rsidRPr="00522107">
              <w:rPr>
                <w:rFonts w:ascii="AvenirNext LT Pro Bold" w:hAnsi="AvenirNext LT Pro Bold"/>
                <w:noProof/>
              </w:rPr>
              <w:lastRenderedPageBreak/>
              <mc:AlternateContent>
                <mc:Choice Requires="wps">
                  <w:drawing>
                    <wp:anchor distT="0" distB="0" distL="114300" distR="114300" simplePos="0" relativeHeight="251658246" behindDoc="0" locked="0" layoutInCell="1" allowOverlap="1" wp14:anchorId="62FE3195" wp14:editId="4CC11B13">
                      <wp:simplePos x="0" y="0"/>
                      <wp:positionH relativeFrom="column">
                        <wp:posOffset>-13335</wp:posOffset>
                      </wp:positionH>
                      <wp:positionV relativeFrom="paragraph">
                        <wp:posOffset>118745</wp:posOffset>
                      </wp:positionV>
                      <wp:extent cx="165735" cy="179705"/>
                      <wp:effectExtent l="0" t="0" r="24765" b="10795"/>
                      <wp:wrapNone/>
                      <wp:docPr id="13" name="Rectangle 13"/>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6950D0" id="Rectangle 13" o:spid="_x0000_s1026" style="position:absolute;margin-left:-1.05pt;margin-top:9.35pt;width:13.05pt;height:14.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" fillcolor="white [3201]" strokecolor="#b4975a [3204]" strokeweight="1pt"/>
                  </w:pict>
                </mc:Fallback>
              </mc:AlternateContent>
            </w:r>
          </w:p>
        </w:tc>
        <w:tc>
          <w:tcPr>
            <w:tcW w:w="10345" w:type="dxa"/>
            <w:gridSpan w:val="4"/>
            <w:shd w:val="clear" w:color="auto" w:fill="auto"/>
            <w:vAlign w:val="center"/>
            <w:hideMark/>
          </w:tcPr>
          <w:p w14:paraId="4FCBF02C" w14:textId="77777777" w:rsidR="00053447" w:rsidRDefault="00053447" w:rsidP="00A324F7">
            <w:pPr>
              <w:spacing w:before="120" w:after="120" w:line="240" w:lineRule="auto"/>
              <w:rPr>
                <w:rFonts w:ascii="AvenirNext LT Pro Bold" w:hAnsi="AvenirNext LT Pro Bold" w:cs="Tahoma"/>
                <w:b/>
                <w:i/>
                <w:color w:val="auto"/>
                <w:sz w:val="20"/>
                <w:szCs w:val="19"/>
              </w:rPr>
            </w:pPr>
            <w:r w:rsidRPr="00053447">
              <w:rPr>
                <w:rFonts w:ascii="AvenirNext LT Pro Bold" w:hAnsi="AvenirNext LT Pro Bold" w:cs="Tahoma"/>
                <w:b/>
                <w:color w:val="auto"/>
                <w:sz w:val="20"/>
                <w:szCs w:val="19"/>
              </w:rPr>
              <w:t>COMPETITION TERMS &amp; RULES</w:t>
            </w:r>
            <w:r w:rsidRPr="00053447">
              <w:rPr>
                <w:rFonts w:ascii="AvenirNext LT Pro Bold" w:hAnsi="AvenirNext LT Pro Bold" w:cs="Tahoma"/>
                <w:b/>
                <w:i/>
                <w:color w:val="auto"/>
                <w:sz w:val="20"/>
                <w:szCs w:val="19"/>
              </w:rPr>
              <w:t xml:space="preserve"> </w:t>
            </w:r>
          </w:p>
          <w:p w14:paraId="301591B4" w14:textId="0A43381A" w:rsidR="00A324F7" w:rsidRPr="00053447" w:rsidRDefault="00A324F7" w:rsidP="00A324F7">
            <w:pPr>
              <w:spacing w:before="120" w:after="120" w:line="240" w:lineRule="auto"/>
              <w:rPr>
                <w:rFonts w:ascii="AvenirNext LT Pro Bold" w:hAnsi="AvenirNext LT Pro Bold" w:cs="Tahoma"/>
                <w:b/>
                <w:color w:val="auto"/>
                <w:sz w:val="19"/>
                <w:szCs w:val="19"/>
              </w:rPr>
            </w:pPr>
            <w:r w:rsidRPr="00053447">
              <w:rPr>
                <w:rFonts w:ascii="AvenirNext LT Pro Bold" w:hAnsi="AvenirNext LT Pro Bold"/>
                <w:sz w:val="17"/>
                <w:szCs w:val="17"/>
              </w:rPr>
              <w:t xml:space="preserve">Agree to competition terms &amp; rules.  </w:t>
            </w:r>
          </w:p>
        </w:tc>
      </w:tr>
    </w:tbl>
    <w:p w14:paraId="3BC1A14A" w14:textId="77777777" w:rsidR="00A324F7" w:rsidRPr="00522107" w:rsidRDefault="00A324F7" w:rsidP="00A324F7">
      <w:pPr>
        <w:pStyle w:val="NoSpacing"/>
        <w:spacing w:before="120" w:after="120"/>
        <w:rPr>
          <w:rFonts w:ascii="AvenirNext LT Pro Bold" w:hAnsi="AvenirNext LT Pro Bold"/>
        </w:rPr>
      </w:pPr>
    </w:p>
    <w:p w14:paraId="16E09F1A" w14:textId="77777777" w:rsidR="00A324F7" w:rsidRPr="00522107" w:rsidRDefault="00A324F7" w:rsidP="00A324F7">
      <w:pPr>
        <w:pStyle w:val="MediumShading1-Accent11"/>
        <w:spacing w:after="120"/>
        <w:rPr>
          <w:rFonts w:ascii="AvenirNext LT Pro Bold" w:hAnsi="AvenirNext LT Pro Bold"/>
          <w:b/>
          <w:color w:val="auto"/>
          <w:sz w:val="19"/>
          <w:szCs w:val="19"/>
        </w:rPr>
      </w:pPr>
    </w:p>
    <w:p w14:paraId="326D83EB" w14:textId="1AF5E5D1" w:rsidR="0009629F" w:rsidRPr="00522107" w:rsidRDefault="0009629F">
      <w:pPr>
        <w:spacing w:after="0" w:line="240" w:lineRule="auto"/>
        <w:rPr>
          <w:rFonts w:ascii="AvenirNext LT Pro Bold" w:hAnsi="AvenirNext LT Pro Bold"/>
          <w:b/>
          <w:color w:val="auto"/>
          <w:sz w:val="19"/>
          <w:szCs w:val="19"/>
        </w:rPr>
      </w:pPr>
    </w:p>
    <w:sectPr w:rsidR="0009629F" w:rsidRPr="00522107" w:rsidSect="00332E54">
      <w:footerReference w:type="even" r:id="rId53"/>
      <w:footerReference w:type="default" r:id="rId54"/>
      <w:pgSz w:w="12240" w:h="15840"/>
      <w:pgMar w:top="720" w:right="720" w:bottom="36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46D78" w14:textId="77777777" w:rsidR="00080F6C" w:rsidRDefault="00080F6C" w:rsidP="0064464F">
      <w:pPr>
        <w:spacing w:after="0" w:line="240" w:lineRule="auto"/>
      </w:pPr>
      <w:r>
        <w:separator/>
      </w:r>
    </w:p>
  </w:endnote>
  <w:endnote w:type="continuationSeparator" w:id="0">
    <w:p w14:paraId="5369B47D" w14:textId="77777777" w:rsidR="00080F6C" w:rsidRDefault="00080F6C" w:rsidP="0064464F">
      <w:pPr>
        <w:spacing w:after="0" w:line="240" w:lineRule="auto"/>
      </w:pPr>
      <w:r>
        <w:continuationSeparator/>
      </w:r>
    </w:p>
  </w:endnote>
  <w:endnote w:type="continuationNotice" w:id="1">
    <w:p w14:paraId="78CC66B6" w14:textId="77777777" w:rsidR="00080F6C" w:rsidRDefault="00080F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Calibri">
    <w:panose1 w:val="020F0502020204030204"/>
    <w:charset w:val="00"/>
    <w:family w:val="swiss"/>
    <w:pitch w:val="variable"/>
    <w:sig w:usb0="E4002EFF" w:usb1="C000247B" w:usb2="00000009" w:usb3="00000000" w:csb0="000001FF" w:csb1="00000000"/>
  </w:font>
  <w:font w:name="Verdana Bold">
    <w:altName w:val="Verdan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venirNext LT Pro Bold">
    <w:altName w:val="Calibri"/>
    <w:panose1 w:val="00000000000000000000"/>
    <w:charset w:val="00"/>
    <w:family w:val="swiss"/>
    <w:notTrueType/>
    <w:pitch w:val="variable"/>
    <w:sig w:usb0="800000AF" w:usb1="5000204A" w:usb2="00000000" w:usb3="00000000" w:csb0="0000009B" w:csb1="00000000"/>
  </w:font>
  <w:font w:name="ITC Avant Garde Std Bk">
    <w:altName w:val="Calibri"/>
    <w:panose1 w:val="00000000000000000000"/>
    <w:charset w:val="00"/>
    <w:family w:val="swiss"/>
    <w:notTrueType/>
    <w:pitch w:val="variable"/>
    <w:sig w:usb0="800000AF" w:usb1="4000204A" w:usb2="00000000" w:usb3="00000000" w:csb0="00000001" w:csb1="00000000"/>
  </w:font>
  <w:font w:name="Avenir Next LT Pro">
    <w:altName w:val="Avenir Next LT Pro"/>
    <w:charset w:val="00"/>
    <w:family w:val="swiss"/>
    <w:pitch w:val="variable"/>
    <w:sig w:usb0="800000E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AvenirNext LT Pro Regular">
    <w:altName w:val="Calibri"/>
    <w:panose1 w:val="00000000000000000000"/>
    <w:charset w:val="00"/>
    <w:family w:val="swiss"/>
    <w:notTrueType/>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1913640"/>
      <w:docPartObj>
        <w:docPartGallery w:val="Page Numbers (Bottom of Page)"/>
        <w:docPartUnique/>
      </w:docPartObj>
    </w:sdtPr>
    <w:sdtEndPr>
      <w:rPr>
        <w:rStyle w:val="PageNumber"/>
      </w:rPr>
    </w:sdtEndPr>
    <w:sdtContent>
      <w:p w14:paraId="38200FF1" w14:textId="2F7A9CBB" w:rsidR="009C6AB4" w:rsidRDefault="009C6AB4" w:rsidP="00EC6D9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3609BA" w14:textId="77777777" w:rsidR="009C6AB4" w:rsidRDefault="009C6A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6544589"/>
      <w:docPartObj>
        <w:docPartGallery w:val="Page Numbers (Bottom of Page)"/>
        <w:docPartUnique/>
      </w:docPartObj>
    </w:sdtPr>
    <w:sdtEndPr>
      <w:rPr>
        <w:rStyle w:val="PageNumber"/>
      </w:rPr>
    </w:sdtEndPr>
    <w:sdtContent>
      <w:p w14:paraId="30853AB9" w14:textId="2BA51186" w:rsidR="009C6AB4" w:rsidRDefault="009C6AB4" w:rsidP="00EC6D99">
        <w:pPr>
          <w:pStyle w:val="Footer"/>
          <w:framePr w:wrap="none" w:vAnchor="text" w:hAnchor="margin" w:xAlign="center" w:y="1"/>
          <w:rPr>
            <w:rStyle w:val="PageNumber"/>
          </w:rPr>
        </w:pPr>
        <w:r w:rsidRPr="006B6F72">
          <w:rPr>
            <w:rStyle w:val="PageNumber"/>
            <w:rFonts w:ascii="AvenirNext LT Pro Regular" w:hAnsi="AvenirNext LT Pro Regular"/>
            <w:sz w:val="16"/>
          </w:rPr>
          <w:fldChar w:fldCharType="begin"/>
        </w:r>
        <w:r w:rsidRPr="006B6F72">
          <w:rPr>
            <w:rStyle w:val="PageNumber"/>
            <w:rFonts w:ascii="AvenirNext LT Pro Regular" w:hAnsi="AvenirNext LT Pro Regular"/>
            <w:sz w:val="16"/>
          </w:rPr>
          <w:instrText xml:space="preserve"> PAGE </w:instrText>
        </w:r>
        <w:r w:rsidRPr="006B6F72">
          <w:rPr>
            <w:rStyle w:val="PageNumber"/>
            <w:rFonts w:ascii="AvenirNext LT Pro Regular" w:hAnsi="AvenirNext LT Pro Regular"/>
            <w:sz w:val="16"/>
          </w:rPr>
          <w:fldChar w:fldCharType="separate"/>
        </w:r>
        <w:r w:rsidRPr="006B6F72">
          <w:rPr>
            <w:rStyle w:val="PageNumber"/>
            <w:rFonts w:ascii="AvenirNext LT Pro Regular" w:hAnsi="AvenirNext LT Pro Regular"/>
            <w:noProof/>
            <w:sz w:val="16"/>
          </w:rPr>
          <w:t>2</w:t>
        </w:r>
        <w:r w:rsidRPr="006B6F72">
          <w:rPr>
            <w:rStyle w:val="PageNumber"/>
            <w:rFonts w:ascii="AvenirNext LT Pro Regular" w:hAnsi="AvenirNext LT Pro Regular"/>
            <w:sz w:val="16"/>
          </w:rPr>
          <w:fldChar w:fldCharType="end"/>
        </w:r>
      </w:p>
    </w:sdtContent>
  </w:sdt>
  <w:p w14:paraId="21395BD8" w14:textId="77777777" w:rsidR="009C6AB4" w:rsidRDefault="009C6A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1B5E2" w14:textId="77777777" w:rsidR="00080F6C" w:rsidRDefault="00080F6C" w:rsidP="0064464F">
      <w:pPr>
        <w:spacing w:after="0" w:line="240" w:lineRule="auto"/>
      </w:pPr>
      <w:r>
        <w:separator/>
      </w:r>
    </w:p>
  </w:footnote>
  <w:footnote w:type="continuationSeparator" w:id="0">
    <w:p w14:paraId="197B3035" w14:textId="77777777" w:rsidR="00080F6C" w:rsidRDefault="00080F6C" w:rsidP="0064464F">
      <w:pPr>
        <w:spacing w:after="0" w:line="240" w:lineRule="auto"/>
      </w:pPr>
      <w:r>
        <w:continuationSeparator/>
      </w:r>
    </w:p>
  </w:footnote>
  <w:footnote w:type="continuationNotice" w:id="1">
    <w:p w14:paraId="4565A466" w14:textId="77777777" w:rsidR="00080F6C" w:rsidRDefault="00080F6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A235F9"/>
    <w:multiLevelType w:val="hybridMultilevel"/>
    <w:tmpl w:val="A640977A"/>
    <w:lvl w:ilvl="0" w:tplc="6E5AF4F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7D67E6"/>
    <w:multiLevelType w:val="hybridMultilevel"/>
    <w:tmpl w:val="BBC631DC"/>
    <w:lvl w:ilvl="0" w:tplc="1B7E054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4" w15:restartNumberingAfterBreak="0">
    <w:nsid w:val="14967AE1"/>
    <w:multiLevelType w:val="hybridMultilevel"/>
    <w:tmpl w:val="24A2B300"/>
    <w:lvl w:ilvl="0" w:tplc="92A41AB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5137E7"/>
    <w:multiLevelType w:val="hybridMultilevel"/>
    <w:tmpl w:val="A30A5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1946F79"/>
    <w:multiLevelType w:val="hybridMultilevel"/>
    <w:tmpl w:val="D08E6528"/>
    <w:lvl w:ilvl="0" w:tplc="A8AA2B4E">
      <w:start w:val="50"/>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827527"/>
    <w:multiLevelType w:val="hybridMultilevel"/>
    <w:tmpl w:val="73E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7D603E"/>
    <w:multiLevelType w:val="hybridMultilevel"/>
    <w:tmpl w:val="0D9C62EE"/>
    <w:lvl w:ilvl="0" w:tplc="FEC21678">
      <w:start w:val="1"/>
      <w:numFmt w:val="bullet"/>
      <w:lvlText w:val=""/>
      <w:lvlJc w:val="left"/>
      <w:pPr>
        <w:ind w:left="720" w:hanging="360"/>
      </w:pPr>
      <w:rPr>
        <w:rFonts w:ascii="Symbol" w:hAnsi="Symbol" w:hint="default"/>
        <w:color w:val="auto"/>
        <w:sz w:val="20"/>
      </w:rPr>
    </w:lvl>
    <w:lvl w:ilvl="1" w:tplc="A8B83D1E">
      <w:start w:val="1"/>
      <w:numFmt w:val="bullet"/>
      <w:lvlText w:val=""/>
      <w:lvlJc w:val="left"/>
      <w:pPr>
        <w:ind w:left="1440" w:hanging="360"/>
      </w:pPr>
      <w:rPr>
        <w:rFonts w:ascii="Symbol" w:hAnsi="Symbol" w:hint="default"/>
        <w:color w:val="auto"/>
        <w:sz w:val="20"/>
      </w:rPr>
    </w:lvl>
    <w:lvl w:ilvl="2" w:tplc="D340C8E8">
      <w:start w:val="50"/>
      <w:numFmt w:val="bullet"/>
      <w:lvlText w:val="-"/>
      <w:lvlJc w:val="left"/>
      <w:pPr>
        <w:ind w:left="2160" w:hanging="360"/>
      </w:pPr>
      <w:rPr>
        <w:rFonts w:ascii="Verdana" w:eastAsia="SimSun" w:hAnsi="Verdan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C5A2157"/>
    <w:multiLevelType w:val="hybridMultilevel"/>
    <w:tmpl w:val="6978A688"/>
    <w:lvl w:ilvl="0" w:tplc="AF4CA8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C8346E3"/>
    <w:multiLevelType w:val="hybridMultilevel"/>
    <w:tmpl w:val="28640424"/>
    <w:lvl w:ilvl="0" w:tplc="3118C8A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587E16"/>
    <w:multiLevelType w:val="hybridMultilevel"/>
    <w:tmpl w:val="DC3EB7EE"/>
    <w:lvl w:ilvl="0" w:tplc="AF4CA8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B77D2C"/>
    <w:multiLevelType w:val="hybridMultilevel"/>
    <w:tmpl w:val="8660A418"/>
    <w:lvl w:ilvl="0" w:tplc="DA48B1C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6"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EE6762"/>
    <w:multiLevelType w:val="hybridMultilevel"/>
    <w:tmpl w:val="B360F642"/>
    <w:lvl w:ilvl="0" w:tplc="823223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E70E38"/>
    <w:multiLevelType w:val="hybridMultilevel"/>
    <w:tmpl w:val="1FE607AA"/>
    <w:lvl w:ilvl="0" w:tplc="83501142">
      <w:start w:val="1"/>
      <w:numFmt w:val="bullet"/>
      <w:lvlText w:val=""/>
      <w:lvlJc w:val="left"/>
      <w:pPr>
        <w:ind w:left="360" w:hanging="360"/>
      </w:pPr>
      <w:rPr>
        <w:rFonts w:ascii="Symbol" w:hAnsi="Symbol"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42B2DDA"/>
    <w:multiLevelType w:val="hybridMultilevel"/>
    <w:tmpl w:val="9370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431940"/>
    <w:multiLevelType w:val="hybridMultilevel"/>
    <w:tmpl w:val="553068EA"/>
    <w:lvl w:ilvl="0" w:tplc="71B00A66">
      <w:start w:val="1"/>
      <w:numFmt w:val="bullet"/>
      <w:lvlText w:val=""/>
      <w:lvlJc w:val="left"/>
      <w:pPr>
        <w:ind w:left="720" w:hanging="360"/>
      </w:pPr>
      <w:rPr>
        <w:rFonts w:ascii="Symbol" w:hAnsi="Symbol" w:hint="default"/>
        <w:color w:val="auto"/>
        <w:sz w:val="20"/>
      </w:rPr>
    </w:lvl>
    <w:lvl w:ilvl="1" w:tplc="7040A5DA">
      <w:start w:val="1"/>
      <w:numFmt w:val="bullet"/>
      <w:lvlText w:val=""/>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65E90"/>
    <w:multiLevelType w:val="hybridMultilevel"/>
    <w:tmpl w:val="F4B8E4DA"/>
    <w:lvl w:ilvl="0" w:tplc="C2166E74">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104B4C"/>
    <w:multiLevelType w:val="hybridMultilevel"/>
    <w:tmpl w:val="A58C5E8E"/>
    <w:lvl w:ilvl="0" w:tplc="0A802B7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6B4059"/>
    <w:multiLevelType w:val="hybridMultilevel"/>
    <w:tmpl w:val="6F161656"/>
    <w:lvl w:ilvl="0" w:tplc="67C20198">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2E56B8"/>
    <w:multiLevelType w:val="hybridMultilevel"/>
    <w:tmpl w:val="84AAE5C2"/>
    <w:lvl w:ilvl="0" w:tplc="92880FA0">
      <w:start w:val="1"/>
      <w:numFmt w:val="bullet"/>
      <w:lvlText w:val=""/>
      <w:lvlJc w:val="left"/>
      <w:pPr>
        <w:ind w:left="720" w:hanging="360"/>
      </w:pPr>
      <w:rPr>
        <w:rFonts w:ascii="Symbol" w:hAnsi="Symbol" w:hint="default"/>
        <w:color w:val="auto"/>
        <w:sz w:val="28"/>
      </w:rPr>
    </w:lvl>
    <w:lvl w:ilvl="1" w:tplc="82322356">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707F1E"/>
    <w:multiLevelType w:val="hybridMultilevel"/>
    <w:tmpl w:val="DFF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F31822"/>
    <w:multiLevelType w:val="hybridMultilevel"/>
    <w:tmpl w:val="A5EE142A"/>
    <w:lvl w:ilvl="0" w:tplc="FA6EF20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0994316">
    <w:abstractNumId w:val="9"/>
  </w:num>
  <w:num w:numId="2" w16cid:durableId="378557976">
    <w:abstractNumId w:val="20"/>
  </w:num>
  <w:num w:numId="3" w16cid:durableId="2115859116">
    <w:abstractNumId w:val="4"/>
  </w:num>
  <w:num w:numId="4" w16cid:durableId="1402562111">
    <w:abstractNumId w:val="14"/>
  </w:num>
  <w:num w:numId="5" w16cid:durableId="409237712">
    <w:abstractNumId w:val="22"/>
  </w:num>
  <w:num w:numId="6" w16cid:durableId="1037848574">
    <w:abstractNumId w:val="12"/>
  </w:num>
  <w:num w:numId="7" w16cid:durableId="980425740">
    <w:abstractNumId w:val="10"/>
  </w:num>
  <w:num w:numId="8" w16cid:durableId="1071736861">
    <w:abstractNumId w:val="27"/>
  </w:num>
  <w:num w:numId="9" w16cid:durableId="268246122">
    <w:abstractNumId w:val="28"/>
  </w:num>
  <w:num w:numId="10" w16cid:durableId="108625888">
    <w:abstractNumId w:val="3"/>
  </w:num>
  <w:num w:numId="11" w16cid:durableId="1645504499">
    <w:abstractNumId w:val="16"/>
  </w:num>
  <w:num w:numId="12" w16cid:durableId="1336112375">
    <w:abstractNumId w:val="15"/>
  </w:num>
  <w:num w:numId="13" w16cid:durableId="1922249914">
    <w:abstractNumId w:val="13"/>
  </w:num>
  <w:num w:numId="14" w16cid:durableId="435908556">
    <w:abstractNumId w:val="11"/>
  </w:num>
  <w:num w:numId="15" w16cid:durableId="1138229578">
    <w:abstractNumId w:val="2"/>
  </w:num>
  <w:num w:numId="16" w16cid:durableId="1558708390">
    <w:abstractNumId w:val="19"/>
  </w:num>
  <w:num w:numId="17" w16cid:durableId="1663897739">
    <w:abstractNumId w:val="25"/>
  </w:num>
  <w:num w:numId="18" w16cid:durableId="284967764">
    <w:abstractNumId w:val="8"/>
  </w:num>
  <w:num w:numId="19" w16cid:durableId="387386062">
    <w:abstractNumId w:val="7"/>
  </w:num>
  <w:num w:numId="20" w16cid:durableId="260529872">
    <w:abstractNumId w:val="21"/>
  </w:num>
  <w:num w:numId="21" w16cid:durableId="19356688">
    <w:abstractNumId w:val="26"/>
  </w:num>
  <w:num w:numId="22" w16cid:durableId="1855344595">
    <w:abstractNumId w:val="1"/>
  </w:num>
  <w:num w:numId="23" w16cid:durableId="727996242">
    <w:abstractNumId w:val="18"/>
  </w:num>
  <w:num w:numId="24" w16cid:durableId="412505502">
    <w:abstractNumId w:val="0"/>
  </w:num>
  <w:num w:numId="25" w16cid:durableId="662852014">
    <w:abstractNumId w:val="0"/>
  </w:num>
  <w:num w:numId="26" w16cid:durableId="1173422518">
    <w:abstractNumId w:val="24"/>
  </w:num>
  <w:num w:numId="27" w16cid:durableId="1196504945">
    <w:abstractNumId w:val="6"/>
  </w:num>
  <w:num w:numId="28" w16cid:durableId="1684934385">
    <w:abstractNumId w:val="5"/>
  </w:num>
  <w:num w:numId="29" w16cid:durableId="1023440292">
    <w:abstractNumId w:val="17"/>
  </w:num>
  <w:num w:numId="30" w16cid:durableId="4251980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129A"/>
    <w:rsid w:val="00006E29"/>
    <w:rsid w:val="000075E9"/>
    <w:rsid w:val="00007D60"/>
    <w:rsid w:val="0001097A"/>
    <w:rsid w:val="00011A54"/>
    <w:rsid w:val="00012436"/>
    <w:rsid w:val="00013919"/>
    <w:rsid w:val="00015617"/>
    <w:rsid w:val="00017903"/>
    <w:rsid w:val="00017DB0"/>
    <w:rsid w:val="00020CA7"/>
    <w:rsid w:val="0002119A"/>
    <w:rsid w:val="00021F5E"/>
    <w:rsid w:val="000220BC"/>
    <w:rsid w:val="000227E4"/>
    <w:rsid w:val="00024422"/>
    <w:rsid w:val="000253F6"/>
    <w:rsid w:val="000254D0"/>
    <w:rsid w:val="0002783E"/>
    <w:rsid w:val="000317F7"/>
    <w:rsid w:val="00032FC2"/>
    <w:rsid w:val="00035810"/>
    <w:rsid w:val="00037849"/>
    <w:rsid w:val="00041241"/>
    <w:rsid w:val="00041813"/>
    <w:rsid w:val="0004211D"/>
    <w:rsid w:val="000459FC"/>
    <w:rsid w:val="00045AFA"/>
    <w:rsid w:val="0004680D"/>
    <w:rsid w:val="000501CB"/>
    <w:rsid w:val="00050229"/>
    <w:rsid w:val="000509BD"/>
    <w:rsid w:val="000512F5"/>
    <w:rsid w:val="0005135B"/>
    <w:rsid w:val="00051645"/>
    <w:rsid w:val="000529FD"/>
    <w:rsid w:val="00052A02"/>
    <w:rsid w:val="00053447"/>
    <w:rsid w:val="000536EC"/>
    <w:rsid w:val="000546A7"/>
    <w:rsid w:val="000554A2"/>
    <w:rsid w:val="0005577F"/>
    <w:rsid w:val="00056E1A"/>
    <w:rsid w:val="00061577"/>
    <w:rsid w:val="0006239E"/>
    <w:rsid w:val="00062665"/>
    <w:rsid w:val="000638C9"/>
    <w:rsid w:val="00066DCC"/>
    <w:rsid w:val="00066E75"/>
    <w:rsid w:val="00071767"/>
    <w:rsid w:val="0007217E"/>
    <w:rsid w:val="00074BCF"/>
    <w:rsid w:val="00077B90"/>
    <w:rsid w:val="00077D44"/>
    <w:rsid w:val="00080F6C"/>
    <w:rsid w:val="000828EB"/>
    <w:rsid w:val="00083231"/>
    <w:rsid w:val="000835DC"/>
    <w:rsid w:val="000843DA"/>
    <w:rsid w:val="00084E6E"/>
    <w:rsid w:val="00090773"/>
    <w:rsid w:val="000920EC"/>
    <w:rsid w:val="00092942"/>
    <w:rsid w:val="00094F34"/>
    <w:rsid w:val="0009629F"/>
    <w:rsid w:val="00096ABB"/>
    <w:rsid w:val="00096D7E"/>
    <w:rsid w:val="00097CBB"/>
    <w:rsid w:val="000A210A"/>
    <w:rsid w:val="000A2323"/>
    <w:rsid w:val="000A3A8C"/>
    <w:rsid w:val="000A6E4B"/>
    <w:rsid w:val="000A6E50"/>
    <w:rsid w:val="000A749C"/>
    <w:rsid w:val="000B02FA"/>
    <w:rsid w:val="000B0455"/>
    <w:rsid w:val="000B1FEC"/>
    <w:rsid w:val="000B216B"/>
    <w:rsid w:val="000B2689"/>
    <w:rsid w:val="000B29A5"/>
    <w:rsid w:val="000B2BBD"/>
    <w:rsid w:val="000B77F8"/>
    <w:rsid w:val="000C1106"/>
    <w:rsid w:val="000C13D7"/>
    <w:rsid w:val="000C3140"/>
    <w:rsid w:val="000C32E1"/>
    <w:rsid w:val="000C3B1B"/>
    <w:rsid w:val="000C5282"/>
    <w:rsid w:val="000C66DE"/>
    <w:rsid w:val="000C6B3C"/>
    <w:rsid w:val="000C6D18"/>
    <w:rsid w:val="000D21D2"/>
    <w:rsid w:val="000D296D"/>
    <w:rsid w:val="000D440C"/>
    <w:rsid w:val="000D47EA"/>
    <w:rsid w:val="000D53BA"/>
    <w:rsid w:val="000D65F7"/>
    <w:rsid w:val="000D6876"/>
    <w:rsid w:val="000D7D6F"/>
    <w:rsid w:val="000E453C"/>
    <w:rsid w:val="000E4B16"/>
    <w:rsid w:val="000E719B"/>
    <w:rsid w:val="000F18A4"/>
    <w:rsid w:val="000F2374"/>
    <w:rsid w:val="000F3143"/>
    <w:rsid w:val="000F46DB"/>
    <w:rsid w:val="000F63FA"/>
    <w:rsid w:val="001001DF"/>
    <w:rsid w:val="00101FF6"/>
    <w:rsid w:val="0010247A"/>
    <w:rsid w:val="00102679"/>
    <w:rsid w:val="001037E8"/>
    <w:rsid w:val="001039DB"/>
    <w:rsid w:val="00103D54"/>
    <w:rsid w:val="00105A45"/>
    <w:rsid w:val="00107DAC"/>
    <w:rsid w:val="001105EE"/>
    <w:rsid w:val="00110E01"/>
    <w:rsid w:val="00111058"/>
    <w:rsid w:val="00112D5A"/>
    <w:rsid w:val="001156F7"/>
    <w:rsid w:val="0012021A"/>
    <w:rsid w:val="00120411"/>
    <w:rsid w:val="0012072E"/>
    <w:rsid w:val="00120D76"/>
    <w:rsid w:val="0012286D"/>
    <w:rsid w:val="00122C84"/>
    <w:rsid w:val="00122E19"/>
    <w:rsid w:val="0012376A"/>
    <w:rsid w:val="0012553F"/>
    <w:rsid w:val="0012648E"/>
    <w:rsid w:val="00127B6E"/>
    <w:rsid w:val="00130085"/>
    <w:rsid w:val="001303AB"/>
    <w:rsid w:val="00132156"/>
    <w:rsid w:val="00132C66"/>
    <w:rsid w:val="00133AAA"/>
    <w:rsid w:val="00133E45"/>
    <w:rsid w:val="001340FF"/>
    <w:rsid w:val="001349B0"/>
    <w:rsid w:val="00135793"/>
    <w:rsid w:val="001366F3"/>
    <w:rsid w:val="0013673A"/>
    <w:rsid w:val="001402FE"/>
    <w:rsid w:val="00140508"/>
    <w:rsid w:val="00140B93"/>
    <w:rsid w:val="00140E76"/>
    <w:rsid w:val="00140FD0"/>
    <w:rsid w:val="00142579"/>
    <w:rsid w:val="00143C98"/>
    <w:rsid w:val="001444D1"/>
    <w:rsid w:val="00146922"/>
    <w:rsid w:val="00147795"/>
    <w:rsid w:val="001478E6"/>
    <w:rsid w:val="00151657"/>
    <w:rsid w:val="0015168A"/>
    <w:rsid w:val="001522E2"/>
    <w:rsid w:val="0015295A"/>
    <w:rsid w:val="001532BB"/>
    <w:rsid w:val="0015432E"/>
    <w:rsid w:val="001551F3"/>
    <w:rsid w:val="001552EC"/>
    <w:rsid w:val="0015598F"/>
    <w:rsid w:val="001564B9"/>
    <w:rsid w:val="0016068E"/>
    <w:rsid w:val="00160D55"/>
    <w:rsid w:val="0016494A"/>
    <w:rsid w:val="00164FAA"/>
    <w:rsid w:val="00165F12"/>
    <w:rsid w:val="00166630"/>
    <w:rsid w:val="00170472"/>
    <w:rsid w:val="00170C75"/>
    <w:rsid w:val="00170F1A"/>
    <w:rsid w:val="00171764"/>
    <w:rsid w:val="00171F1B"/>
    <w:rsid w:val="00172C19"/>
    <w:rsid w:val="001736B9"/>
    <w:rsid w:val="00175012"/>
    <w:rsid w:val="00177031"/>
    <w:rsid w:val="00177672"/>
    <w:rsid w:val="00182885"/>
    <w:rsid w:val="00182E31"/>
    <w:rsid w:val="001832A5"/>
    <w:rsid w:val="001835D5"/>
    <w:rsid w:val="00184F1C"/>
    <w:rsid w:val="00185B1D"/>
    <w:rsid w:val="00185D01"/>
    <w:rsid w:val="00186341"/>
    <w:rsid w:val="0018690D"/>
    <w:rsid w:val="001869E1"/>
    <w:rsid w:val="001870B2"/>
    <w:rsid w:val="00187F0C"/>
    <w:rsid w:val="0019004A"/>
    <w:rsid w:val="00190993"/>
    <w:rsid w:val="00191893"/>
    <w:rsid w:val="001932A4"/>
    <w:rsid w:val="0019459B"/>
    <w:rsid w:val="001973DA"/>
    <w:rsid w:val="0019775C"/>
    <w:rsid w:val="001A1142"/>
    <w:rsid w:val="001A12E5"/>
    <w:rsid w:val="001A151D"/>
    <w:rsid w:val="001A2C32"/>
    <w:rsid w:val="001A39B8"/>
    <w:rsid w:val="001A4D07"/>
    <w:rsid w:val="001A7EBB"/>
    <w:rsid w:val="001B068D"/>
    <w:rsid w:val="001B1649"/>
    <w:rsid w:val="001B24C8"/>
    <w:rsid w:val="001B3B29"/>
    <w:rsid w:val="001B3C79"/>
    <w:rsid w:val="001B56FC"/>
    <w:rsid w:val="001B5BD6"/>
    <w:rsid w:val="001B5CD0"/>
    <w:rsid w:val="001B75D6"/>
    <w:rsid w:val="001B7E38"/>
    <w:rsid w:val="001C00A1"/>
    <w:rsid w:val="001C0C25"/>
    <w:rsid w:val="001C279F"/>
    <w:rsid w:val="001C2EB8"/>
    <w:rsid w:val="001C3387"/>
    <w:rsid w:val="001C474F"/>
    <w:rsid w:val="001C6D77"/>
    <w:rsid w:val="001D0B6B"/>
    <w:rsid w:val="001D142D"/>
    <w:rsid w:val="001D2A28"/>
    <w:rsid w:val="001D4AEA"/>
    <w:rsid w:val="001D4C7F"/>
    <w:rsid w:val="001D5CC7"/>
    <w:rsid w:val="001D5DB5"/>
    <w:rsid w:val="001D5DED"/>
    <w:rsid w:val="001D628D"/>
    <w:rsid w:val="001D6F96"/>
    <w:rsid w:val="001D75A0"/>
    <w:rsid w:val="001D7625"/>
    <w:rsid w:val="001D767F"/>
    <w:rsid w:val="001D7FF3"/>
    <w:rsid w:val="001E109B"/>
    <w:rsid w:val="001E1721"/>
    <w:rsid w:val="001E204C"/>
    <w:rsid w:val="001E5C0E"/>
    <w:rsid w:val="001E6B22"/>
    <w:rsid w:val="001F06D8"/>
    <w:rsid w:val="001F273A"/>
    <w:rsid w:val="001F34D1"/>
    <w:rsid w:val="001F3D4E"/>
    <w:rsid w:val="001F3DDF"/>
    <w:rsid w:val="001F4603"/>
    <w:rsid w:val="001F4AB8"/>
    <w:rsid w:val="001F4B5C"/>
    <w:rsid w:val="001F4CD8"/>
    <w:rsid w:val="001F4D9A"/>
    <w:rsid w:val="001F6042"/>
    <w:rsid w:val="001F6B5B"/>
    <w:rsid w:val="00200824"/>
    <w:rsid w:val="00200875"/>
    <w:rsid w:val="00201CB9"/>
    <w:rsid w:val="0020235B"/>
    <w:rsid w:val="00203AE4"/>
    <w:rsid w:val="00204B64"/>
    <w:rsid w:val="00206158"/>
    <w:rsid w:val="00207062"/>
    <w:rsid w:val="00207C78"/>
    <w:rsid w:val="002109DC"/>
    <w:rsid w:val="00211EE2"/>
    <w:rsid w:val="002123B0"/>
    <w:rsid w:val="00212C53"/>
    <w:rsid w:val="00213DCD"/>
    <w:rsid w:val="00214527"/>
    <w:rsid w:val="00215F9D"/>
    <w:rsid w:val="00216962"/>
    <w:rsid w:val="002208A8"/>
    <w:rsid w:val="00222267"/>
    <w:rsid w:val="00222537"/>
    <w:rsid w:val="00222A6C"/>
    <w:rsid w:val="00222CAB"/>
    <w:rsid w:val="0022503F"/>
    <w:rsid w:val="00226321"/>
    <w:rsid w:val="002266C2"/>
    <w:rsid w:val="00227EA0"/>
    <w:rsid w:val="002308CF"/>
    <w:rsid w:val="00230D2B"/>
    <w:rsid w:val="00231773"/>
    <w:rsid w:val="002320E6"/>
    <w:rsid w:val="002328F3"/>
    <w:rsid w:val="0023331B"/>
    <w:rsid w:val="0023436A"/>
    <w:rsid w:val="002349F0"/>
    <w:rsid w:val="002366A7"/>
    <w:rsid w:val="00236E59"/>
    <w:rsid w:val="0023716B"/>
    <w:rsid w:val="002426F9"/>
    <w:rsid w:val="00243080"/>
    <w:rsid w:val="002434E9"/>
    <w:rsid w:val="002438F5"/>
    <w:rsid w:val="00243C4E"/>
    <w:rsid w:val="00243D2D"/>
    <w:rsid w:val="00243FA5"/>
    <w:rsid w:val="00244FD0"/>
    <w:rsid w:val="00246504"/>
    <w:rsid w:val="00246771"/>
    <w:rsid w:val="002505E7"/>
    <w:rsid w:val="00251B96"/>
    <w:rsid w:val="002522C8"/>
    <w:rsid w:val="00252C38"/>
    <w:rsid w:val="00252CD2"/>
    <w:rsid w:val="00253A3E"/>
    <w:rsid w:val="00253AF5"/>
    <w:rsid w:val="00253EDA"/>
    <w:rsid w:val="00255068"/>
    <w:rsid w:val="00256C7D"/>
    <w:rsid w:val="00260481"/>
    <w:rsid w:val="002605E5"/>
    <w:rsid w:val="002609DE"/>
    <w:rsid w:val="002609E5"/>
    <w:rsid w:val="00260C95"/>
    <w:rsid w:val="002644F5"/>
    <w:rsid w:val="0026529B"/>
    <w:rsid w:val="00265D83"/>
    <w:rsid w:val="00266098"/>
    <w:rsid w:val="002672B5"/>
    <w:rsid w:val="00267A8D"/>
    <w:rsid w:val="002702FC"/>
    <w:rsid w:val="00270D43"/>
    <w:rsid w:val="002711C0"/>
    <w:rsid w:val="00271CFB"/>
    <w:rsid w:val="0027268F"/>
    <w:rsid w:val="00272D63"/>
    <w:rsid w:val="00275445"/>
    <w:rsid w:val="002764DF"/>
    <w:rsid w:val="00276FFD"/>
    <w:rsid w:val="0027710E"/>
    <w:rsid w:val="0028022B"/>
    <w:rsid w:val="00280987"/>
    <w:rsid w:val="0028167B"/>
    <w:rsid w:val="00281D6E"/>
    <w:rsid w:val="002824C5"/>
    <w:rsid w:val="00282ACC"/>
    <w:rsid w:val="002849C3"/>
    <w:rsid w:val="00284F3C"/>
    <w:rsid w:val="00285B72"/>
    <w:rsid w:val="00287F3F"/>
    <w:rsid w:val="002920C7"/>
    <w:rsid w:val="00292D9B"/>
    <w:rsid w:val="0029397C"/>
    <w:rsid w:val="00294FB5"/>
    <w:rsid w:val="002950BC"/>
    <w:rsid w:val="002952B4"/>
    <w:rsid w:val="002A0724"/>
    <w:rsid w:val="002A1B58"/>
    <w:rsid w:val="002A1C62"/>
    <w:rsid w:val="002A237D"/>
    <w:rsid w:val="002A2E06"/>
    <w:rsid w:val="002A33AD"/>
    <w:rsid w:val="002A3941"/>
    <w:rsid w:val="002A5725"/>
    <w:rsid w:val="002A65B6"/>
    <w:rsid w:val="002B26E0"/>
    <w:rsid w:val="002B2930"/>
    <w:rsid w:val="002B2BEE"/>
    <w:rsid w:val="002B66D8"/>
    <w:rsid w:val="002B7283"/>
    <w:rsid w:val="002B75B6"/>
    <w:rsid w:val="002C074F"/>
    <w:rsid w:val="002C0C38"/>
    <w:rsid w:val="002C1AF0"/>
    <w:rsid w:val="002C4A1B"/>
    <w:rsid w:val="002C4D49"/>
    <w:rsid w:val="002C5BFB"/>
    <w:rsid w:val="002C7475"/>
    <w:rsid w:val="002C76AB"/>
    <w:rsid w:val="002D15FD"/>
    <w:rsid w:val="002D1832"/>
    <w:rsid w:val="002D1F3A"/>
    <w:rsid w:val="002D2F46"/>
    <w:rsid w:val="002D339E"/>
    <w:rsid w:val="002D354E"/>
    <w:rsid w:val="002D4285"/>
    <w:rsid w:val="002D46C1"/>
    <w:rsid w:val="002D5ACD"/>
    <w:rsid w:val="002D6129"/>
    <w:rsid w:val="002D72FD"/>
    <w:rsid w:val="002E024D"/>
    <w:rsid w:val="002E0279"/>
    <w:rsid w:val="002E056E"/>
    <w:rsid w:val="002E1C96"/>
    <w:rsid w:val="002E290E"/>
    <w:rsid w:val="002E592E"/>
    <w:rsid w:val="002E64DB"/>
    <w:rsid w:val="002E6D07"/>
    <w:rsid w:val="002E7E94"/>
    <w:rsid w:val="002F06D5"/>
    <w:rsid w:val="002F0DD2"/>
    <w:rsid w:val="002F1AF5"/>
    <w:rsid w:val="002F30B3"/>
    <w:rsid w:val="002F34B4"/>
    <w:rsid w:val="002F3A7A"/>
    <w:rsid w:val="002F59FD"/>
    <w:rsid w:val="002F5FC3"/>
    <w:rsid w:val="002F6358"/>
    <w:rsid w:val="002F78F3"/>
    <w:rsid w:val="00300DA5"/>
    <w:rsid w:val="00301699"/>
    <w:rsid w:val="0030169E"/>
    <w:rsid w:val="00301B82"/>
    <w:rsid w:val="00303570"/>
    <w:rsid w:val="00303F8D"/>
    <w:rsid w:val="0030579E"/>
    <w:rsid w:val="00306EE0"/>
    <w:rsid w:val="00307412"/>
    <w:rsid w:val="003102B5"/>
    <w:rsid w:val="00311400"/>
    <w:rsid w:val="003114F2"/>
    <w:rsid w:val="00313EA9"/>
    <w:rsid w:val="00313ED2"/>
    <w:rsid w:val="0031679B"/>
    <w:rsid w:val="00321C66"/>
    <w:rsid w:val="00322985"/>
    <w:rsid w:val="00323242"/>
    <w:rsid w:val="00324491"/>
    <w:rsid w:val="00324D2C"/>
    <w:rsid w:val="00327367"/>
    <w:rsid w:val="00327837"/>
    <w:rsid w:val="00330075"/>
    <w:rsid w:val="00330D25"/>
    <w:rsid w:val="003321F9"/>
    <w:rsid w:val="00332650"/>
    <w:rsid w:val="00332E54"/>
    <w:rsid w:val="00334C9A"/>
    <w:rsid w:val="003354D9"/>
    <w:rsid w:val="00336219"/>
    <w:rsid w:val="00336F7E"/>
    <w:rsid w:val="00340E9B"/>
    <w:rsid w:val="00342F6C"/>
    <w:rsid w:val="003445CB"/>
    <w:rsid w:val="003445E2"/>
    <w:rsid w:val="003463AC"/>
    <w:rsid w:val="003463E1"/>
    <w:rsid w:val="00346CBD"/>
    <w:rsid w:val="00346DE2"/>
    <w:rsid w:val="003471D3"/>
    <w:rsid w:val="00347B1C"/>
    <w:rsid w:val="00351C19"/>
    <w:rsid w:val="00352DE7"/>
    <w:rsid w:val="003538FF"/>
    <w:rsid w:val="0035497C"/>
    <w:rsid w:val="00354A69"/>
    <w:rsid w:val="00354FAB"/>
    <w:rsid w:val="0035550B"/>
    <w:rsid w:val="00355FA1"/>
    <w:rsid w:val="0035624A"/>
    <w:rsid w:val="00356726"/>
    <w:rsid w:val="00357D00"/>
    <w:rsid w:val="00360C41"/>
    <w:rsid w:val="00361FBD"/>
    <w:rsid w:val="00362ED4"/>
    <w:rsid w:val="00363DB1"/>
    <w:rsid w:val="00365333"/>
    <w:rsid w:val="00370BBF"/>
    <w:rsid w:val="00372DDA"/>
    <w:rsid w:val="00372EA4"/>
    <w:rsid w:val="0037317B"/>
    <w:rsid w:val="00375333"/>
    <w:rsid w:val="00375730"/>
    <w:rsid w:val="00376467"/>
    <w:rsid w:val="0037799C"/>
    <w:rsid w:val="00377C1A"/>
    <w:rsid w:val="00377EBB"/>
    <w:rsid w:val="00380905"/>
    <w:rsid w:val="00383DB8"/>
    <w:rsid w:val="00383E3E"/>
    <w:rsid w:val="00385C08"/>
    <w:rsid w:val="00390128"/>
    <w:rsid w:val="00391A09"/>
    <w:rsid w:val="0039218F"/>
    <w:rsid w:val="0039238D"/>
    <w:rsid w:val="00392DD9"/>
    <w:rsid w:val="00393988"/>
    <w:rsid w:val="00394278"/>
    <w:rsid w:val="00394C70"/>
    <w:rsid w:val="00395D6E"/>
    <w:rsid w:val="003977C6"/>
    <w:rsid w:val="003A1D95"/>
    <w:rsid w:val="003A21A4"/>
    <w:rsid w:val="003A2DB6"/>
    <w:rsid w:val="003A438D"/>
    <w:rsid w:val="003A445D"/>
    <w:rsid w:val="003A6567"/>
    <w:rsid w:val="003A6805"/>
    <w:rsid w:val="003A6DEA"/>
    <w:rsid w:val="003B0E52"/>
    <w:rsid w:val="003B1798"/>
    <w:rsid w:val="003B24F2"/>
    <w:rsid w:val="003B2FAB"/>
    <w:rsid w:val="003B71FC"/>
    <w:rsid w:val="003C040E"/>
    <w:rsid w:val="003C1275"/>
    <w:rsid w:val="003C3445"/>
    <w:rsid w:val="003C3D14"/>
    <w:rsid w:val="003C4329"/>
    <w:rsid w:val="003C4848"/>
    <w:rsid w:val="003C54B0"/>
    <w:rsid w:val="003C63DB"/>
    <w:rsid w:val="003C6AA6"/>
    <w:rsid w:val="003C745D"/>
    <w:rsid w:val="003C76A9"/>
    <w:rsid w:val="003D014C"/>
    <w:rsid w:val="003D01D6"/>
    <w:rsid w:val="003D1C91"/>
    <w:rsid w:val="003D4BEB"/>
    <w:rsid w:val="003D5107"/>
    <w:rsid w:val="003D5CB9"/>
    <w:rsid w:val="003D7382"/>
    <w:rsid w:val="003D7743"/>
    <w:rsid w:val="003E04AA"/>
    <w:rsid w:val="003E0CED"/>
    <w:rsid w:val="003E1C4C"/>
    <w:rsid w:val="003E3730"/>
    <w:rsid w:val="003E382B"/>
    <w:rsid w:val="003E4E88"/>
    <w:rsid w:val="003E62F2"/>
    <w:rsid w:val="003E6585"/>
    <w:rsid w:val="003E6E58"/>
    <w:rsid w:val="003F3E42"/>
    <w:rsid w:val="003F4DA8"/>
    <w:rsid w:val="003F5EEF"/>
    <w:rsid w:val="0040028B"/>
    <w:rsid w:val="004005F0"/>
    <w:rsid w:val="00400E1F"/>
    <w:rsid w:val="0040256C"/>
    <w:rsid w:val="00404C28"/>
    <w:rsid w:val="00405C5E"/>
    <w:rsid w:val="0040741A"/>
    <w:rsid w:val="0040762B"/>
    <w:rsid w:val="004126E7"/>
    <w:rsid w:val="0041560E"/>
    <w:rsid w:val="00416A62"/>
    <w:rsid w:val="0041762C"/>
    <w:rsid w:val="00417E39"/>
    <w:rsid w:val="004201C0"/>
    <w:rsid w:val="004212CE"/>
    <w:rsid w:val="00421CA8"/>
    <w:rsid w:val="00421E18"/>
    <w:rsid w:val="00422105"/>
    <w:rsid w:val="0042256A"/>
    <w:rsid w:val="00422899"/>
    <w:rsid w:val="00422A2C"/>
    <w:rsid w:val="00422CD7"/>
    <w:rsid w:val="00424C79"/>
    <w:rsid w:val="00433150"/>
    <w:rsid w:val="00433699"/>
    <w:rsid w:val="0043427C"/>
    <w:rsid w:val="004361AE"/>
    <w:rsid w:val="00440A4A"/>
    <w:rsid w:val="00440A71"/>
    <w:rsid w:val="00442B8B"/>
    <w:rsid w:val="0044334A"/>
    <w:rsid w:val="00446C59"/>
    <w:rsid w:val="0044739B"/>
    <w:rsid w:val="00447955"/>
    <w:rsid w:val="00447AE3"/>
    <w:rsid w:val="00453BA0"/>
    <w:rsid w:val="00453D33"/>
    <w:rsid w:val="00454B7B"/>
    <w:rsid w:val="00454CFE"/>
    <w:rsid w:val="00454D02"/>
    <w:rsid w:val="00455C0B"/>
    <w:rsid w:val="00461E69"/>
    <w:rsid w:val="00462C0E"/>
    <w:rsid w:val="00462CB0"/>
    <w:rsid w:val="00463EA8"/>
    <w:rsid w:val="00464B0F"/>
    <w:rsid w:val="00466453"/>
    <w:rsid w:val="00466E4C"/>
    <w:rsid w:val="004676DF"/>
    <w:rsid w:val="00467ADC"/>
    <w:rsid w:val="0047003D"/>
    <w:rsid w:val="00470764"/>
    <w:rsid w:val="00472F0D"/>
    <w:rsid w:val="00472F54"/>
    <w:rsid w:val="00475CF1"/>
    <w:rsid w:val="00477574"/>
    <w:rsid w:val="00480267"/>
    <w:rsid w:val="00480C48"/>
    <w:rsid w:val="00483778"/>
    <w:rsid w:val="004843CD"/>
    <w:rsid w:val="00484A8A"/>
    <w:rsid w:val="00484AD2"/>
    <w:rsid w:val="004856A4"/>
    <w:rsid w:val="00485A35"/>
    <w:rsid w:val="004867D6"/>
    <w:rsid w:val="00487760"/>
    <w:rsid w:val="00492A13"/>
    <w:rsid w:val="00494831"/>
    <w:rsid w:val="004954DB"/>
    <w:rsid w:val="004970F9"/>
    <w:rsid w:val="0049716F"/>
    <w:rsid w:val="004A1E89"/>
    <w:rsid w:val="004A5824"/>
    <w:rsid w:val="004A5DDB"/>
    <w:rsid w:val="004A69D9"/>
    <w:rsid w:val="004B006F"/>
    <w:rsid w:val="004B01DD"/>
    <w:rsid w:val="004B0F95"/>
    <w:rsid w:val="004B336D"/>
    <w:rsid w:val="004B37CC"/>
    <w:rsid w:val="004B3904"/>
    <w:rsid w:val="004B3A33"/>
    <w:rsid w:val="004B3D3A"/>
    <w:rsid w:val="004B5C79"/>
    <w:rsid w:val="004B6209"/>
    <w:rsid w:val="004B6C16"/>
    <w:rsid w:val="004C114A"/>
    <w:rsid w:val="004C1BC3"/>
    <w:rsid w:val="004C1C54"/>
    <w:rsid w:val="004C1FDC"/>
    <w:rsid w:val="004C580F"/>
    <w:rsid w:val="004C63B9"/>
    <w:rsid w:val="004C700D"/>
    <w:rsid w:val="004C73AA"/>
    <w:rsid w:val="004C7BE8"/>
    <w:rsid w:val="004C7FD1"/>
    <w:rsid w:val="004D1D6C"/>
    <w:rsid w:val="004D414A"/>
    <w:rsid w:val="004D65DA"/>
    <w:rsid w:val="004D6E0C"/>
    <w:rsid w:val="004D7DF0"/>
    <w:rsid w:val="004E4A22"/>
    <w:rsid w:val="004E5315"/>
    <w:rsid w:val="004E6A92"/>
    <w:rsid w:val="004F1511"/>
    <w:rsid w:val="004F1839"/>
    <w:rsid w:val="004F1C65"/>
    <w:rsid w:val="004F1E9A"/>
    <w:rsid w:val="004F45B7"/>
    <w:rsid w:val="004F4A31"/>
    <w:rsid w:val="004F6236"/>
    <w:rsid w:val="004F6998"/>
    <w:rsid w:val="004F71F2"/>
    <w:rsid w:val="00501BF6"/>
    <w:rsid w:val="00501E14"/>
    <w:rsid w:val="00502182"/>
    <w:rsid w:val="005027B5"/>
    <w:rsid w:val="005027CF"/>
    <w:rsid w:val="005028BF"/>
    <w:rsid w:val="00502B40"/>
    <w:rsid w:val="0050349E"/>
    <w:rsid w:val="00503F71"/>
    <w:rsid w:val="00511AC1"/>
    <w:rsid w:val="0051440E"/>
    <w:rsid w:val="005148E7"/>
    <w:rsid w:val="00516A05"/>
    <w:rsid w:val="00521016"/>
    <w:rsid w:val="00521DFA"/>
    <w:rsid w:val="00522107"/>
    <w:rsid w:val="005228FB"/>
    <w:rsid w:val="00523255"/>
    <w:rsid w:val="00523F10"/>
    <w:rsid w:val="0052438B"/>
    <w:rsid w:val="00525BFA"/>
    <w:rsid w:val="00527498"/>
    <w:rsid w:val="005308D4"/>
    <w:rsid w:val="00531AE8"/>
    <w:rsid w:val="0053581E"/>
    <w:rsid w:val="00535F24"/>
    <w:rsid w:val="00540B1E"/>
    <w:rsid w:val="0054120A"/>
    <w:rsid w:val="00542590"/>
    <w:rsid w:val="00544085"/>
    <w:rsid w:val="0054429B"/>
    <w:rsid w:val="005448D6"/>
    <w:rsid w:val="0054727D"/>
    <w:rsid w:val="00547992"/>
    <w:rsid w:val="005518AA"/>
    <w:rsid w:val="00552733"/>
    <w:rsid w:val="00552759"/>
    <w:rsid w:val="00553302"/>
    <w:rsid w:val="0055338E"/>
    <w:rsid w:val="0055356F"/>
    <w:rsid w:val="00553A2E"/>
    <w:rsid w:val="00554248"/>
    <w:rsid w:val="0055444E"/>
    <w:rsid w:val="005546EE"/>
    <w:rsid w:val="00556C68"/>
    <w:rsid w:val="0055791C"/>
    <w:rsid w:val="00557ED7"/>
    <w:rsid w:val="00557F55"/>
    <w:rsid w:val="00560105"/>
    <w:rsid w:val="00561644"/>
    <w:rsid w:val="00561AFE"/>
    <w:rsid w:val="005621D6"/>
    <w:rsid w:val="00562A61"/>
    <w:rsid w:val="00562EEF"/>
    <w:rsid w:val="00563057"/>
    <w:rsid w:val="00564503"/>
    <w:rsid w:val="00564933"/>
    <w:rsid w:val="00564CA8"/>
    <w:rsid w:val="00564F92"/>
    <w:rsid w:val="00565149"/>
    <w:rsid w:val="0056549D"/>
    <w:rsid w:val="005661C4"/>
    <w:rsid w:val="00566216"/>
    <w:rsid w:val="00567333"/>
    <w:rsid w:val="0057129C"/>
    <w:rsid w:val="00571F94"/>
    <w:rsid w:val="00572839"/>
    <w:rsid w:val="00573CAB"/>
    <w:rsid w:val="005753DE"/>
    <w:rsid w:val="00576C42"/>
    <w:rsid w:val="00576CC8"/>
    <w:rsid w:val="0057742A"/>
    <w:rsid w:val="00584EC9"/>
    <w:rsid w:val="00587C6E"/>
    <w:rsid w:val="00590B5E"/>
    <w:rsid w:val="005919DC"/>
    <w:rsid w:val="005927BA"/>
    <w:rsid w:val="00595986"/>
    <w:rsid w:val="00597083"/>
    <w:rsid w:val="005A07B2"/>
    <w:rsid w:val="005A177C"/>
    <w:rsid w:val="005A2583"/>
    <w:rsid w:val="005A2C95"/>
    <w:rsid w:val="005A61C3"/>
    <w:rsid w:val="005A717C"/>
    <w:rsid w:val="005A78A8"/>
    <w:rsid w:val="005B1786"/>
    <w:rsid w:val="005B1858"/>
    <w:rsid w:val="005B6F8C"/>
    <w:rsid w:val="005B72CE"/>
    <w:rsid w:val="005B7D31"/>
    <w:rsid w:val="005B7E9F"/>
    <w:rsid w:val="005C16EA"/>
    <w:rsid w:val="005C1775"/>
    <w:rsid w:val="005C1D9B"/>
    <w:rsid w:val="005C2F47"/>
    <w:rsid w:val="005C3784"/>
    <w:rsid w:val="005C6A1C"/>
    <w:rsid w:val="005C735C"/>
    <w:rsid w:val="005D587C"/>
    <w:rsid w:val="005D60E7"/>
    <w:rsid w:val="005D67FF"/>
    <w:rsid w:val="005D6A9F"/>
    <w:rsid w:val="005D7C16"/>
    <w:rsid w:val="005E154E"/>
    <w:rsid w:val="005E291E"/>
    <w:rsid w:val="005E32BD"/>
    <w:rsid w:val="005E33B7"/>
    <w:rsid w:val="005E3865"/>
    <w:rsid w:val="005E3FDE"/>
    <w:rsid w:val="005F1496"/>
    <w:rsid w:val="005F1A2B"/>
    <w:rsid w:val="005F563E"/>
    <w:rsid w:val="005F61C7"/>
    <w:rsid w:val="005F62B1"/>
    <w:rsid w:val="005F6562"/>
    <w:rsid w:val="006000E5"/>
    <w:rsid w:val="006004A3"/>
    <w:rsid w:val="00601657"/>
    <w:rsid w:val="00601867"/>
    <w:rsid w:val="0060364E"/>
    <w:rsid w:val="00603C1B"/>
    <w:rsid w:val="006056E9"/>
    <w:rsid w:val="0060658F"/>
    <w:rsid w:val="00606995"/>
    <w:rsid w:val="00607976"/>
    <w:rsid w:val="00610B40"/>
    <w:rsid w:val="00611B1D"/>
    <w:rsid w:val="00612D3E"/>
    <w:rsid w:val="00617D69"/>
    <w:rsid w:val="00621B8B"/>
    <w:rsid w:val="00622EA8"/>
    <w:rsid w:val="00625831"/>
    <w:rsid w:val="00625DF1"/>
    <w:rsid w:val="00630C44"/>
    <w:rsid w:val="00630DC1"/>
    <w:rsid w:val="006310A9"/>
    <w:rsid w:val="00631E2F"/>
    <w:rsid w:val="00633558"/>
    <w:rsid w:val="00635E13"/>
    <w:rsid w:val="00637D5B"/>
    <w:rsid w:val="00640D54"/>
    <w:rsid w:val="00641B1D"/>
    <w:rsid w:val="00641E67"/>
    <w:rsid w:val="006426BF"/>
    <w:rsid w:val="00642EB6"/>
    <w:rsid w:val="00642FAF"/>
    <w:rsid w:val="0064464F"/>
    <w:rsid w:val="0064522C"/>
    <w:rsid w:val="00646923"/>
    <w:rsid w:val="006472F6"/>
    <w:rsid w:val="00647897"/>
    <w:rsid w:val="006509E4"/>
    <w:rsid w:val="00650D87"/>
    <w:rsid w:val="00653EF0"/>
    <w:rsid w:val="00653F86"/>
    <w:rsid w:val="0065532C"/>
    <w:rsid w:val="006570F1"/>
    <w:rsid w:val="00660937"/>
    <w:rsid w:val="00661215"/>
    <w:rsid w:val="00661BC3"/>
    <w:rsid w:val="0066294C"/>
    <w:rsid w:val="00665F0C"/>
    <w:rsid w:val="00667C2C"/>
    <w:rsid w:val="00670A16"/>
    <w:rsid w:val="006724F5"/>
    <w:rsid w:val="00672E50"/>
    <w:rsid w:val="00673712"/>
    <w:rsid w:val="006749A0"/>
    <w:rsid w:val="00674F8A"/>
    <w:rsid w:val="0067590A"/>
    <w:rsid w:val="00675DFF"/>
    <w:rsid w:val="00676453"/>
    <w:rsid w:val="00680617"/>
    <w:rsid w:val="00681086"/>
    <w:rsid w:val="0068228B"/>
    <w:rsid w:val="00683CFC"/>
    <w:rsid w:val="00684A5B"/>
    <w:rsid w:val="00685C7B"/>
    <w:rsid w:val="00687431"/>
    <w:rsid w:val="00687A93"/>
    <w:rsid w:val="0069191C"/>
    <w:rsid w:val="006923E2"/>
    <w:rsid w:val="0069395D"/>
    <w:rsid w:val="00695576"/>
    <w:rsid w:val="00697225"/>
    <w:rsid w:val="00697669"/>
    <w:rsid w:val="00697AB1"/>
    <w:rsid w:val="006A0B4C"/>
    <w:rsid w:val="006A16C9"/>
    <w:rsid w:val="006A2F0E"/>
    <w:rsid w:val="006A35EE"/>
    <w:rsid w:val="006A3E57"/>
    <w:rsid w:val="006A5EB8"/>
    <w:rsid w:val="006A63F5"/>
    <w:rsid w:val="006A7A84"/>
    <w:rsid w:val="006B0200"/>
    <w:rsid w:val="006B058D"/>
    <w:rsid w:val="006B3868"/>
    <w:rsid w:val="006B413C"/>
    <w:rsid w:val="006B6F72"/>
    <w:rsid w:val="006C143F"/>
    <w:rsid w:val="006C66F4"/>
    <w:rsid w:val="006C70B1"/>
    <w:rsid w:val="006C7AB0"/>
    <w:rsid w:val="006C7FBC"/>
    <w:rsid w:val="006D6A5E"/>
    <w:rsid w:val="006D7BD6"/>
    <w:rsid w:val="006E1474"/>
    <w:rsid w:val="006E155C"/>
    <w:rsid w:val="006E175D"/>
    <w:rsid w:val="006E1A6F"/>
    <w:rsid w:val="006E2629"/>
    <w:rsid w:val="006E3618"/>
    <w:rsid w:val="006E5411"/>
    <w:rsid w:val="006E5C16"/>
    <w:rsid w:val="006E6B94"/>
    <w:rsid w:val="006E75A4"/>
    <w:rsid w:val="006E7C75"/>
    <w:rsid w:val="006F03A4"/>
    <w:rsid w:val="006F04CC"/>
    <w:rsid w:val="006F1913"/>
    <w:rsid w:val="006F1E43"/>
    <w:rsid w:val="006F1FB1"/>
    <w:rsid w:val="006F2BF2"/>
    <w:rsid w:val="006F3519"/>
    <w:rsid w:val="006F447A"/>
    <w:rsid w:val="006F5093"/>
    <w:rsid w:val="006F5FF8"/>
    <w:rsid w:val="006F6E31"/>
    <w:rsid w:val="006F708F"/>
    <w:rsid w:val="006F7352"/>
    <w:rsid w:val="006F73BF"/>
    <w:rsid w:val="006F74CB"/>
    <w:rsid w:val="00702373"/>
    <w:rsid w:val="007032E6"/>
    <w:rsid w:val="00703A66"/>
    <w:rsid w:val="00706925"/>
    <w:rsid w:val="00707A06"/>
    <w:rsid w:val="00712B92"/>
    <w:rsid w:val="00714080"/>
    <w:rsid w:val="00714EF5"/>
    <w:rsid w:val="0071514A"/>
    <w:rsid w:val="00715727"/>
    <w:rsid w:val="00716C83"/>
    <w:rsid w:val="0072326A"/>
    <w:rsid w:val="00723DD1"/>
    <w:rsid w:val="00724433"/>
    <w:rsid w:val="007254EC"/>
    <w:rsid w:val="0072556F"/>
    <w:rsid w:val="007255FE"/>
    <w:rsid w:val="007302B4"/>
    <w:rsid w:val="0073778A"/>
    <w:rsid w:val="00737AD9"/>
    <w:rsid w:val="00740AAF"/>
    <w:rsid w:val="00740B8E"/>
    <w:rsid w:val="007421AE"/>
    <w:rsid w:val="007436FF"/>
    <w:rsid w:val="00743894"/>
    <w:rsid w:val="0074542A"/>
    <w:rsid w:val="00745C8F"/>
    <w:rsid w:val="00746513"/>
    <w:rsid w:val="00746C4B"/>
    <w:rsid w:val="007504C5"/>
    <w:rsid w:val="007509BE"/>
    <w:rsid w:val="00750EA1"/>
    <w:rsid w:val="007531FA"/>
    <w:rsid w:val="007533D3"/>
    <w:rsid w:val="00753F53"/>
    <w:rsid w:val="007563B2"/>
    <w:rsid w:val="0075712E"/>
    <w:rsid w:val="00761A1C"/>
    <w:rsid w:val="00762F44"/>
    <w:rsid w:val="0076429C"/>
    <w:rsid w:val="0076459F"/>
    <w:rsid w:val="0076579B"/>
    <w:rsid w:val="00767E6D"/>
    <w:rsid w:val="00770379"/>
    <w:rsid w:val="00771214"/>
    <w:rsid w:val="00771A45"/>
    <w:rsid w:val="00772BE0"/>
    <w:rsid w:val="00772E1F"/>
    <w:rsid w:val="00774D8A"/>
    <w:rsid w:val="00775AA4"/>
    <w:rsid w:val="00776847"/>
    <w:rsid w:val="007774D8"/>
    <w:rsid w:val="0077759A"/>
    <w:rsid w:val="007775D7"/>
    <w:rsid w:val="007823BC"/>
    <w:rsid w:val="0078365B"/>
    <w:rsid w:val="00784F65"/>
    <w:rsid w:val="00785FFD"/>
    <w:rsid w:val="00787446"/>
    <w:rsid w:val="007874D7"/>
    <w:rsid w:val="00791260"/>
    <w:rsid w:val="00792021"/>
    <w:rsid w:val="007936EB"/>
    <w:rsid w:val="007941AD"/>
    <w:rsid w:val="00794E0F"/>
    <w:rsid w:val="007A058A"/>
    <w:rsid w:val="007A31F7"/>
    <w:rsid w:val="007A366A"/>
    <w:rsid w:val="007A5701"/>
    <w:rsid w:val="007A7B93"/>
    <w:rsid w:val="007B09EC"/>
    <w:rsid w:val="007B0F74"/>
    <w:rsid w:val="007B13BB"/>
    <w:rsid w:val="007B2F7F"/>
    <w:rsid w:val="007B4A0C"/>
    <w:rsid w:val="007C1770"/>
    <w:rsid w:val="007C33DC"/>
    <w:rsid w:val="007C456E"/>
    <w:rsid w:val="007C494C"/>
    <w:rsid w:val="007C69CF"/>
    <w:rsid w:val="007C7439"/>
    <w:rsid w:val="007C79D6"/>
    <w:rsid w:val="007D08EE"/>
    <w:rsid w:val="007D0F37"/>
    <w:rsid w:val="007D3BD0"/>
    <w:rsid w:val="007D753C"/>
    <w:rsid w:val="007D78A8"/>
    <w:rsid w:val="007E0E12"/>
    <w:rsid w:val="007E2435"/>
    <w:rsid w:val="007E324F"/>
    <w:rsid w:val="007E32F9"/>
    <w:rsid w:val="007E38FC"/>
    <w:rsid w:val="007E3C93"/>
    <w:rsid w:val="007E4AD6"/>
    <w:rsid w:val="007E4E1A"/>
    <w:rsid w:val="007E75E5"/>
    <w:rsid w:val="007E7A29"/>
    <w:rsid w:val="007E7B08"/>
    <w:rsid w:val="007F146E"/>
    <w:rsid w:val="007F366F"/>
    <w:rsid w:val="007F532E"/>
    <w:rsid w:val="007F605E"/>
    <w:rsid w:val="007F7500"/>
    <w:rsid w:val="007F7C3F"/>
    <w:rsid w:val="00800921"/>
    <w:rsid w:val="008009E6"/>
    <w:rsid w:val="00800D5F"/>
    <w:rsid w:val="008014D9"/>
    <w:rsid w:val="00801F59"/>
    <w:rsid w:val="008026E7"/>
    <w:rsid w:val="0080417B"/>
    <w:rsid w:val="0080607F"/>
    <w:rsid w:val="008063C7"/>
    <w:rsid w:val="00807442"/>
    <w:rsid w:val="00811594"/>
    <w:rsid w:val="0081187D"/>
    <w:rsid w:val="00811A07"/>
    <w:rsid w:val="00811EC7"/>
    <w:rsid w:val="008140FF"/>
    <w:rsid w:val="00814A49"/>
    <w:rsid w:val="0081516A"/>
    <w:rsid w:val="00815844"/>
    <w:rsid w:val="008158D1"/>
    <w:rsid w:val="00815A63"/>
    <w:rsid w:val="008160F6"/>
    <w:rsid w:val="0082122F"/>
    <w:rsid w:val="00824105"/>
    <w:rsid w:val="0082545B"/>
    <w:rsid w:val="00826B57"/>
    <w:rsid w:val="00827E71"/>
    <w:rsid w:val="008304F8"/>
    <w:rsid w:val="00831DC4"/>
    <w:rsid w:val="008329CF"/>
    <w:rsid w:val="00832AD7"/>
    <w:rsid w:val="00832E4E"/>
    <w:rsid w:val="008331AD"/>
    <w:rsid w:val="00834B50"/>
    <w:rsid w:val="00834F68"/>
    <w:rsid w:val="00835EF7"/>
    <w:rsid w:val="00842637"/>
    <w:rsid w:val="00842791"/>
    <w:rsid w:val="00842B00"/>
    <w:rsid w:val="00842B1A"/>
    <w:rsid w:val="00842F94"/>
    <w:rsid w:val="0084641E"/>
    <w:rsid w:val="0084744E"/>
    <w:rsid w:val="0085073C"/>
    <w:rsid w:val="00851F7C"/>
    <w:rsid w:val="0085275F"/>
    <w:rsid w:val="008530EE"/>
    <w:rsid w:val="00853CC7"/>
    <w:rsid w:val="0085585A"/>
    <w:rsid w:val="00855E30"/>
    <w:rsid w:val="00857C82"/>
    <w:rsid w:val="0086106B"/>
    <w:rsid w:val="00863EDB"/>
    <w:rsid w:val="008641DE"/>
    <w:rsid w:val="00865ED9"/>
    <w:rsid w:val="00866182"/>
    <w:rsid w:val="00867905"/>
    <w:rsid w:val="00867EE9"/>
    <w:rsid w:val="00871BD7"/>
    <w:rsid w:val="00872E1E"/>
    <w:rsid w:val="00872EC8"/>
    <w:rsid w:val="00874679"/>
    <w:rsid w:val="00876100"/>
    <w:rsid w:val="00876321"/>
    <w:rsid w:val="00876582"/>
    <w:rsid w:val="0087720A"/>
    <w:rsid w:val="00877309"/>
    <w:rsid w:val="00877FE0"/>
    <w:rsid w:val="0088036F"/>
    <w:rsid w:val="00880C7A"/>
    <w:rsid w:val="00881CA3"/>
    <w:rsid w:val="00881EBE"/>
    <w:rsid w:val="00882B9A"/>
    <w:rsid w:val="00883739"/>
    <w:rsid w:val="00883FBC"/>
    <w:rsid w:val="00884B09"/>
    <w:rsid w:val="00885205"/>
    <w:rsid w:val="0088565E"/>
    <w:rsid w:val="00886180"/>
    <w:rsid w:val="00886DE9"/>
    <w:rsid w:val="00887985"/>
    <w:rsid w:val="008901A0"/>
    <w:rsid w:val="008911FE"/>
    <w:rsid w:val="00892906"/>
    <w:rsid w:val="00893BD3"/>
    <w:rsid w:val="0089570D"/>
    <w:rsid w:val="008963C0"/>
    <w:rsid w:val="00896877"/>
    <w:rsid w:val="00896F86"/>
    <w:rsid w:val="00896FF9"/>
    <w:rsid w:val="008A18CE"/>
    <w:rsid w:val="008A20B6"/>
    <w:rsid w:val="008A24C0"/>
    <w:rsid w:val="008A35A8"/>
    <w:rsid w:val="008A5A56"/>
    <w:rsid w:val="008A7AD8"/>
    <w:rsid w:val="008B01A5"/>
    <w:rsid w:val="008B0756"/>
    <w:rsid w:val="008B0F89"/>
    <w:rsid w:val="008B1500"/>
    <w:rsid w:val="008B294E"/>
    <w:rsid w:val="008B297B"/>
    <w:rsid w:val="008B2A0A"/>
    <w:rsid w:val="008B2E81"/>
    <w:rsid w:val="008B31D8"/>
    <w:rsid w:val="008B3D50"/>
    <w:rsid w:val="008B41C7"/>
    <w:rsid w:val="008B4E81"/>
    <w:rsid w:val="008B4ECC"/>
    <w:rsid w:val="008B4EDC"/>
    <w:rsid w:val="008B4F2E"/>
    <w:rsid w:val="008B5DD5"/>
    <w:rsid w:val="008B6449"/>
    <w:rsid w:val="008B749C"/>
    <w:rsid w:val="008B7BD0"/>
    <w:rsid w:val="008C0A01"/>
    <w:rsid w:val="008C2B07"/>
    <w:rsid w:val="008C4071"/>
    <w:rsid w:val="008C635C"/>
    <w:rsid w:val="008C6C06"/>
    <w:rsid w:val="008C7430"/>
    <w:rsid w:val="008C770A"/>
    <w:rsid w:val="008D0445"/>
    <w:rsid w:val="008D25EF"/>
    <w:rsid w:val="008D2784"/>
    <w:rsid w:val="008D27EB"/>
    <w:rsid w:val="008D2A64"/>
    <w:rsid w:val="008D33B8"/>
    <w:rsid w:val="008D7C2C"/>
    <w:rsid w:val="008E2D5C"/>
    <w:rsid w:val="008E4114"/>
    <w:rsid w:val="008F0392"/>
    <w:rsid w:val="008F100C"/>
    <w:rsid w:val="008F1514"/>
    <w:rsid w:val="008F1E1C"/>
    <w:rsid w:val="008F270C"/>
    <w:rsid w:val="008F3E49"/>
    <w:rsid w:val="008F3FE3"/>
    <w:rsid w:val="008F5466"/>
    <w:rsid w:val="008F54B2"/>
    <w:rsid w:val="008F59D8"/>
    <w:rsid w:val="008F5C9F"/>
    <w:rsid w:val="008F6B20"/>
    <w:rsid w:val="008F6DB8"/>
    <w:rsid w:val="008F7400"/>
    <w:rsid w:val="00901548"/>
    <w:rsid w:val="00901E8B"/>
    <w:rsid w:val="00902169"/>
    <w:rsid w:val="00903098"/>
    <w:rsid w:val="009057AE"/>
    <w:rsid w:val="00905F5E"/>
    <w:rsid w:val="00906F97"/>
    <w:rsid w:val="00911358"/>
    <w:rsid w:val="00911EAF"/>
    <w:rsid w:val="0091276A"/>
    <w:rsid w:val="00914D0C"/>
    <w:rsid w:val="00914F10"/>
    <w:rsid w:val="009204CD"/>
    <w:rsid w:val="00920BED"/>
    <w:rsid w:val="00920FD1"/>
    <w:rsid w:val="00921098"/>
    <w:rsid w:val="00921224"/>
    <w:rsid w:val="00921841"/>
    <w:rsid w:val="0092249A"/>
    <w:rsid w:val="00923457"/>
    <w:rsid w:val="00923533"/>
    <w:rsid w:val="00924EF4"/>
    <w:rsid w:val="00925187"/>
    <w:rsid w:val="009255A6"/>
    <w:rsid w:val="00925FB6"/>
    <w:rsid w:val="009313E5"/>
    <w:rsid w:val="009323E9"/>
    <w:rsid w:val="009377D5"/>
    <w:rsid w:val="00941D6A"/>
    <w:rsid w:val="00942685"/>
    <w:rsid w:val="0094573C"/>
    <w:rsid w:val="00947665"/>
    <w:rsid w:val="00947E0B"/>
    <w:rsid w:val="00951561"/>
    <w:rsid w:val="009524AB"/>
    <w:rsid w:val="00953489"/>
    <w:rsid w:val="00953C1D"/>
    <w:rsid w:val="00954CBD"/>
    <w:rsid w:val="00954FD0"/>
    <w:rsid w:val="00955558"/>
    <w:rsid w:val="00955B28"/>
    <w:rsid w:val="009563E2"/>
    <w:rsid w:val="0095759E"/>
    <w:rsid w:val="009602D7"/>
    <w:rsid w:val="00963E2D"/>
    <w:rsid w:val="00965838"/>
    <w:rsid w:val="00965EFB"/>
    <w:rsid w:val="00965F83"/>
    <w:rsid w:val="00966C29"/>
    <w:rsid w:val="00967356"/>
    <w:rsid w:val="0096772A"/>
    <w:rsid w:val="00967764"/>
    <w:rsid w:val="00972D84"/>
    <w:rsid w:val="00972DE1"/>
    <w:rsid w:val="009737BB"/>
    <w:rsid w:val="00973FC1"/>
    <w:rsid w:val="00974C31"/>
    <w:rsid w:val="0097534E"/>
    <w:rsid w:val="00977206"/>
    <w:rsid w:val="00977346"/>
    <w:rsid w:val="0097754B"/>
    <w:rsid w:val="0098093D"/>
    <w:rsid w:val="00980CB5"/>
    <w:rsid w:val="00981A36"/>
    <w:rsid w:val="00981B44"/>
    <w:rsid w:val="00981B50"/>
    <w:rsid w:val="009858A8"/>
    <w:rsid w:val="009860AB"/>
    <w:rsid w:val="00986825"/>
    <w:rsid w:val="009870B9"/>
    <w:rsid w:val="00990259"/>
    <w:rsid w:val="00990866"/>
    <w:rsid w:val="00991094"/>
    <w:rsid w:val="00991749"/>
    <w:rsid w:val="009923CF"/>
    <w:rsid w:val="009925FC"/>
    <w:rsid w:val="009928D2"/>
    <w:rsid w:val="00992A51"/>
    <w:rsid w:val="009942F4"/>
    <w:rsid w:val="00994BE5"/>
    <w:rsid w:val="00996E16"/>
    <w:rsid w:val="00997300"/>
    <w:rsid w:val="009A0FDE"/>
    <w:rsid w:val="009A1491"/>
    <w:rsid w:val="009A404D"/>
    <w:rsid w:val="009A531C"/>
    <w:rsid w:val="009A74C4"/>
    <w:rsid w:val="009A7722"/>
    <w:rsid w:val="009B0056"/>
    <w:rsid w:val="009B0E3C"/>
    <w:rsid w:val="009B13F7"/>
    <w:rsid w:val="009B500B"/>
    <w:rsid w:val="009B560D"/>
    <w:rsid w:val="009B58B8"/>
    <w:rsid w:val="009B5A00"/>
    <w:rsid w:val="009B5F05"/>
    <w:rsid w:val="009C07D2"/>
    <w:rsid w:val="009C1856"/>
    <w:rsid w:val="009C1ABF"/>
    <w:rsid w:val="009C3BF7"/>
    <w:rsid w:val="009C56A5"/>
    <w:rsid w:val="009C6AB4"/>
    <w:rsid w:val="009C70DD"/>
    <w:rsid w:val="009C78AC"/>
    <w:rsid w:val="009D0C40"/>
    <w:rsid w:val="009D3181"/>
    <w:rsid w:val="009D4503"/>
    <w:rsid w:val="009D5828"/>
    <w:rsid w:val="009D5DAC"/>
    <w:rsid w:val="009D604A"/>
    <w:rsid w:val="009D658A"/>
    <w:rsid w:val="009D72F6"/>
    <w:rsid w:val="009D73A6"/>
    <w:rsid w:val="009E0C53"/>
    <w:rsid w:val="009E1C84"/>
    <w:rsid w:val="009E4E53"/>
    <w:rsid w:val="009E55FD"/>
    <w:rsid w:val="009E5C17"/>
    <w:rsid w:val="009E7D55"/>
    <w:rsid w:val="009F2914"/>
    <w:rsid w:val="009F5E37"/>
    <w:rsid w:val="009F6B54"/>
    <w:rsid w:val="009F7D86"/>
    <w:rsid w:val="00A01016"/>
    <w:rsid w:val="00A019AC"/>
    <w:rsid w:val="00A03A12"/>
    <w:rsid w:val="00A04722"/>
    <w:rsid w:val="00A06763"/>
    <w:rsid w:val="00A06BBA"/>
    <w:rsid w:val="00A074DB"/>
    <w:rsid w:val="00A103FB"/>
    <w:rsid w:val="00A15D62"/>
    <w:rsid w:val="00A208E8"/>
    <w:rsid w:val="00A2156D"/>
    <w:rsid w:val="00A22839"/>
    <w:rsid w:val="00A22D78"/>
    <w:rsid w:val="00A22D7C"/>
    <w:rsid w:val="00A246CA"/>
    <w:rsid w:val="00A25E98"/>
    <w:rsid w:val="00A25F41"/>
    <w:rsid w:val="00A26D8E"/>
    <w:rsid w:val="00A2704E"/>
    <w:rsid w:val="00A27317"/>
    <w:rsid w:val="00A2734D"/>
    <w:rsid w:val="00A324F7"/>
    <w:rsid w:val="00A32931"/>
    <w:rsid w:val="00A329B2"/>
    <w:rsid w:val="00A33490"/>
    <w:rsid w:val="00A34ADA"/>
    <w:rsid w:val="00A35AB5"/>
    <w:rsid w:val="00A36741"/>
    <w:rsid w:val="00A36FFC"/>
    <w:rsid w:val="00A37664"/>
    <w:rsid w:val="00A424EA"/>
    <w:rsid w:val="00A43128"/>
    <w:rsid w:val="00A433FC"/>
    <w:rsid w:val="00A447C6"/>
    <w:rsid w:val="00A452EB"/>
    <w:rsid w:val="00A4655B"/>
    <w:rsid w:val="00A51F5F"/>
    <w:rsid w:val="00A541DE"/>
    <w:rsid w:val="00A556FC"/>
    <w:rsid w:val="00A56EC4"/>
    <w:rsid w:val="00A57E43"/>
    <w:rsid w:val="00A609D0"/>
    <w:rsid w:val="00A62AA3"/>
    <w:rsid w:val="00A6548F"/>
    <w:rsid w:val="00A65F5F"/>
    <w:rsid w:val="00A667F3"/>
    <w:rsid w:val="00A671E7"/>
    <w:rsid w:val="00A70BB0"/>
    <w:rsid w:val="00A70CEA"/>
    <w:rsid w:val="00A76DE6"/>
    <w:rsid w:val="00A8248D"/>
    <w:rsid w:val="00A83299"/>
    <w:rsid w:val="00A832DE"/>
    <w:rsid w:val="00A83AE8"/>
    <w:rsid w:val="00A923FB"/>
    <w:rsid w:val="00A94A5D"/>
    <w:rsid w:val="00A94DAD"/>
    <w:rsid w:val="00A9641F"/>
    <w:rsid w:val="00A96628"/>
    <w:rsid w:val="00A97EA5"/>
    <w:rsid w:val="00AA1ECB"/>
    <w:rsid w:val="00AA1F61"/>
    <w:rsid w:val="00AA2D60"/>
    <w:rsid w:val="00AA37A7"/>
    <w:rsid w:val="00AA72C1"/>
    <w:rsid w:val="00AA79CA"/>
    <w:rsid w:val="00AA7C61"/>
    <w:rsid w:val="00AB09EE"/>
    <w:rsid w:val="00AB2708"/>
    <w:rsid w:val="00AB2E36"/>
    <w:rsid w:val="00AB2EA9"/>
    <w:rsid w:val="00AB6027"/>
    <w:rsid w:val="00AC04FF"/>
    <w:rsid w:val="00AC1EFE"/>
    <w:rsid w:val="00AC2FFE"/>
    <w:rsid w:val="00AC40EE"/>
    <w:rsid w:val="00AC5480"/>
    <w:rsid w:val="00AC601A"/>
    <w:rsid w:val="00AD000F"/>
    <w:rsid w:val="00AD04CC"/>
    <w:rsid w:val="00AD0691"/>
    <w:rsid w:val="00AD1672"/>
    <w:rsid w:val="00AD1BAF"/>
    <w:rsid w:val="00AD2435"/>
    <w:rsid w:val="00AD2C4C"/>
    <w:rsid w:val="00AD3AC5"/>
    <w:rsid w:val="00AD43C1"/>
    <w:rsid w:val="00AD4508"/>
    <w:rsid w:val="00AD62E3"/>
    <w:rsid w:val="00AD6B10"/>
    <w:rsid w:val="00AD7EA3"/>
    <w:rsid w:val="00AE0C80"/>
    <w:rsid w:val="00AE103C"/>
    <w:rsid w:val="00AE27A5"/>
    <w:rsid w:val="00AE29B7"/>
    <w:rsid w:val="00AE3564"/>
    <w:rsid w:val="00AE46E7"/>
    <w:rsid w:val="00AE5478"/>
    <w:rsid w:val="00AE59C8"/>
    <w:rsid w:val="00AE74CA"/>
    <w:rsid w:val="00AE7E58"/>
    <w:rsid w:val="00AF0A81"/>
    <w:rsid w:val="00AF181C"/>
    <w:rsid w:val="00AF2351"/>
    <w:rsid w:val="00AF25E8"/>
    <w:rsid w:val="00AF31D0"/>
    <w:rsid w:val="00AF466A"/>
    <w:rsid w:val="00AF4FE6"/>
    <w:rsid w:val="00AF54EF"/>
    <w:rsid w:val="00AF5692"/>
    <w:rsid w:val="00AF6123"/>
    <w:rsid w:val="00AF6358"/>
    <w:rsid w:val="00AF7880"/>
    <w:rsid w:val="00AF79AF"/>
    <w:rsid w:val="00B00531"/>
    <w:rsid w:val="00B0119F"/>
    <w:rsid w:val="00B0339E"/>
    <w:rsid w:val="00B03767"/>
    <w:rsid w:val="00B06DFB"/>
    <w:rsid w:val="00B0795A"/>
    <w:rsid w:val="00B07993"/>
    <w:rsid w:val="00B07E06"/>
    <w:rsid w:val="00B10DA7"/>
    <w:rsid w:val="00B128AA"/>
    <w:rsid w:val="00B13FB0"/>
    <w:rsid w:val="00B1437B"/>
    <w:rsid w:val="00B2061D"/>
    <w:rsid w:val="00B21C80"/>
    <w:rsid w:val="00B21E57"/>
    <w:rsid w:val="00B21E6A"/>
    <w:rsid w:val="00B259BD"/>
    <w:rsid w:val="00B2618F"/>
    <w:rsid w:val="00B27E3B"/>
    <w:rsid w:val="00B305F4"/>
    <w:rsid w:val="00B32776"/>
    <w:rsid w:val="00B33772"/>
    <w:rsid w:val="00B34A60"/>
    <w:rsid w:val="00B363A5"/>
    <w:rsid w:val="00B41144"/>
    <w:rsid w:val="00B42334"/>
    <w:rsid w:val="00B44AD6"/>
    <w:rsid w:val="00B458F6"/>
    <w:rsid w:val="00B46014"/>
    <w:rsid w:val="00B5044D"/>
    <w:rsid w:val="00B520F3"/>
    <w:rsid w:val="00B52814"/>
    <w:rsid w:val="00B5313F"/>
    <w:rsid w:val="00B55B9D"/>
    <w:rsid w:val="00B5641A"/>
    <w:rsid w:val="00B5661D"/>
    <w:rsid w:val="00B57CB6"/>
    <w:rsid w:val="00B60F1D"/>
    <w:rsid w:val="00B61F9E"/>
    <w:rsid w:val="00B635B7"/>
    <w:rsid w:val="00B6390A"/>
    <w:rsid w:val="00B650FE"/>
    <w:rsid w:val="00B6600D"/>
    <w:rsid w:val="00B66D34"/>
    <w:rsid w:val="00B66F15"/>
    <w:rsid w:val="00B70041"/>
    <w:rsid w:val="00B7344E"/>
    <w:rsid w:val="00B73D7C"/>
    <w:rsid w:val="00B7401E"/>
    <w:rsid w:val="00B7440C"/>
    <w:rsid w:val="00B74CF9"/>
    <w:rsid w:val="00B7585A"/>
    <w:rsid w:val="00B76152"/>
    <w:rsid w:val="00B76529"/>
    <w:rsid w:val="00B7659A"/>
    <w:rsid w:val="00B77DE8"/>
    <w:rsid w:val="00B821AF"/>
    <w:rsid w:val="00B82B8D"/>
    <w:rsid w:val="00B85C7E"/>
    <w:rsid w:val="00B87878"/>
    <w:rsid w:val="00B87AB3"/>
    <w:rsid w:val="00B87DB8"/>
    <w:rsid w:val="00B91B6E"/>
    <w:rsid w:val="00B93DE8"/>
    <w:rsid w:val="00B94D56"/>
    <w:rsid w:val="00B951FA"/>
    <w:rsid w:val="00B954A5"/>
    <w:rsid w:val="00B9573D"/>
    <w:rsid w:val="00B95EAD"/>
    <w:rsid w:val="00BA2645"/>
    <w:rsid w:val="00BA292F"/>
    <w:rsid w:val="00BA4DCF"/>
    <w:rsid w:val="00BA5CCD"/>
    <w:rsid w:val="00BA60B2"/>
    <w:rsid w:val="00BA615C"/>
    <w:rsid w:val="00BA6234"/>
    <w:rsid w:val="00BA710F"/>
    <w:rsid w:val="00BA78FC"/>
    <w:rsid w:val="00BB110B"/>
    <w:rsid w:val="00BB1246"/>
    <w:rsid w:val="00BB370E"/>
    <w:rsid w:val="00BB4A6A"/>
    <w:rsid w:val="00BB716A"/>
    <w:rsid w:val="00BB7242"/>
    <w:rsid w:val="00BB76D7"/>
    <w:rsid w:val="00BB7D2D"/>
    <w:rsid w:val="00BC0B5A"/>
    <w:rsid w:val="00BC0E4C"/>
    <w:rsid w:val="00BC1CE5"/>
    <w:rsid w:val="00BC1EB3"/>
    <w:rsid w:val="00BC2270"/>
    <w:rsid w:val="00BC31B4"/>
    <w:rsid w:val="00BC5558"/>
    <w:rsid w:val="00BC61E5"/>
    <w:rsid w:val="00BC6612"/>
    <w:rsid w:val="00BC68EB"/>
    <w:rsid w:val="00BC706F"/>
    <w:rsid w:val="00BC7ED4"/>
    <w:rsid w:val="00BD0DA2"/>
    <w:rsid w:val="00BD2C60"/>
    <w:rsid w:val="00BD4959"/>
    <w:rsid w:val="00BD4F56"/>
    <w:rsid w:val="00BD5618"/>
    <w:rsid w:val="00BD5A83"/>
    <w:rsid w:val="00BD5F4F"/>
    <w:rsid w:val="00BD6C67"/>
    <w:rsid w:val="00BD786D"/>
    <w:rsid w:val="00BD7E0F"/>
    <w:rsid w:val="00BE003E"/>
    <w:rsid w:val="00BE068B"/>
    <w:rsid w:val="00BE0E0B"/>
    <w:rsid w:val="00BE1743"/>
    <w:rsid w:val="00BE26D9"/>
    <w:rsid w:val="00BE39E3"/>
    <w:rsid w:val="00BE4963"/>
    <w:rsid w:val="00BE555D"/>
    <w:rsid w:val="00BF06E1"/>
    <w:rsid w:val="00BF1067"/>
    <w:rsid w:val="00BF3618"/>
    <w:rsid w:val="00BF7BD2"/>
    <w:rsid w:val="00C013E8"/>
    <w:rsid w:val="00C03192"/>
    <w:rsid w:val="00C044AD"/>
    <w:rsid w:val="00C049B1"/>
    <w:rsid w:val="00C10921"/>
    <w:rsid w:val="00C11C48"/>
    <w:rsid w:val="00C11E01"/>
    <w:rsid w:val="00C15160"/>
    <w:rsid w:val="00C16146"/>
    <w:rsid w:val="00C16F0F"/>
    <w:rsid w:val="00C17454"/>
    <w:rsid w:val="00C22C9F"/>
    <w:rsid w:val="00C24D47"/>
    <w:rsid w:val="00C258C6"/>
    <w:rsid w:val="00C25DF6"/>
    <w:rsid w:val="00C26C98"/>
    <w:rsid w:val="00C27D64"/>
    <w:rsid w:val="00C3184E"/>
    <w:rsid w:val="00C33900"/>
    <w:rsid w:val="00C33EDE"/>
    <w:rsid w:val="00C3484E"/>
    <w:rsid w:val="00C3616F"/>
    <w:rsid w:val="00C36C37"/>
    <w:rsid w:val="00C36D39"/>
    <w:rsid w:val="00C37147"/>
    <w:rsid w:val="00C37493"/>
    <w:rsid w:val="00C401C4"/>
    <w:rsid w:val="00C410D2"/>
    <w:rsid w:val="00C41CAB"/>
    <w:rsid w:val="00C42DA4"/>
    <w:rsid w:val="00C43F96"/>
    <w:rsid w:val="00C44399"/>
    <w:rsid w:val="00C453B0"/>
    <w:rsid w:val="00C45F80"/>
    <w:rsid w:val="00C46807"/>
    <w:rsid w:val="00C47F09"/>
    <w:rsid w:val="00C501FB"/>
    <w:rsid w:val="00C50A7A"/>
    <w:rsid w:val="00C538B8"/>
    <w:rsid w:val="00C53982"/>
    <w:rsid w:val="00C569C3"/>
    <w:rsid w:val="00C609AF"/>
    <w:rsid w:val="00C624DA"/>
    <w:rsid w:val="00C624EE"/>
    <w:rsid w:val="00C63535"/>
    <w:rsid w:val="00C6417C"/>
    <w:rsid w:val="00C65986"/>
    <w:rsid w:val="00C66805"/>
    <w:rsid w:val="00C671EC"/>
    <w:rsid w:val="00C67E1B"/>
    <w:rsid w:val="00C70C9A"/>
    <w:rsid w:val="00C72B38"/>
    <w:rsid w:val="00C74970"/>
    <w:rsid w:val="00C754F5"/>
    <w:rsid w:val="00C755F0"/>
    <w:rsid w:val="00C7622C"/>
    <w:rsid w:val="00C7794D"/>
    <w:rsid w:val="00C800A1"/>
    <w:rsid w:val="00C82E35"/>
    <w:rsid w:val="00C8305C"/>
    <w:rsid w:val="00C84A8B"/>
    <w:rsid w:val="00C85173"/>
    <w:rsid w:val="00C85436"/>
    <w:rsid w:val="00C87AFC"/>
    <w:rsid w:val="00C9060B"/>
    <w:rsid w:val="00C90AC1"/>
    <w:rsid w:val="00C910A2"/>
    <w:rsid w:val="00C926C6"/>
    <w:rsid w:val="00C94F87"/>
    <w:rsid w:val="00C95795"/>
    <w:rsid w:val="00C97652"/>
    <w:rsid w:val="00C976D5"/>
    <w:rsid w:val="00CA29AA"/>
    <w:rsid w:val="00CA29D0"/>
    <w:rsid w:val="00CA4C1C"/>
    <w:rsid w:val="00CA6890"/>
    <w:rsid w:val="00CA7288"/>
    <w:rsid w:val="00CB2754"/>
    <w:rsid w:val="00CB39C9"/>
    <w:rsid w:val="00CB5A12"/>
    <w:rsid w:val="00CB5E42"/>
    <w:rsid w:val="00CB5F83"/>
    <w:rsid w:val="00CB7F01"/>
    <w:rsid w:val="00CC1F20"/>
    <w:rsid w:val="00CC20D7"/>
    <w:rsid w:val="00CC2838"/>
    <w:rsid w:val="00CC3142"/>
    <w:rsid w:val="00CC38C1"/>
    <w:rsid w:val="00CC43C9"/>
    <w:rsid w:val="00CC715F"/>
    <w:rsid w:val="00CD059A"/>
    <w:rsid w:val="00CD2919"/>
    <w:rsid w:val="00CD3723"/>
    <w:rsid w:val="00CD3DE8"/>
    <w:rsid w:val="00CD4464"/>
    <w:rsid w:val="00CD53B6"/>
    <w:rsid w:val="00CD7C12"/>
    <w:rsid w:val="00CE008E"/>
    <w:rsid w:val="00CE0597"/>
    <w:rsid w:val="00CE0943"/>
    <w:rsid w:val="00CE0E20"/>
    <w:rsid w:val="00CE1279"/>
    <w:rsid w:val="00CE1AC5"/>
    <w:rsid w:val="00CE2917"/>
    <w:rsid w:val="00CE3832"/>
    <w:rsid w:val="00CE39AA"/>
    <w:rsid w:val="00CE57D7"/>
    <w:rsid w:val="00CF109E"/>
    <w:rsid w:val="00CF2174"/>
    <w:rsid w:val="00CF2D4F"/>
    <w:rsid w:val="00CF4A44"/>
    <w:rsid w:val="00CF5358"/>
    <w:rsid w:val="00CF5A84"/>
    <w:rsid w:val="00CF7E49"/>
    <w:rsid w:val="00D000F5"/>
    <w:rsid w:val="00D02DC8"/>
    <w:rsid w:val="00D03C0E"/>
    <w:rsid w:val="00D04375"/>
    <w:rsid w:val="00D0746E"/>
    <w:rsid w:val="00D074F6"/>
    <w:rsid w:val="00D122AC"/>
    <w:rsid w:val="00D12895"/>
    <w:rsid w:val="00D12FB2"/>
    <w:rsid w:val="00D13A39"/>
    <w:rsid w:val="00D150D6"/>
    <w:rsid w:val="00D20894"/>
    <w:rsid w:val="00D20B66"/>
    <w:rsid w:val="00D21264"/>
    <w:rsid w:val="00D21D31"/>
    <w:rsid w:val="00D21D89"/>
    <w:rsid w:val="00D2400E"/>
    <w:rsid w:val="00D24554"/>
    <w:rsid w:val="00D24754"/>
    <w:rsid w:val="00D25014"/>
    <w:rsid w:val="00D25301"/>
    <w:rsid w:val="00D255E0"/>
    <w:rsid w:val="00D25F5D"/>
    <w:rsid w:val="00D30AAF"/>
    <w:rsid w:val="00D335D6"/>
    <w:rsid w:val="00D36518"/>
    <w:rsid w:val="00D37305"/>
    <w:rsid w:val="00D37A3A"/>
    <w:rsid w:val="00D4148E"/>
    <w:rsid w:val="00D4153F"/>
    <w:rsid w:val="00D4307E"/>
    <w:rsid w:val="00D448EF"/>
    <w:rsid w:val="00D469F9"/>
    <w:rsid w:val="00D4779C"/>
    <w:rsid w:val="00D500CA"/>
    <w:rsid w:val="00D501B1"/>
    <w:rsid w:val="00D50F1E"/>
    <w:rsid w:val="00D51BE2"/>
    <w:rsid w:val="00D532FB"/>
    <w:rsid w:val="00D53835"/>
    <w:rsid w:val="00D538C3"/>
    <w:rsid w:val="00D545A4"/>
    <w:rsid w:val="00D55E43"/>
    <w:rsid w:val="00D55FB9"/>
    <w:rsid w:val="00D57151"/>
    <w:rsid w:val="00D57732"/>
    <w:rsid w:val="00D57820"/>
    <w:rsid w:val="00D61434"/>
    <w:rsid w:val="00D61FDF"/>
    <w:rsid w:val="00D62520"/>
    <w:rsid w:val="00D64247"/>
    <w:rsid w:val="00D65B45"/>
    <w:rsid w:val="00D66A7F"/>
    <w:rsid w:val="00D701D4"/>
    <w:rsid w:val="00D70606"/>
    <w:rsid w:val="00D717A6"/>
    <w:rsid w:val="00D73016"/>
    <w:rsid w:val="00D74E2B"/>
    <w:rsid w:val="00D75631"/>
    <w:rsid w:val="00D759AD"/>
    <w:rsid w:val="00D846FD"/>
    <w:rsid w:val="00D85E45"/>
    <w:rsid w:val="00D919E0"/>
    <w:rsid w:val="00D92143"/>
    <w:rsid w:val="00D927DA"/>
    <w:rsid w:val="00D93E0C"/>
    <w:rsid w:val="00D94DDD"/>
    <w:rsid w:val="00D956A2"/>
    <w:rsid w:val="00D966D3"/>
    <w:rsid w:val="00DA1384"/>
    <w:rsid w:val="00DA6CCD"/>
    <w:rsid w:val="00DA718D"/>
    <w:rsid w:val="00DA7C7F"/>
    <w:rsid w:val="00DB0043"/>
    <w:rsid w:val="00DB0FA9"/>
    <w:rsid w:val="00DB396C"/>
    <w:rsid w:val="00DB5FEA"/>
    <w:rsid w:val="00DB651B"/>
    <w:rsid w:val="00DB7F51"/>
    <w:rsid w:val="00DC0320"/>
    <w:rsid w:val="00DC1C3B"/>
    <w:rsid w:val="00DC39DE"/>
    <w:rsid w:val="00DC6F4C"/>
    <w:rsid w:val="00DC78E3"/>
    <w:rsid w:val="00DC7ACD"/>
    <w:rsid w:val="00DD19C0"/>
    <w:rsid w:val="00DD22FC"/>
    <w:rsid w:val="00DD35CA"/>
    <w:rsid w:val="00DD4897"/>
    <w:rsid w:val="00DD60A0"/>
    <w:rsid w:val="00DD7552"/>
    <w:rsid w:val="00DD7E31"/>
    <w:rsid w:val="00DE4C10"/>
    <w:rsid w:val="00DE4E3C"/>
    <w:rsid w:val="00DE5DFE"/>
    <w:rsid w:val="00DE650C"/>
    <w:rsid w:val="00DF0E33"/>
    <w:rsid w:val="00DF0F85"/>
    <w:rsid w:val="00DF13CC"/>
    <w:rsid w:val="00DF1885"/>
    <w:rsid w:val="00DF3050"/>
    <w:rsid w:val="00DF3117"/>
    <w:rsid w:val="00DF39AA"/>
    <w:rsid w:val="00DF43AD"/>
    <w:rsid w:val="00DF78FC"/>
    <w:rsid w:val="00E026A9"/>
    <w:rsid w:val="00E03ADD"/>
    <w:rsid w:val="00E040DA"/>
    <w:rsid w:val="00E053A4"/>
    <w:rsid w:val="00E053BE"/>
    <w:rsid w:val="00E108E1"/>
    <w:rsid w:val="00E10F04"/>
    <w:rsid w:val="00E10F23"/>
    <w:rsid w:val="00E1101A"/>
    <w:rsid w:val="00E123F6"/>
    <w:rsid w:val="00E13CB8"/>
    <w:rsid w:val="00E145E3"/>
    <w:rsid w:val="00E16357"/>
    <w:rsid w:val="00E165EB"/>
    <w:rsid w:val="00E211AB"/>
    <w:rsid w:val="00E23EB4"/>
    <w:rsid w:val="00E24D65"/>
    <w:rsid w:val="00E31419"/>
    <w:rsid w:val="00E33D88"/>
    <w:rsid w:val="00E3494E"/>
    <w:rsid w:val="00E3741C"/>
    <w:rsid w:val="00E41B8E"/>
    <w:rsid w:val="00E425C7"/>
    <w:rsid w:val="00E425F5"/>
    <w:rsid w:val="00E42E6D"/>
    <w:rsid w:val="00E436F1"/>
    <w:rsid w:val="00E43961"/>
    <w:rsid w:val="00E459AF"/>
    <w:rsid w:val="00E460A9"/>
    <w:rsid w:val="00E4785B"/>
    <w:rsid w:val="00E47F2C"/>
    <w:rsid w:val="00E52536"/>
    <w:rsid w:val="00E52D6C"/>
    <w:rsid w:val="00E53032"/>
    <w:rsid w:val="00E53396"/>
    <w:rsid w:val="00E534CC"/>
    <w:rsid w:val="00E540DB"/>
    <w:rsid w:val="00E5451B"/>
    <w:rsid w:val="00E56C33"/>
    <w:rsid w:val="00E56D00"/>
    <w:rsid w:val="00E62023"/>
    <w:rsid w:val="00E6345D"/>
    <w:rsid w:val="00E64252"/>
    <w:rsid w:val="00E6554C"/>
    <w:rsid w:val="00E6598E"/>
    <w:rsid w:val="00E70248"/>
    <w:rsid w:val="00E708C6"/>
    <w:rsid w:val="00E71B47"/>
    <w:rsid w:val="00E72A49"/>
    <w:rsid w:val="00E737B0"/>
    <w:rsid w:val="00E73DB6"/>
    <w:rsid w:val="00E73DBE"/>
    <w:rsid w:val="00E754F8"/>
    <w:rsid w:val="00E7647E"/>
    <w:rsid w:val="00E7744E"/>
    <w:rsid w:val="00E77FA7"/>
    <w:rsid w:val="00E80027"/>
    <w:rsid w:val="00E80050"/>
    <w:rsid w:val="00E80434"/>
    <w:rsid w:val="00E83282"/>
    <w:rsid w:val="00E84B7C"/>
    <w:rsid w:val="00E85035"/>
    <w:rsid w:val="00E85504"/>
    <w:rsid w:val="00E85CE1"/>
    <w:rsid w:val="00E867EA"/>
    <w:rsid w:val="00E86FC5"/>
    <w:rsid w:val="00E87CE8"/>
    <w:rsid w:val="00E92177"/>
    <w:rsid w:val="00E93872"/>
    <w:rsid w:val="00E943E2"/>
    <w:rsid w:val="00E94623"/>
    <w:rsid w:val="00E94A66"/>
    <w:rsid w:val="00E94CCD"/>
    <w:rsid w:val="00E97725"/>
    <w:rsid w:val="00EA09A0"/>
    <w:rsid w:val="00EA34C3"/>
    <w:rsid w:val="00EA6331"/>
    <w:rsid w:val="00EA706E"/>
    <w:rsid w:val="00EB4628"/>
    <w:rsid w:val="00EB5316"/>
    <w:rsid w:val="00EB5B4C"/>
    <w:rsid w:val="00EB78DF"/>
    <w:rsid w:val="00EB7CBF"/>
    <w:rsid w:val="00EC0930"/>
    <w:rsid w:val="00EC1B65"/>
    <w:rsid w:val="00EC2AE0"/>
    <w:rsid w:val="00EC37FE"/>
    <w:rsid w:val="00EC452D"/>
    <w:rsid w:val="00EC48F6"/>
    <w:rsid w:val="00EC59C9"/>
    <w:rsid w:val="00EC6C10"/>
    <w:rsid w:val="00EC6D99"/>
    <w:rsid w:val="00EC79E1"/>
    <w:rsid w:val="00EC7A85"/>
    <w:rsid w:val="00EC7F56"/>
    <w:rsid w:val="00ED0A55"/>
    <w:rsid w:val="00ED0B48"/>
    <w:rsid w:val="00ED0BF6"/>
    <w:rsid w:val="00ED0DEE"/>
    <w:rsid w:val="00ED10D2"/>
    <w:rsid w:val="00ED2602"/>
    <w:rsid w:val="00ED295A"/>
    <w:rsid w:val="00ED3439"/>
    <w:rsid w:val="00ED387B"/>
    <w:rsid w:val="00ED6B0C"/>
    <w:rsid w:val="00ED7DF5"/>
    <w:rsid w:val="00EE06B4"/>
    <w:rsid w:val="00EE1760"/>
    <w:rsid w:val="00EE19A3"/>
    <w:rsid w:val="00EE1CC5"/>
    <w:rsid w:val="00EE247C"/>
    <w:rsid w:val="00EE2C3D"/>
    <w:rsid w:val="00EE3141"/>
    <w:rsid w:val="00EE3B98"/>
    <w:rsid w:val="00EE4957"/>
    <w:rsid w:val="00EE4D89"/>
    <w:rsid w:val="00EE5525"/>
    <w:rsid w:val="00EE723C"/>
    <w:rsid w:val="00EE77CD"/>
    <w:rsid w:val="00EE7836"/>
    <w:rsid w:val="00EE7F8B"/>
    <w:rsid w:val="00EF1B55"/>
    <w:rsid w:val="00EF2DB6"/>
    <w:rsid w:val="00EF3AFE"/>
    <w:rsid w:val="00EF57AB"/>
    <w:rsid w:val="00EF6711"/>
    <w:rsid w:val="00F0088C"/>
    <w:rsid w:val="00F011AE"/>
    <w:rsid w:val="00F033EC"/>
    <w:rsid w:val="00F047D4"/>
    <w:rsid w:val="00F053F4"/>
    <w:rsid w:val="00F05A81"/>
    <w:rsid w:val="00F05E71"/>
    <w:rsid w:val="00F071D2"/>
    <w:rsid w:val="00F07D3F"/>
    <w:rsid w:val="00F1084D"/>
    <w:rsid w:val="00F10A72"/>
    <w:rsid w:val="00F12DFD"/>
    <w:rsid w:val="00F1325E"/>
    <w:rsid w:val="00F144AD"/>
    <w:rsid w:val="00F15199"/>
    <w:rsid w:val="00F1643B"/>
    <w:rsid w:val="00F16B39"/>
    <w:rsid w:val="00F17A28"/>
    <w:rsid w:val="00F205A4"/>
    <w:rsid w:val="00F20850"/>
    <w:rsid w:val="00F21A80"/>
    <w:rsid w:val="00F2382C"/>
    <w:rsid w:val="00F2464B"/>
    <w:rsid w:val="00F24B60"/>
    <w:rsid w:val="00F273D8"/>
    <w:rsid w:val="00F303A8"/>
    <w:rsid w:val="00F303CC"/>
    <w:rsid w:val="00F3044E"/>
    <w:rsid w:val="00F31752"/>
    <w:rsid w:val="00F341E9"/>
    <w:rsid w:val="00F34476"/>
    <w:rsid w:val="00F40430"/>
    <w:rsid w:val="00F4047A"/>
    <w:rsid w:val="00F416E3"/>
    <w:rsid w:val="00F41A15"/>
    <w:rsid w:val="00F4503D"/>
    <w:rsid w:val="00F45A69"/>
    <w:rsid w:val="00F45D25"/>
    <w:rsid w:val="00F470EE"/>
    <w:rsid w:val="00F51414"/>
    <w:rsid w:val="00F52231"/>
    <w:rsid w:val="00F52498"/>
    <w:rsid w:val="00F53F1A"/>
    <w:rsid w:val="00F57674"/>
    <w:rsid w:val="00F6086D"/>
    <w:rsid w:val="00F60AB2"/>
    <w:rsid w:val="00F6492E"/>
    <w:rsid w:val="00F65BB6"/>
    <w:rsid w:val="00F65E47"/>
    <w:rsid w:val="00F66BE1"/>
    <w:rsid w:val="00F70C95"/>
    <w:rsid w:val="00F71956"/>
    <w:rsid w:val="00F7242F"/>
    <w:rsid w:val="00F72F26"/>
    <w:rsid w:val="00F740D8"/>
    <w:rsid w:val="00F74689"/>
    <w:rsid w:val="00F74882"/>
    <w:rsid w:val="00F754FC"/>
    <w:rsid w:val="00F76844"/>
    <w:rsid w:val="00F770FD"/>
    <w:rsid w:val="00F779E0"/>
    <w:rsid w:val="00F8043D"/>
    <w:rsid w:val="00F80B87"/>
    <w:rsid w:val="00F80F5F"/>
    <w:rsid w:val="00F8373C"/>
    <w:rsid w:val="00F838C8"/>
    <w:rsid w:val="00F84498"/>
    <w:rsid w:val="00F85A8B"/>
    <w:rsid w:val="00F869B7"/>
    <w:rsid w:val="00F8784F"/>
    <w:rsid w:val="00F90C4B"/>
    <w:rsid w:val="00F90E61"/>
    <w:rsid w:val="00F91F5A"/>
    <w:rsid w:val="00F94819"/>
    <w:rsid w:val="00F94AD2"/>
    <w:rsid w:val="00F95B15"/>
    <w:rsid w:val="00F96AED"/>
    <w:rsid w:val="00F9729D"/>
    <w:rsid w:val="00F97D2E"/>
    <w:rsid w:val="00FA0F61"/>
    <w:rsid w:val="00FA2E4C"/>
    <w:rsid w:val="00FA5886"/>
    <w:rsid w:val="00FA6757"/>
    <w:rsid w:val="00FA6CAF"/>
    <w:rsid w:val="00FA7693"/>
    <w:rsid w:val="00FA7E6D"/>
    <w:rsid w:val="00FB102D"/>
    <w:rsid w:val="00FB106A"/>
    <w:rsid w:val="00FB2063"/>
    <w:rsid w:val="00FB2BD3"/>
    <w:rsid w:val="00FB6BE1"/>
    <w:rsid w:val="00FC0892"/>
    <w:rsid w:val="00FC1660"/>
    <w:rsid w:val="00FC2D0D"/>
    <w:rsid w:val="00FC3E9C"/>
    <w:rsid w:val="00FC65B7"/>
    <w:rsid w:val="00FC7235"/>
    <w:rsid w:val="00FC7763"/>
    <w:rsid w:val="00FD0970"/>
    <w:rsid w:val="00FD0FF0"/>
    <w:rsid w:val="00FD10BA"/>
    <w:rsid w:val="00FD1667"/>
    <w:rsid w:val="00FD2056"/>
    <w:rsid w:val="00FD31E1"/>
    <w:rsid w:val="00FD3906"/>
    <w:rsid w:val="00FD5CA0"/>
    <w:rsid w:val="00FD665D"/>
    <w:rsid w:val="00FD7509"/>
    <w:rsid w:val="00FE04BD"/>
    <w:rsid w:val="00FE13A7"/>
    <w:rsid w:val="00FE1D1A"/>
    <w:rsid w:val="00FE34A4"/>
    <w:rsid w:val="00FE39C3"/>
    <w:rsid w:val="00FE4638"/>
    <w:rsid w:val="00FE5908"/>
    <w:rsid w:val="00FE66F0"/>
    <w:rsid w:val="00FE7E39"/>
    <w:rsid w:val="00FF0203"/>
    <w:rsid w:val="00FF18A3"/>
    <w:rsid w:val="00FF1D43"/>
    <w:rsid w:val="00FF2341"/>
    <w:rsid w:val="00FF24E5"/>
    <w:rsid w:val="00FF2F22"/>
    <w:rsid w:val="00FF3226"/>
    <w:rsid w:val="00FF3FCA"/>
    <w:rsid w:val="00FF72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31BA13"/>
  <w15:docId w15:val="{3E4F83F5-E5E0-4953-950D-D4B7AE58C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A69"/>
    <w:pPr>
      <w:spacing w:after="160" w:line="312" w:lineRule="auto"/>
    </w:pPr>
    <w:rPr>
      <w:color w:val="323232"/>
      <w:sz w:val="24"/>
      <w:szCs w:val="24"/>
      <w:lang w:eastAsia="ja-JP"/>
    </w:rPr>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3"/>
    <w:qFormat/>
    <w:pPr>
      <w:keepNext/>
      <w:keepLines/>
      <w:spacing w:after="0" w:line="264" w:lineRule="auto"/>
      <w:jc w:val="center"/>
      <w:outlineLvl w:val="1"/>
    </w:pPr>
    <w:rPr>
      <w:rFonts w:ascii="Arial Black" w:hAnsi="Arial Black"/>
      <w:color w:val="FFFFFF"/>
      <w:sz w:val="28"/>
      <w:szCs w:val="28"/>
    </w:rPr>
  </w:style>
  <w:style w:type="paragraph" w:styleId="Heading3">
    <w:name w:val="heading 3"/>
    <w:basedOn w:val="Normal"/>
    <w:next w:val="Normal"/>
    <w:link w:val="Heading3Char"/>
    <w:uiPriority w:val="4"/>
    <w:qFormat/>
    <w:pPr>
      <w:keepNext/>
      <w:keepLines/>
      <w:spacing w:after="60" w:line="240" w:lineRule="auto"/>
      <w:jc w:val="center"/>
      <w:outlineLvl w:val="2"/>
    </w:pPr>
    <w:rPr>
      <w:rFonts w:ascii="Arial Black" w:hAnsi="Arial Black"/>
      <w:caps/>
      <w:color w:val="FFFFFF"/>
    </w:rPr>
  </w:style>
  <w:style w:type="paragraph" w:styleId="Heading4">
    <w:name w:val="heading 4"/>
    <w:basedOn w:val="Normal"/>
    <w:next w:val="Normal"/>
    <w:link w:val="Heading4Char"/>
    <w:uiPriority w:val="99"/>
    <w:qFormat/>
    <w:pPr>
      <w:keepNext/>
      <w:keepLines/>
      <w:spacing w:before="40" w:after="0"/>
      <w:outlineLvl w:val="3"/>
    </w:pPr>
    <w:rPr>
      <w:rFonts w:ascii="Arial Black" w:hAnsi="Arial Black"/>
      <w:color w:val="AD984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99"/>
    <w:qFormat/>
    <w:pPr>
      <w:numPr>
        <w:ilvl w:val="1"/>
      </w:numPr>
      <w:spacing w:before="480"/>
    </w:pPr>
    <w:rPr>
      <w:color w:val="AD9841"/>
    </w:rPr>
  </w:style>
  <w:style w:type="character" w:customStyle="1" w:styleId="SubtitleChar">
    <w:name w:val="Subtitle Char"/>
    <w:link w:val="Subtitle"/>
    <w:uiPriority w:val="99"/>
    <w:rPr>
      <w:rFonts w:ascii="Arial Black" w:eastAsia="SimSun" w:hAnsi="Arial Black" w:cs="Times New Roman"/>
      <w:caps/>
      <w:color w:val="AD9841"/>
      <w:kern w:val="28"/>
      <w:sz w:val="80"/>
      <w:szCs w:val="80"/>
    </w:rPr>
  </w:style>
  <w:style w:type="paragraph" w:styleId="Title">
    <w:name w:val="Title"/>
    <w:basedOn w:val="Normal"/>
    <w:next w:val="Normal"/>
    <w:link w:val="TitleChar"/>
    <w:uiPriority w:val="99"/>
    <w:qFormat/>
    <w:pPr>
      <w:spacing w:after="0" w:line="204" w:lineRule="auto"/>
    </w:pPr>
    <w:rPr>
      <w:rFonts w:ascii="Arial Black" w:hAnsi="Arial Black"/>
      <w:caps/>
      <w:kern w:val="28"/>
      <w:sz w:val="80"/>
      <w:szCs w:val="80"/>
    </w:rPr>
  </w:style>
  <w:style w:type="character" w:customStyle="1" w:styleId="TitleChar">
    <w:name w:val="Title Char"/>
    <w:link w:val="Title"/>
    <w:uiPriority w:val="99"/>
    <w:rPr>
      <w:rFonts w:ascii="Arial Black" w:eastAsia="SimSun" w:hAnsi="Arial Black" w:cs="Times New Roman"/>
      <w:caps/>
      <w:kern w:val="28"/>
      <w:sz w:val="80"/>
      <w:szCs w:val="80"/>
    </w:rPr>
  </w:style>
  <w:style w:type="character" w:customStyle="1" w:styleId="Heading1Char">
    <w:name w:val="Heading 1 Char"/>
    <w:link w:val="Heading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Heading2Char">
    <w:name w:val="Heading 2 Char"/>
    <w:link w:val="Heading2"/>
    <w:uiPriority w:val="3"/>
    <w:rPr>
      <w:rFonts w:ascii="Arial Black" w:eastAsia="SimSun" w:hAnsi="Arial Black" w:cs="Times New Roman"/>
      <w:color w:val="FFFFFF"/>
      <w:sz w:val="28"/>
      <w:szCs w:val="28"/>
    </w:rPr>
  </w:style>
  <w:style w:type="paragraph" w:customStyle="1" w:styleId="Line">
    <w:name w:val="Line"/>
    <w:basedOn w:val="Normal"/>
    <w:next w:val="Heading2"/>
    <w:uiPriority w:val="3"/>
    <w:qFormat/>
    <w:pPr>
      <w:pBdr>
        <w:top w:val="single" w:sz="12" w:space="1" w:color="FFFFFF"/>
      </w:pBdr>
      <w:spacing w:before="400" w:after="400" w:line="240" w:lineRule="auto"/>
      <w:ind w:left="1080" w:right="1080"/>
      <w:jc w:val="center"/>
    </w:pPr>
    <w:rPr>
      <w:sz w:val="2"/>
      <w:szCs w:val="2"/>
    </w:rPr>
  </w:style>
  <w:style w:type="character" w:customStyle="1" w:styleId="Heading3Char">
    <w:name w:val="Heading 3 Char"/>
    <w:link w:val="Heading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Date">
    <w:name w:val="Date"/>
    <w:basedOn w:val="Normal"/>
    <w:link w:val="DateChar"/>
    <w:uiPriority w:val="5"/>
    <w:unhideWhenUsed/>
    <w:qFormat/>
    <w:pPr>
      <w:spacing w:after="0"/>
      <w:jc w:val="center"/>
    </w:pPr>
    <w:rPr>
      <w:color w:val="FFFFFF"/>
    </w:rPr>
  </w:style>
  <w:style w:type="character" w:customStyle="1" w:styleId="DateChar">
    <w:name w:val="Date Char"/>
    <w:link w:val="Date"/>
    <w:uiPriority w:val="5"/>
    <w:rPr>
      <w:color w:val="FFFFFF"/>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Heading4Char">
    <w:name w:val="Heading 4 Char"/>
    <w:link w:val="Heading4"/>
    <w:uiPriority w:val="99"/>
    <w:semiHidden/>
    <w:rPr>
      <w:rFonts w:ascii="Arial Black" w:eastAsia="SimSun" w:hAnsi="Arial Black" w:cs="Times New Roman"/>
      <w:color w:val="AD9841"/>
    </w:rPr>
  </w:style>
  <w:style w:type="character" w:styleId="Hyperlink">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Header">
    <w:name w:val="header"/>
    <w:basedOn w:val="Normal"/>
    <w:link w:val="HeaderChar"/>
    <w:uiPriority w:val="99"/>
    <w:unhideWhenUsed/>
    <w:rsid w:val="006446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464F"/>
  </w:style>
  <w:style w:type="paragraph" w:styleId="Footer">
    <w:name w:val="footer"/>
    <w:basedOn w:val="Normal"/>
    <w:link w:val="FooterChar"/>
    <w:uiPriority w:val="99"/>
    <w:unhideWhenUsed/>
    <w:rsid w:val="006446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CommentReference">
    <w:name w:val="annotation reference"/>
    <w:uiPriority w:val="99"/>
    <w:semiHidden/>
    <w:unhideWhenUsed/>
    <w:rsid w:val="00772E1F"/>
    <w:rPr>
      <w:sz w:val="16"/>
      <w:szCs w:val="16"/>
    </w:rPr>
  </w:style>
  <w:style w:type="paragraph" w:styleId="CommentText">
    <w:name w:val="annotation text"/>
    <w:basedOn w:val="Normal"/>
    <w:link w:val="CommentTextCha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CommentTextChar">
    <w:name w:val="Comment Text Char"/>
    <w:link w:val="CommentText"/>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CommentSubject">
    <w:name w:val="annotation subject"/>
    <w:basedOn w:val="CommentText"/>
    <w:next w:val="CommentText"/>
    <w:link w:val="CommentSubjectChar"/>
    <w:uiPriority w:val="99"/>
    <w:semiHidden/>
    <w:unhideWhenUsed/>
    <w:rsid w:val="00B32776"/>
    <w:pPr>
      <w:spacing w:after="160"/>
    </w:pPr>
    <w:rPr>
      <w:rFonts w:ascii="Georgia" w:eastAsia="SimSun" w:hAnsi="Georgia"/>
      <w:b/>
      <w:bCs/>
      <w:color w:val="323232"/>
      <w:lang w:eastAsia="ja-JP"/>
    </w:rPr>
  </w:style>
  <w:style w:type="character" w:customStyle="1" w:styleId="CommentSubjectChar">
    <w:name w:val="Comment Subject Char"/>
    <w:link w:val="CommentSubject"/>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FollowedHyperlink">
    <w:name w:val="FollowedHyperlink"/>
    <w:basedOn w:val="DefaultParagraphFont"/>
    <w:uiPriority w:val="99"/>
    <w:semiHidden/>
    <w:unhideWhenUsed/>
    <w:rsid w:val="0010247A"/>
    <w:rPr>
      <w:color w:val="B4975A" w:themeColor="followedHyperlink"/>
      <w:u w:val="single"/>
    </w:rPr>
  </w:style>
  <w:style w:type="character" w:styleId="UnresolvedMention">
    <w:name w:val="Unresolved Mention"/>
    <w:basedOn w:val="DefaultParagraphFont"/>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NoSpacing">
    <w:name w:val="No Spacing"/>
    <w:uiPriority w:val="1"/>
    <w:qFormat/>
    <w:rsid w:val="00A70BB0"/>
    <w:rPr>
      <w:rFonts w:asciiTheme="minorHAnsi" w:eastAsiaTheme="minorHAnsi" w:hAnsiTheme="minorHAnsi" w:cstheme="minorBidi"/>
      <w:sz w:val="22"/>
      <w:szCs w:val="22"/>
    </w:rPr>
  </w:style>
  <w:style w:type="paragraph" w:styleId="ListParagraph">
    <w:name w:val="List Paragraph"/>
    <w:basedOn w:val="Normal"/>
    <w:uiPriority w:val="63"/>
    <w:qFormat/>
    <w:rsid w:val="00A70BB0"/>
    <w:pPr>
      <w:ind w:left="720"/>
      <w:contextualSpacing/>
    </w:pPr>
  </w:style>
  <w:style w:type="paragraph" w:styleId="Revisio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DefaultParagraphFont"/>
    <w:rsid w:val="002E0279"/>
  </w:style>
  <w:style w:type="character" w:customStyle="1" w:styleId="eop">
    <w:name w:val="eop"/>
    <w:basedOn w:val="DefaultParagraphFont"/>
    <w:rsid w:val="002E0279"/>
  </w:style>
  <w:style w:type="character" w:customStyle="1" w:styleId="pagebreaktextspan">
    <w:name w:val="pagebreaktextspan"/>
    <w:basedOn w:val="DefaultParagraphFont"/>
    <w:rsid w:val="002E0279"/>
  </w:style>
  <w:style w:type="character" w:styleId="PageNumber">
    <w:name w:val="page number"/>
    <w:basedOn w:val="DefaultParagraphFont"/>
    <w:uiPriority w:val="99"/>
    <w:semiHidden/>
    <w:unhideWhenUsed/>
    <w:rsid w:val="009902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mena-effie.acclaimworks.com" TargetMode="External"/><Relationship Id="rId18" Type="http://schemas.openxmlformats.org/officeDocument/2006/relationships/hyperlink" Target="https://www.effie.org/26/entry_details/2" TargetMode="External"/><Relationship Id="rId26" Type="http://schemas.openxmlformats.org/officeDocument/2006/relationships/hyperlink" Target="http://current.effie.org.s3.amazonaws.com/downloads/Effie_Objectives_Guide.pdf" TargetMode="External"/><Relationship Id="rId39" Type="http://schemas.openxmlformats.org/officeDocument/2006/relationships/hyperlink" Target="https://mena-effie.acclaimworks.com" TargetMode="External"/><Relationship Id="rId21" Type="http://schemas.openxmlformats.org/officeDocument/2006/relationships/hyperlink" Target="mailto:j.martin@mediaquestcorp.com" TargetMode="External"/><Relationship Id="rId34" Type="http://schemas.openxmlformats.org/officeDocument/2006/relationships/hyperlink" Target="https://mena-effie.acclaimworks.com" TargetMode="External"/><Relationship Id="rId42" Type="http://schemas.openxmlformats.org/officeDocument/2006/relationships/hyperlink" Target="https://menaeffie.com/how-to-enter/" TargetMode="External"/><Relationship Id="rId47" Type="http://schemas.openxmlformats.org/officeDocument/2006/relationships/hyperlink" Target="https://menaeffie.com/how-to-enter/" TargetMode="External"/><Relationship Id="rId50" Type="http://schemas.openxmlformats.org/officeDocument/2006/relationships/hyperlink" Target="https://www.effie.org/cases"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enaeffie.com/how-to-enter/" TargetMode="External"/><Relationship Id="rId29" Type="http://schemas.openxmlformats.org/officeDocument/2006/relationships/hyperlink" Target="http://current.effie.org.s3.amazonaws.com/downloads/Effie_Objectives_Guide.pdf" TargetMode="External"/><Relationship Id="rId11" Type="http://schemas.openxmlformats.org/officeDocument/2006/relationships/image" Target="media/image1.jpg"/><Relationship Id="rId24" Type="http://schemas.openxmlformats.org/officeDocument/2006/relationships/hyperlink" Target="https://menaeffie.com/categories1/" TargetMode="External"/><Relationship Id="rId32" Type="http://schemas.openxmlformats.org/officeDocument/2006/relationships/hyperlink" Target="http://current.effie.org.s3.amazonaws.com/downloads/Effie_US_Effective_Entry_Guide_Section3.pdf" TargetMode="External"/><Relationship Id="rId37" Type="http://schemas.openxmlformats.org/officeDocument/2006/relationships/hyperlink" Target="https://mena-effie.acclaimworks.com" TargetMode="External"/><Relationship Id="rId40" Type="http://schemas.openxmlformats.org/officeDocument/2006/relationships/hyperlink" Target="https://mena-effie.acclaimworks.com" TargetMode="External"/><Relationship Id="rId45" Type="http://schemas.openxmlformats.org/officeDocument/2006/relationships/hyperlink" Target="https://sustainabledevelopment.un.org/post2015/transformingourworld" TargetMode="External"/><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menaeffie.com/become-a-judge/" TargetMode="External"/><Relationship Id="rId31" Type="http://schemas.openxmlformats.org/officeDocument/2006/relationships/hyperlink" Target="http://current.effie.org.s3.amazonaws.com/downloads/Effie_US_Effective_Entry_Guide_Section2.pdf" TargetMode="External"/><Relationship Id="rId44" Type="http://schemas.openxmlformats.org/officeDocument/2006/relationships/hyperlink" Target="https://www.effie.org/cases" TargetMode="External"/><Relationship Id="rId52" Type="http://schemas.openxmlformats.org/officeDocument/2006/relationships/hyperlink" Target="https://menaeffie.com/how-to-ent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naeffie.com/how-to-enter/" TargetMode="External"/><Relationship Id="rId22" Type="http://schemas.openxmlformats.org/officeDocument/2006/relationships/hyperlink" Target="https://mena-effie.acclaimworks.com" TargetMode="External"/><Relationship Id="rId27" Type="http://schemas.openxmlformats.org/officeDocument/2006/relationships/hyperlink" Target="http://current.effie.org.s3.amazonaws.com/downloads/Effie_Objectives_Guide.pdf" TargetMode="External"/><Relationship Id="rId30" Type="http://schemas.openxmlformats.org/officeDocument/2006/relationships/hyperlink" Target="https://menaeffie.com/how-to-enter/" TargetMode="External"/><Relationship Id="rId35" Type="http://schemas.openxmlformats.org/officeDocument/2006/relationships/hyperlink" Target="http://current.effie.org.s3.amazonaws.com/downloads/Effie_US_Effective_Entry_Guide_Section4.pdf" TargetMode="External"/><Relationship Id="rId43" Type="http://schemas.openxmlformats.org/officeDocument/2006/relationships/hyperlink" Target="https://menaeffie.com/how-to-enter/" TargetMode="External"/><Relationship Id="rId48" Type="http://schemas.openxmlformats.org/officeDocument/2006/relationships/hyperlink" Target="http://www.effieindex.com"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effie.org/cases"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menaeffie.com/categories1/" TargetMode="External"/><Relationship Id="rId25" Type="http://schemas.openxmlformats.org/officeDocument/2006/relationships/hyperlink" Target="https://menaeffie.com/categories1/" TargetMode="External"/><Relationship Id="rId33" Type="http://schemas.openxmlformats.org/officeDocument/2006/relationships/hyperlink" Target="https://menaeffie.com/how-to-enter/" TargetMode="External"/><Relationship Id="rId38" Type="http://schemas.openxmlformats.org/officeDocument/2006/relationships/hyperlink" Target="https://menaeffie.com/how-to-enter/" TargetMode="External"/><Relationship Id="rId46" Type="http://schemas.openxmlformats.org/officeDocument/2006/relationships/hyperlink" Target="https://sustainabledevelopment.un.org/sdgs" TargetMode="External"/><Relationship Id="rId20" Type="http://schemas.openxmlformats.org/officeDocument/2006/relationships/hyperlink" Target="mailto:menaeffie@mediaquestcorp.com" TargetMode="External"/><Relationship Id="rId41" Type="http://schemas.openxmlformats.org/officeDocument/2006/relationships/hyperlink" Target="https://mena-effie.acclaimworks.com"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ena-effie.acclaimworks.com" TargetMode="External"/><Relationship Id="rId23" Type="http://schemas.openxmlformats.org/officeDocument/2006/relationships/hyperlink" Target="https://mena-effie.acclaimworks.com" TargetMode="External"/><Relationship Id="rId28" Type="http://schemas.openxmlformats.org/officeDocument/2006/relationships/hyperlink" Target="http://current.effie.org.s3.amazonaws.com/downloads/Effie_Objectives_Guide.pdf" TargetMode="External"/><Relationship Id="rId36" Type="http://schemas.openxmlformats.org/officeDocument/2006/relationships/hyperlink" Target="https://menaeffie.com/how-to-enter/" TargetMode="External"/><Relationship Id="rId49" Type="http://schemas.openxmlformats.org/officeDocument/2006/relationships/hyperlink" Target="http://www.effieindex.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7d863094-c9c4-4817-bfa3-f6912c51cd5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77D748845CF2B4587CFFE8CB21C9A8E" ma:contentTypeVersion="12" ma:contentTypeDescription="Create a new document." ma:contentTypeScope="" ma:versionID="11941547460f92b1670c31dc0f712b6b">
  <xsd:schema xmlns:xsd="http://www.w3.org/2001/XMLSchema" xmlns:xs="http://www.w3.org/2001/XMLSchema" xmlns:p="http://schemas.microsoft.com/office/2006/metadata/properties" xmlns:ns2="7d863094-c9c4-4817-bfa3-f6912c51cd5f" xmlns:ns3="738af4f3-9644-46d5-83d7-61134c8fb4c0" targetNamespace="http://schemas.microsoft.com/office/2006/metadata/properties" ma:root="true" ma:fieldsID="a1b5f109894c8b02cd980c2e00128445" ns2:_="" ns3:_="">
    <xsd:import namespace="7d863094-c9c4-4817-bfa3-f6912c51cd5f"/>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63094-c9c4-4817-bfa3-f6912c51cd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_Flow_SignoffStatus" ma:index="19"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 ds:uri="7d863094-c9c4-4817-bfa3-f6912c51cd5f"/>
  </ds:schemaRefs>
</ds:datastoreItem>
</file>

<file path=customXml/itemProps2.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3.xml><?xml version="1.0" encoding="utf-8"?>
<ds:datastoreItem xmlns:ds="http://schemas.openxmlformats.org/officeDocument/2006/customXml" ds:itemID="{52F3A2FD-F8C2-41FC-A0B0-C8D9E5959483}">
  <ds:schemaRefs>
    <ds:schemaRef ds:uri="http://schemas.openxmlformats.org/officeDocument/2006/bibliography"/>
  </ds:schemaRefs>
</ds:datastoreItem>
</file>

<file path=customXml/itemProps4.xml><?xml version="1.0" encoding="utf-8"?>
<ds:datastoreItem xmlns:ds="http://schemas.openxmlformats.org/officeDocument/2006/customXml" ds:itemID="{85E8B51E-A010-42BF-9AAD-0CC2A83E21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63094-c9c4-4817-bfa3-f6912c51cd5f"/>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197</TotalTime>
  <Pages>38</Pages>
  <Words>9926</Words>
  <Characters>56583</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SHASHANK JAY</cp:lastModifiedBy>
  <cp:revision>49</cp:revision>
  <cp:lastPrinted>2020-12-08T14:48:00Z</cp:lastPrinted>
  <dcterms:created xsi:type="dcterms:W3CDTF">2021-05-31T07:10:00Z</dcterms:created>
  <dcterms:modified xsi:type="dcterms:W3CDTF">2022-04-20T08:09:00Z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0x010100177D748845CF2B4587CFFE8CB21C9A8E</vt:lpwstr>
  </property>
</Properties>
</file>